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CD405D" w:rsidP="008A67AF">
            <w:pPr>
              <w:jc w:val="center"/>
              <w:rPr>
                <w:b/>
                <w:sz w:val="44"/>
                <w:szCs w:val="44"/>
              </w:rPr>
            </w:pPr>
            <w:r>
              <w:rPr>
                <w:b/>
                <w:sz w:val="44"/>
                <w:szCs w:val="44"/>
              </w:rPr>
              <w:t>2</w:t>
            </w:r>
            <w:r w:rsidR="008A67AF">
              <w:rPr>
                <w:b/>
                <w:sz w:val="44"/>
                <w:szCs w:val="44"/>
              </w:rPr>
              <w:t>8</w:t>
            </w:r>
            <w:r>
              <w:rPr>
                <w:b/>
                <w:sz w:val="44"/>
                <w:szCs w:val="44"/>
              </w:rPr>
              <w:t xml:space="preserve"> </w:t>
            </w:r>
            <w:r w:rsidR="0028029F">
              <w:rPr>
                <w:b/>
                <w:sz w:val="44"/>
                <w:szCs w:val="44"/>
              </w:rPr>
              <w:t xml:space="preserve">декабря </w:t>
            </w:r>
            <w:r w:rsidR="003303C8" w:rsidRPr="000060C0">
              <w:rPr>
                <w:b/>
                <w:sz w:val="44"/>
                <w:szCs w:val="44"/>
              </w:rPr>
              <w:t xml:space="preserve">2018 года № </w:t>
            </w:r>
            <w:r w:rsidR="0028029F">
              <w:rPr>
                <w:b/>
                <w:sz w:val="44"/>
                <w:szCs w:val="44"/>
              </w:rPr>
              <w:t>10</w:t>
            </w:r>
            <w:r w:rsidR="00EB5DB5" w:rsidRPr="000060C0">
              <w:rPr>
                <w:b/>
                <w:sz w:val="44"/>
                <w:szCs w:val="44"/>
              </w:rPr>
              <w:t xml:space="preserve"> (</w:t>
            </w:r>
            <w:r>
              <w:rPr>
                <w:b/>
                <w:sz w:val="44"/>
                <w:szCs w:val="44"/>
              </w:rPr>
              <w:t>6</w:t>
            </w:r>
            <w:r w:rsidR="0028029F">
              <w:rPr>
                <w:b/>
                <w:sz w:val="44"/>
                <w:szCs w:val="44"/>
              </w:rPr>
              <w:t>4</w:t>
            </w:r>
            <w:r w:rsidR="00EB5DB5" w:rsidRPr="000060C0">
              <w:rPr>
                <w:b/>
                <w:sz w:val="44"/>
                <w:szCs w:val="44"/>
              </w:rPr>
              <w:t>)</w:t>
            </w:r>
          </w:p>
        </w:tc>
      </w:tr>
    </w:tbl>
    <w:p w:rsidR="00557CE9" w:rsidRDefault="00557CE9" w:rsidP="00567E0E">
      <w:pPr>
        <w:jc w:val="both"/>
        <w:rPr>
          <w:b/>
        </w:rPr>
      </w:pPr>
    </w:p>
    <w:p w:rsidR="007F6742" w:rsidRDefault="007F6742" w:rsidP="007F6742">
      <w:pPr>
        <w:jc w:val="center"/>
        <w:rPr>
          <w:b/>
          <w:color w:val="000000"/>
        </w:rPr>
      </w:pPr>
      <w:proofErr w:type="gramStart"/>
      <w:r>
        <w:rPr>
          <w:b/>
          <w:color w:val="000000"/>
        </w:rPr>
        <w:t>Р</w:t>
      </w:r>
      <w:proofErr w:type="gramEnd"/>
      <w:r>
        <w:rPr>
          <w:b/>
          <w:color w:val="000000"/>
        </w:rPr>
        <w:t xml:space="preserve"> Е Ш Е Н И Е </w:t>
      </w:r>
    </w:p>
    <w:p w:rsidR="007F6742" w:rsidRDefault="007F6742" w:rsidP="007F6742">
      <w:pPr>
        <w:rPr>
          <w:b/>
          <w:color w:val="000000"/>
        </w:rPr>
      </w:pPr>
      <w:r>
        <w:rPr>
          <w:b/>
          <w:color w:val="000000"/>
        </w:rPr>
        <w:t xml:space="preserve">   </w:t>
      </w:r>
    </w:p>
    <w:p w:rsidR="007F6742" w:rsidRPr="00985984" w:rsidRDefault="007F6742" w:rsidP="007F6742">
      <w:pPr>
        <w:rPr>
          <w:b/>
        </w:rPr>
      </w:pPr>
      <w:r>
        <w:rPr>
          <w:b/>
        </w:rPr>
        <w:t xml:space="preserve">Принято 25-й </w:t>
      </w:r>
      <w:r w:rsidRPr="00985984">
        <w:rPr>
          <w:b/>
        </w:rPr>
        <w:t xml:space="preserve">сессией        </w:t>
      </w:r>
      <w:r>
        <w:rPr>
          <w:b/>
        </w:rPr>
        <w:tab/>
      </w:r>
      <w:r>
        <w:rPr>
          <w:b/>
        </w:rPr>
        <w:tab/>
      </w:r>
      <w:r w:rsidRPr="00985984">
        <w:rPr>
          <w:b/>
        </w:rPr>
        <w:t xml:space="preserve">                    </w:t>
      </w:r>
      <w:r>
        <w:rPr>
          <w:b/>
        </w:rPr>
        <w:t xml:space="preserve">         </w:t>
      </w:r>
      <w:r w:rsidRPr="00985984">
        <w:rPr>
          <w:b/>
        </w:rPr>
        <w:t xml:space="preserve">    </w:t>
      </w:r>
      <w:r>
        <w:rPr>
          <w:b/>
        </w:rPr>
        <w:t xml:space="preserve">       </w:t>
      </w:r>
      <w:r w:rsidRPr="00985984">
        <w:rPr>
          <w:b/>
        </w:rPr>
        <w:t xml:space="preserve">   </w:t>
      </w:r>
      <w:r w:rsidR="008E5D4D">
        <w:rPr>
          <w:b/>
        </w:rPr>
        <w:t xml:space="preserve">                </w:t>
      </w:r>
      <w:r>
        <w:rPr>
          <w:b/>
        </w:rPr>
        <w:t>28 декабря</w:t>
      </w:r>
      <w:r w:rsidRPr="00985984">
        <w:rPr>
          <w:b/>
        </w:rPr>
        <w:t xml:space="preserve"> 2018 года № </w:t>
      </w:r>
      <w:r>
        <w:rPr>
          <w:b/>
        </w:rPr>
        <w:t>151</w:t>
      </w:r>
    </w:p>
    <w:p w:rsidR="007F6742" w:rsidRPr="00985984" w:rsidRDefault="007F6742" w:rsidP="007F6742">
      <w:pPr>
        <w:rPr>
          <w:b/>
        </w:rPr>
      </w:pPr>
      <w:r w:rsidRPr="00985984">
        <w:rPr>
          <w:b/>
        </w:rPr>
        <w:t xml:space="preserve">Совета народных депутатов  муниципального </w:t>
      </w:r>
    </w:p>
    <w:p w:rsidR="007F6742" w:rsidRDefault="007F6742" w:rsidP="007F6742">
      <w:pPr>
        <w:rPr>
          <w:b/>
          <w:color w:val="000000"/>
        </w:rPr>
      </w:pPr>
      <w:r w:rsidRPr="00985984">
        <w:rPr>
          <w:b/>
        </w:rPr>
        <w:t xml:space="preserve">образования «Красногвардейское сельское поселение»                                 </w:t>
      </w:r>
    </w:p>
    <w:p w:rsidR="007F6742" w:rsidRDefault="007F6742" w:rsidP="007F6742">
      <w:pPr>
        <w:rPr>
          <w:b/>
          <w:color w:val="000000"/>
        </w:rPr>
      </w:pPr>
    </w:p>
    <w:p w:rsidR="007F6742" w:rsidRDefault="007F6742" w:rsidP="007F6742">
      <w:pPr>
        <w:rPr>
          <w:b/>
          <w:color w:val="000000"/>
        </w:rPr>
      </w:pPr>
    </w:p>
    <w:p w:rsidR="007F6742" w:rsidRDefault="007F6742" w:rsidP="007F6742">
      <w:pPr>
        <w:tabs>
          <w:tab w:val="left" w:pos="7088"/>
        </w:tabs>
        <w:rPr>
          <w:b/>
        </w:rPr>
      </w:pPr>
      <w:r>
        <w:rPr>
          <w:b/>
          <w:color w:val="000000"/>
        </w:rPr>
        <w:t xml:space="preserve">О  вопросах  повестки  дня  </w:t>
      </w:r>
      <w:r>
        <w:rPr>
          <w:b/>
        </w:rPr>
        <w:t xml:space="preserve">25-й сессии </w:t>
      </w:r>
    </w:p>
    <w:p w:rsidR="007F6742" w:rsidRPr="00B82CD9" w:rsidRDefault="007F6742" w:rsidP="007F6742">
      <w:pPr>
        <w:tabs>
          <w:tab w:val="left" w:pos="7088"/>
        </w:tabs>
        <w:rPr>
          <w:b/>
        </w:rPr>
      </w:pPr>
      <w:r>
        <w:rPr>
          <w:b/>
          <w:color w:val="000000"/>
        </w:rPr>
        <w:t xml:space="preserve">Совета народных депутатов муниципального </w:t>
      </w:r>
    </w:p>
    <w:p w:rsidR="007F6742" w:rsidRPr="00DB0494" w:rsidRDefault="007F6742" w:rsidP="007F6742">
      <w:pPr>
        <w:tabs>
          <w:tab w:val="left" w:pos="7088"/>
        </w:tabs>
        <w:rPr>
          <w:b/>
          <w:color w:val="000000"/>
        </w:rPr>
      </w:pPr>
      <w:r>
        <w:rPr>
          <w:b/>
          <w:color w:val="000000"/>
        </w:rPr>
        <w:t>образования «Красногвардейское сельское поселение»</w:t>
      </w:r>
    </w:p>
    <w:p w:rsidR="007F6742" w:rsidRPr="008A6CC9" w:rsidRDefault="007F6742" w:rsidP="007F6742">
      <w:pPr>
        <w:tabs>
          <w:tab w:val="left" w:pos="7088"/>
        </w:tabs>
        <w:rPr>
          <w:b/>
          <w:color w:val="000000"/>
        </w:rPr>
      </w:pPr>
    </w:p>
    <w:p w:rsidR="007F6742" w:rsidRPr="007862B2" w:rsidRDefault="007F6742" w:rsidP="007F6742">
      <w:pPr>
        <w:rPr>
          <w:b/>
        </w:rPr>
      </w:pPr>
      <w:r>
        <w:rPr>
          <w:b/>
        </w:rPr>
        <w:t xml:space="preserve">           </w:t>
      </w:r>
    </w:p>
    <w:p w:rsidR="007F6742" w:rsidRDefault="007F6742" w:rsidP="007F6742">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7F6742" w:rsidRDefault="007F6742" w:rsidP="007F6742">
      <w:pPr>
        <w:ind w:firstLine="708"/>
        <w:jc w:val="center"/>
        <w:rPr>
          <w:b/>
          <w:color w:val="000000"/>
        </w:rPr>
      </w:pPr>
      <w:r>
        <w:rPr>
          <w:b/>
          <w:color w:val="000000"/>
        </w:rPr>
        <w:t xml:space="preserve">РЕШИЛ: </w:t>
      </w:r>
    </w:p>
    <w:p w:rsidR="007F6742" w:rsidRPr="00096C3C" w:rsidRDefault="007F6742" w:rsidP="007F6742">
      <w:pPr>
        <w:rPr>
          <w:b/>
          <w:color w:val="000000"/>
        </w:rPr>
      </w:pPr>
    </w:p>
    <w:p w:rsidR="007F6742" w:rsidRPr="006234CF" w:rsidRDefault="007F6742" w:rsidP="007F6742">
      <w:pPr>
        <w:numPr>
          <w:ilvl w:val="0"/>
          <w:numId w:val="1"/>
        </w:numPr>
        <w:ind w:left="0" w:firstLine="709"/>
        <w:jc w:val="both"/>
      </w:pPr>
      <w:r w:rsidRPr="006234CF">
        <w:t xml:space="preserve">Включить  в  повестку дня  </w:t>
      </w:r>
      <w:r>
        <w:t>25-й</w:t>
      </w:r>
      <w:r>
        <w:rPr>
          <w:b/>
        </w:rPr>
        <w:t xml:space="preserve"> </w:t>
      </w:r>
      <w:r w:rsidRPr="006234CF">
        <w:t>сессии Совета  народных депутатов  муниципального  образования  «Красногвардейское  сельское  поселение»  следующие  вопросы:</w:t>
      </w:r>
    </w:p>
    <w:p w:rsidR="007F6742" w:rsidRPr="00B21D50" w:rsidRDefault="007F6742" w:rsidP="007F6742">
      <w:pPr>
        <w:ind w:firstLine="360"/>
        <w:jc w:val="both"/>
        <w:rPr>
          <w:color w:val="000000"/>
        </w:rPr>
      </w:pPr>
      <w:r>
        <w:t xml:space="preserve">1. </w:t>
      </w:r>
      <w:r w:rsidRPr="00B21D50">
        <w:rPr>
          <w:color w:val="000000"/>
        </w:rPr>
        <w:t xml:space="preserve">О вопросах повестки дня </w:t>
      </w:r>
      <w:r>
        <w:t xml:space="preserve">25-й </w:t>
      </w:r>
      <w:r w:rsidRPr="00B21D50">
        <w:t xml:space="preserve">сессии </w:t>
      </w:r>
      <w:r w:rsidRPr="00B21D50">
        <w:rPr>
          <w:color w:val="000000"/>
        </w:rPr>
        <w:t>Совета народных депутатов муниципального образования «Красногвардейское сельское поселение».</w:t>
      </w:r>
    </w:p>
    <w:p w:rsidR="007F6742" w:rsidRDefault="007F6742" w:rsidP="007F6742">
      <w:pPr>
        <w:ind w:firstLine="360"/>
        <w:jc w:val="both"/>
        <w:rPr>
          <w:color w:val="000000"/>
        </w:rPr>
      </w:pPr>
      <w:r>
        <w:rPr>
          <w:color w:val="000000"/>
        </w:rPr>
        <w:t xml:space="preserve">2. </w:t>
      </w:r>
      <w:r w:rsidRPr="00B21D50">
        <w:rPr>
          <w:color w:val="000000"/>
        </w:rPr>
        <w:t xml:space="preserve">О секретаре </w:t>
      </w:r>
      <w:r>
        <w:t>25-й</w:t>
      </w:r>
      <w:r w:rsidRPr="00B21D50">
        <w:t xml:space="preserve"> сессии</w:t>
      </w:r>
      <w:r w:rsidRPr="00B21D50">
        <w:rPr>
          <w:color w:val="000000"/>
        </w:rPr>
        <w:t xml:space="preserve"> Совета народных депутатов муниципального образования «Красногвардейское сельское поселение».</w:t>
      </w:r>
    </w:p>
    <w:p w:rsidR="007F6742" w:rsidRPr="00742781" w:rsidRDefault="007F6742" w:rsidP="007F6742">
      <w:pPr>
        <w:ind w:firstLine="360"/>
        <w:jc w:val="both"/>
      </w:pPr>
      <w:r>
        <w:rPr>
          <w:color w:val="000000"/>
        </w:rPr>
        <w:t xml:space="preserve">3. </w:t>
      </w:r>
      <w:r>
        <w:t>О программе социально – экономического развития муниципального образования «Красногвардейское сельское поселение»  на 2019 год.</w:t>
      </w:r>
      <w:r>
        <w:rPr>
          <w:sz w:val="22"/>
          <w:szCs w:val="22"/>
        </w:rPr>
        <w:t xml:space="preserve"> </w:t>
      </w:r>
    </w:p>
    <w:p w:rsidR="007F6742" w:rsidRDefault="007F6742" w:rsidP="007F6742">
      <w:pPr>
        <w:ind w:firstLine="360"/>
        <w:jc w:val="both"/>
      </w:pPr>
      <w:r>
        <w:rPr>
          <w:sz w:val="22"/>
          <w:szCs w:val="22"/>
        </w:rPr>
        <w:t>4.</w:t>
      </w:r>
      <w:r>
        <w:t xml:space="preserve"> О бюджете муниципального образования «Красногвардейское сельское поселение» на 2019 год и плановый период 2020 и 2021 годов. </w:t>
      </w:r>
    </w:p>
    <w:p w:rsidR="007F6742" w:rsidRPr="007862B2" w:rsidRDefault="007F6742" w:rsidP="007F6742">
      <w:pPr>
        <w:ind w:firstLine="360"/>
        <w:jc w:val="both"/>
      </w:pPr>
      <w:r w:rsidRPr="007862B2">
        <w:t>5. О внесении изменений и дополнений в решение Совета  народных депутатов</w:t>
      </w:r>
      <w:r>
        <w:t xml:space="preserve"> муниципального образования </w:t>
      </w:r>
      <w:r w:rsidRPr="007862B2">
        <w:t xml:space="preserve">«Красногвардейское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  </w:t>
      </w:r>
    </w:p>
    <w:p w:rsidR="007F6742" w:rsidRDefault="007F6742" w:rsidP="007F6742">
      <w:pPr>
        <w:ind w:firstLine="360"/>
        <w:jc w:val="both"/>
      </w:pPr>
      <w:r>
        <w:t>6. Об исполнении бюджета муниципального образования «Красногвардейское сельское поселение» за 9 месяцев 2018 года.</w:t>
      </w:r>
    </w:p>
    <w:p w:rsidR="007F6742" w:rsidRPr="00D23FF8" w:rsidRDefault="007F6742" w:rsidP="007F6742">
      <w:pPr>
        <w:ind w:firstLine="360"/>
        <w:jc w:val="both"/>
        <w:rPr>
          <w:color w:val="000000"/>
        </w:rPr>
      </w:pPr>
      <w:r>
        <w:t>7. О внесении дополнений в правила благоустройства территории муниципального образования «Красногвардейское сельское поселение».</w:t>
      </w:r>
    </w:p>
    <w:p w:rsidR="007F6742" w:rsidRPr="007862B2" w:rsidRDefault="007F6742" w:rsidP="007F6742">
      <w:pPr>
        <w:pStyle w:val="ConsPlusTitle"/>
        <w:widowControl/>
        <w:jc w:val="both"/>
        <w:rPr>
          <w:rFonts w:ascii="Times New Roman" w:hAnsi="Times New Roman" w:cs="Times New Roman"/>
          <w:b w:val="0"/>
          <w:bCs w:val="0"/>
          <w:color w:val="000000"/>
          <w:sz w:val="24"/>
          <w:szCs w:val="24"/>
        </w:rPr>
      </w:pPr>
    </w:p>
    <w:p w:rsidR="007F6742" w:rsidRDefault="007F6742" w:rsidP="007F6742">
      <w:pPr>
        <w:ind w:firstLine="709"/>
        <w:jc w:val="both"/>
        <w:rPr>
          <w:color w:val="000000"/>
        </w:rPr>
      </w:pP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7F6742" w:rsidRDefault="007F6742" w:rsidP="007F6742">
      <w:pPr>
        <w:jc w:val="both"/>
        <w:rPr>
          <w:b/>
        </w:rPr>
      </w:pPr>
    </w:p>
    <w:p w:rsidR="007F6742" w:rsidRDefault="007F6742" w:rsidP="007F6742">
      <w:pPr>
        <w:jc w:val="both"/>
        <w:rPr>
          <w:b/>
        </w:rPr>
      </w:pPr>
      <w:r>
        <w:rPr>
          <w:b/>
        </w:rPr>
        <w:t>Председатель Совета народных депутатов</w:t>
      </w:r>
    </w:p>
    <w:p w:rsidR="007F6742" w:rsidRDefault="007F6742" w:rsidP="007F6742">
      <w:pPr>
        <w:jc w:val="both"/>
        <w:rPr>
          <w:b/>
        </w:rPr>
      </w:pPr>
      <w:r>
        <w:rPr>
          <w:b/>
        </w:rPr>
        <w:t>муниципального образования</w:t>
      </w:r>
    </w:p>
    <w:p w:rsidR="007F6742" w:rsidRPr="00347D25" w:rsidRDefault="007F6742" w:rsidP="007F6742">
      <w:pPr>
        <w:jc w:val="both"/>
        <w:rPr>
          <w:b/>
        </w:rPr>
      </w:pPr>
      <w:r>
        <w:rPr>
          <w:b/>
        </w:rPr>
        <w:t xml:space="preserve">«Красногвардейское сельское поселение»                                                  </w:t>
      </w:r>
      <w:r w:rsidR="00EA598B">
        <w:rPr>
          <w:b/>
        </w:rPr>
        <w:t xml:space="preserve">          </w:t>
      </w:r>
      <w:r>
        <w:rPr>
          <w:b/>
        </w:rPr>
        <w:t xml:space="preserve">    Е.Н. </w:t>
      </w:r>
      <w:proofErr w:type="spellStart"/>
      <w:r>
        <w:rPr>
          <w:b/>
        </w:rPr>
        <w:t>Гусакова</w:t>
      </w:r>
      <w:proofErr w:type="spellEnd"/>
    </w:p>
    <w:p w:rsidR="007F6742" w:rsidRDefault="007F6742" w:rsidP="007F6742">
      <w:pPr>
        <w:jc w:val="center"/>
        <w:rPr>
          <w:b/>
          <w:color w:val="000000"/>
        </w:rPr>
      </w:pPr>
      <w:proofErr w:type="gramStart"/>
      <w:r>
        <w:rPr>
          <w:b/>
          <w:color w:val="000000"/>
        </w:rPr>
        <w:lastRenderedPageBreak/>
        <w:t>Р</w:t>
      </w:r>
      <w:proofErr w:type="gramEnd"/>
      <w:r>
        <w:rPr>
          <w:b/>
          <w:color w:val="000000"/>
        </w:rPr>
        <w:t xml:space="preserve"> Е Ш Е Н И Е </w:t>
      </w:r>
    </w:p>
    <w:p w:rsidR="007F6742" w:rsidRDefault="007F6742" w:rsidP="007F6742">
      <w:pPr>
        <w:rPr>
          <w:b/>
          <w:color w:val="000000"/>
        </w:rPr>
      </w:pPr>
      <w:r>
        <w:rPr>
          <w:b/>
          <w:color w:val="000000"/>
        </w:rPr>
        <w:t xml:space="preserve"> </w:t>
      </w:r>
    </w:p>
    <w:p w:rsidR="007F6742" w:rsidRDefault="007F6742" w:rsidP="007F6742">
      <w:pPr>
        <w:rPr>
          <w:b/>
        </w:rPr>
      </w:pPr>
      <w:r>
        <w:rPr>
          <w:b/>
        </w:rPr>
        <w:t xml:space="preserve">Принято 25-й </w:t>
      </w:r>
      <w:r w:rsidRPr="00362B96">
        <w:rPr>
          <w:b/>
        </w:rPr>
        <w:t xml:space="preserve">сессией             </w:t>
      </w:r>
      <w:r>
        <w:rPr>
          <w:b/>
        </w:rPr>
        <w:tab/>
      </w:r>
      <w:r>
        <w:rPr>
          <w:b/>
        </w:rPr>
        <w:tab/>
        <w:t xml:space="preserve">          </w:t>
      </w:r>
      <w:r w:rsidRPr="00362B96">
        <w:rPr>
          <w:b/>
        </w:rPr>
        <w:t xml:space="preserve">                       </w:t>
      </w:r>
      <w:r w:rsidR="00EA598B">
        <w:rPr>
          <w:b/>
        </w:rPr>
        <w:t xml:space="preserve">            </w:t>
      </w:r>
      <w:r w:rsidRPr="00362B96">
        <w:rPr>
          <w:b/>
        </w:rPr>
        <w:t xml:space="preserve"> 28  декабря</w:t>
      </w:r>
      <w:r>
        <w:rPr>
          <w:b/>
        </w:rPr>
        <w:t xml:space="preserve"> 2018 года № 152</w:t>
      </w:r>
    </w:p>
    <w:p w:rsidR="007F6742" w:rsidRDefault="007F6742" w:rsidP="007F6742">
      <w:pPr>
        <w:rPr>
          <w:b/>
        </w:rPr>
      </w:pPr>
      <w:r>
        <w:rPr>
          <w:b/>
        </w:rPr>
        <w:t xml:space="preserve">Совета народных депутатов  муниципального </w:t>
      </w:r>
    </w:p>
    <w:p w:rsidR="007F6742" w:rsidRPr="00D63B60" w:rsidRDefault="007F6742" w:rsidP="007F6742">
      <w:pPr>
        <w:rPr>
          <w:b/>
        </w:rPr>
      </w:pPr>
      <w:r>
        <w:rPr>
          <w:b/>
        </w:rPr>
        <w:t xml:space="preserve">образования «Красногвардейское сельское поселение»                                 </w:t>
      </w:r>
    </w:p>
    <w:p w:rsidR="007F6742" w:rsidRDefault="007F6742" w:rsidP="007F6742">
      <w:pPr>
        <w:rPr>
          <w:b/>
          <w:color w:val="000000"/>
        </w:rPr>
      </w:pPr>
    </w:p>
    <w:p w:rsidR="007F6742" w:rsidRDefault="007F6742" w:rsidP="007F6742">
      <w:pPr>
        <w:rPr>
          <w:b/>
          <w:color w:val="000000"/>
        </w:rPr>
      </w:pPr>
    </w:p>
    <w:p w:rsidR="007F6742" w:rsidRDefault="007F6742" w:rsidP="007F6742">
      <w:pPr>
        <w:tabs>
          <w:tab w:val="left" w:pos="7088"/>
        </w:tabs>
        <w:rPr>
          <w:b/>
        </w:rPr>
      </w:pPr>
      <w:r w:rsidRPr="0017650A">
        <w:rPr>
          <w:b/>
        </w:rPr>
        <w:t xml:space="preserve">О секретаре </w:t>
      </w:r>
      <w:r>
        <w:rPr>
          <w:b/>
        </w:rPr>
        <w:t xml:space="preserve">25-й сессии Совета </w:t>
      </w:r>
    </w:p>
    <w:p w:rsidR="007F6742" w:rsidRDefault="007F6742" w:rsidP="007F6742">
      <w:pPr>
        <w:tabs>
          <w:tab w:val="left" w:pos="7088"/>
        </w:tabs>
        <w:rPr>
          <w:b/>
        </w:rPr>
      </w:pPr>
      <w:r>
        <w:rPr>
          <w:b/>
        </w:rPr>
        <w:t>народных депутатов  муниципального образования</w:t>
      </w:r>
    </w:p>
    <w:p w:rsidR="007F6742" w:rsidRDefault="007F6742" w:rsidP="007F6742">
      <w:r>
        <w:rPr>
          <w:b/>
        </w:rPr>
        <w:t xml:space="preserve">«Красногвардейское сельское поселение»                                 </w:t>
      </w:r>
    </w:p>
    <w:p w:rsidR="007F6742" w:rsidRDefault="007F6742" w:rsidP="007F6742"/>
    <w:p w:rsidR="007F6742" w:rsidRDefault="007F6742" w:rsidP="007F6742">
      <w:pPr>
        <w:jc w:val="both"/>
      </w:pPr>
      <w:r>
        <w:tab/>
        <w:t>Совет народных депутатов муниципального образования «Красногвардейское сельское поселение»</w:t>
      </w:r>
    </w:p>
    <w:p w:rsidR="007F6742" w:rsidRDefault="007F6742" w:rsidP="007F6742"/>
    <w:p w:rsidR="007F6742" w:rsidRPr="0017650A" w:rsidRDefault="007F6742" w:rsidP="007F6742">
      <w:pPr>
        <w:jc w:val="center"/>
        <w:rPr>
          <w:b/>
        </w:rPr>
      </w:pPr>
      <w:r w:rsidRPr="0017650A">
        <w:rPr>
          <w:b/>
        </w:rPr>
        <w:t>РЕШИЛ:</w:t>
      </w:r>
    </w:p>
    <w:p w:rsidR="007F6742" w:rsidRDefault="007F6742" w:rsidP="007F6742">
      <w:pPr>
        <w:jc w:val="center"/>
      </w:pPr>
    </w:p>
    <w:p w:rsidR="007F6742" w:rsidRDefault="007F6742" w:rsidP="007F6742">
      <w:pPr>
        <w:numPr>
          <w:ilvl w:val="0"/>
          <w:numId w:val="2"/>
        </w:numPr>
        <w:jc w:val="both"/>
      </w:pPr>
      <w:r>
        <w:t xml:space="preserve">Избрать секретарем 25-й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7F6742" w:rsidRDefault="007F6742" w:rsidP="007F6742">
      <w:pPr>
        <w:jc w:val="both"/>
      </w:pPr>
    </w:p>
    <w:p w:rsidR="007F6742" w:rsidRDefault="007F6742" w:rsidP="007F6742">
      <w:pPr>
        <w:numPr>
          <w:ilvl w:val="0"/>
          <w:numId w:val="2"/>
        </w:numPr>
        <w:jc w:val="both"/>
      </w:pPr>
      <w:r>
        <w:t xml:space="preserve">Настоящее Решение вступает в силу со дня его принятия.  </w:t>
      </w:r>
    </w:p>
    <w:p w:rsidR="007F6742" w:rsidRDefault="007F6742" w:rsidP="007F6742">
      <w:pPr>
        <w:jc w:val="both"/>
      </w:pPr>
    </w:p>
    <w:p w:rsidR="007F6742" w:rsidRDefault="007F6742" w:rsidP="007F6742">
      <w:pPr>
        <w:jc w:val="both"/>
      </w:pPr>
    </w:p>
    <w:p w:rsidR="007F6742" w:rsidRDefault="007F6742" w:rsidP="007F6742">
      <w:pPr>
        <w:jc w:val="both"/>
        <w:rPr>
          <w:b/>
        </w:rPr>
      </w:pPr>
      <w:r>
        <w:rPr>
          <w:b/>
        </w:rPr>
        <w:t>Председатель Совета народных депутатов</w:t>
      </w:r>
    </w:p>
    <w:p w:rsidR="007F6742" w:rsidRDefault="007F6742" w:rsidP="007F6742">
      <w:pPr>
        <w:jc w:val="both"/>
        <w:rPr>
          <w:b/>
        </w:rPr>
      </w:pPr>
      <w:r>
        <w:rPr>
          <w:b/>
        </w:rPr>
        <w:t>муниципального образования</w:t>
      </w:r>
    </w:p>
    <w:p w:rsidR="007F6742" w:rsidRDefault="007F6742" w:rsidP="007F6742">
      <w:pPr>
        <w:jc w:val="both"/>
        <w:rPr>
          <w:b/>
        </w:rPr>
      </w:pPr>
      <w:r>
        <w:rPr>
          <w:b/>
        </w:rPr>
        <w:t xml:space="preserve">«Красногвардейское сельское поселение»                                                  </w:t>
      </w:r>
      <w:r w:rsidR="00EA598B">
        <w:rPr>
          <w:b/>
        </w:rPr>
        <w:t xml:space="preserve">             </w:t>
      </w:r>
      <w:r>
        <w:rPr>
          <w:b/>
        </w:rPr>
        <w:t xml:space="preserve">  Е.Н. </w:t>
      </w:r>
      <w:proofErr w:type="spellStart"/>
      <w:r>
        <w:rPr>
          <w:b/>
        </w:rPr>
        <w:t>Гусакова</w:t>
      </w:r>
      <w:proofErr w:type="spellEnd"/>
    </w:p>
    <w:p w:rsidR="007F6742" w:rsidRDefault="007F6742" w:rsidP="007F6742">
      <w:pPr>
        <w:jc w:val="both"/>
        <w:rPr>
          <w:b/>
        </w:rPr>
      </w:pPr>
    </w:p>
    <w:p w:rsidR="007F6742" w:rsidRDefault="007F6742" w:rsidP="007F6742"/>
    <w:p w:rsidR="007F6742" w:rsidRPr="007F6742" w:rsidRDefault="007F6742" w:rsidP="007F6742">
      <w:pPr>
        <w:jc w:val="center"/>
        <w:rPr>
          <w:b/>
          <w:color w:val="000000"/>
        </w:rPr>
      </w:pPr>
      <w:proofErr w:type="gramStart"/>
      <w:r w:rsidRPr="007F6742">
        <w:rPr>
          <w:b/>
          <w:color w:val="000000"/>
        </w:rPr>
        <w:t>Р</w:t>
      </w:r>
      <w:proofErr w:type="gramEnd"/>
      <w:r w:rsidRPr="007F6742">
        <w:rPr>
          <w:b/>
          <w:color w:val="000000"/>
        </w:rPr>
        <w:t xml:space="preserve"> Е Ш Е Н И Е </w:t>
      </w:r>
    </w:p>
    <w:p w:rsidR="007F6742" w:rsidRPr="007F6742" w:rsidRDefault="007F6742" w:rsidP="007F6742">
      <w:pPr>
        <w:autoSpaceDE w:val="0"/>
        <w:autoSpaceDN w:val="0"/>
        <w:adjustRightInd w:val="0"/>
        <w:jc w:val="center"/>
      </w:pPr>
    </w:p>
    <w:p w:rsidR="007F6742" w:rsidRPr="007F6742" w:rsidRDefault="007F6742" w:rsidP="007F6742">
      <w:pPr>
        <w:autoSpaceDE w:val="0"/>
        <w:autoSpaceDN w:val="0"/>
        <w:adjustRightInd w:val="0"/>
        <w:jc w:val="center"/>
      </w:pPr>
    </w:p>
    <w:p w:rsidR="007F6742" w:rsidRPr="007F6742" w:rsidRDefault="007F6742" w:rsidP="007F6742">
      <w:pPr>
        <w:rPr>
          <w:b/>
        </w:rPr>
      </w:pPr>
      <w:r w:rsidRPr="007F6742">
        <w:rPr>
          <w:b/>
        </w:rPr>
        <w:t xml:space="preserve">Принято 25-й  сессией                             </w:t>
      </w:r>
      <w:r w:rsidRPr="007F6742">
        <w:rPr>
          <w:b/>
        </w:rPr>
        <w:tab/>
      </w:r>
      <w:r w:rsidRPr="007F6742">
        <w:rPr>
          <w:b/>
        </w:rPr>
        <w:tab/>
      </w:r>
      <w:r w:rsidRPr="007F6742">
        <w:rPr>
          <w:b/>
        </w:rPr>
        <w:tab/>
        <w:t xml:space="preserve">        </w:t>
      </w:r>
      <w:r w:rsidR="00EA598B">
        <w:rPr>
          <w:b/>
        </w:rPr>
        <w:t xml:space="preserve">             </w:t>
      </w:r>
      <w:r w:rsidRPr="007F6742">
        <w:rPr>
          <w:b/>
        </w:rPr>
        <w:t xml:space="preserve">  28 декабря 2018 года № 153</w:t>
      </w:r>
    </w:p>
    <w:p w:rsidR="007F6742" w:rsidRPr="007F6742" w:rsidRDefault="007F6742" w:rsidP="007F6742">
      <w:pPr>
        <w:rPr>
          <w:b/>
        </w:rPr>
      </w:pPr>
      <w:r w:rsidRPr="007F6742">
        <w:rPr>
          <w:b/>
        </w:rPr>
        <w:t xml:space="preserve">Совета народных депутатов  муниципального </w:t>
      </w:r>
    </w:p>
    <w:p w:rsidR="007F6742" w:rsidRPr="007F6742" w:rsidRDefault="007F6742" w:rsidP="007F6742">
      <w:pPr>
        <w:autoSpaceDE w:val="0"/>
        <w:autoSpaceDN w:val="0"/>
        <w:adjustRightInd w:val="0"/>
      </w:pPr>
      <w:r w:rsidRPr="007F6742">
        <w:rPr>
          <w:b/>
        </w:rPr>
        <w:t xml:space="preserve">образования «Красногвардейское сельское поселение»                                 </w:t>
      </w:r>
    </w:p>
    <w:p w:rsidR="007F6742" w:rsidRPr="007F6742" w:rsidRDefault="007F6742" w:rsidP="007F6742">
      <w:pPr>
        <w:autoSpaceDE w:val="0"/>
        <w:autoSpaceDN w:val="0"/>
        <w:adjustRightInd w:val="0"/>
      </w:pPr>
    </w:p>
    <w:p w:rsidR="007F6742" w:rsidRPr="007F6742" w:rsidRDefault="007F6742" w:rsidP="007F6742">
      <w:pPr>
        <w:rPr>
          <w:b/>
        </w:rPr>
      </w:pPr>
      <w:r w:rsidRPr="007F6742">
        <w:rPr>
          <w:b/>
        </w:rPr>
        <w:t xml:space="preserve">О программе социально-экономического развития </w:t>
      </w:r>
    </w:p>
    <w:p w:rsidR="007F6742" w:rsidRPr="007F6742" w:rsidRDefault="007F6742" w:rsidP="007F6742">
      <w:pPr>
        <w:rPr>
          <w:b/>
        </w:rPr>
      </w:pPr>
      <w:r w:rsidRPr="007F6742">
        <w:rPr>
          <w:b/>
        </w:rPr>
        <w:t xml:space="preserve">муниципального  образования </w:t>
      </w:r>
    </w:p>
    <w:p w:rsidR="007F6742" w:rsidRPr="007F6742" w:rsidRDefault="007F6742" w:rsidP="007F6742">
      <w:pPr>
        <w:rPr>
          <w:b/>
        </w:rPr>
      </w:pPr>
      <w:r w:rsidRPr="007F6742">
        <w:rPr>
          <w:b/>
        </w:rPr>
        <w:t>«Красногвардейское сельское поселение» на 2019 год</w:t>
      </w:r>
    </w:p>
    <w:p w:rsidR="007F6742" w:rsidRPr="007F6742" w:rsidRDefault="007F6742" w:rsidP="007F6742"/>
    <w:p w:rsidR="007F6742" w:rsidRPr="007F6742" w:rsidRDefault="007F6742" w:rsidP="007F6742"/>
    <w:p w:rsidR="007F6742" w:rsidRPr="007F6742" w:rsidRDefault="007F6742" w:rsidP="007F6742">
      <w:pPr>
        <w:ind w:firstLine="720"/>
        <w:jc w:val="both"/>
      </w:pPr>
      <w:r w:rsidRPr="007F6742">
        <w:t xml:space="preserve">В соответствии со статьей 44 Устава муниципального образования «Красногвардейское сельское поселение», Положением «О порядке разработки и принятия программы социально – экономического развития МО «Красногвардейское сельское поселение» Положением «О публичных слушаниях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 </w:t>
      </w:r>
    </w:p>
    <w:p w:rsidR="007F6742" w:rsidRPr="007F6742" w:rsidRDefault="007F6742" w:rsidP="007F6742">
      <w:pPr>
        <w:ind w:firstLine="708"/>
        <w:jc w:val="both"/>
      </w:pPr>
    </w:p>
    <w:p w:rsidR="007F6742" w:rsidRPr="007F6742" w:rsidRDefault="007F6742" w:rsidP="007F6742">
      <w:pPr>
        <w:jc w:val="center"/>
        <w:rPr>
          <w:b/>
        </w:rPr>
      </w:pPr>
      <w:r w:rsidRPr="007F6742">
        <w:rPr>
          <w:b/>
        </w:rPr>
        <w:t>РЕШИЛ:</w:t>
      </w:r>
    </w:p>
    <w:p w:rsidR="007F6742" w:rsidRPr="007F6742" w:rsidRDefault="007F6742" w:rsidP="007F6742">
      <w:pPr>
        <w:jc w:val="both"/>
        <w:rPr>
          <w:b/>
        </w:rPr>
      </w:pPr>
    </w:p>
    <w:p w:rsidR="007F6742" w:rsidRPr="007F6742" w:rsidRDefault="007F6742" w:rsidP="007F6742">
      <w:pPr>
        <w:widowControl w:val="0"/>
        <w:autoSpaceDE w:val="0"/>
        <w:autoSpaceDN w:val="0"/>
        <w:adjustRightInd w:val="0"/>
        <w:ind w:firstLine="709"/>
        <w:jc w:val="both"/>
      </w:pPr>
      <w:r w:rsidRPr="007F6742">
        <w:t>1. Утвердить программу  социально-экономического развития  муниципального образования «Красногвардейское сельское поселение» на 2019 год» (прилагается).</w:t>
      </w:r>
    </w:p>
    <w:p w:rsidR="007F6742" w:rsidRPr="007F6742" w:rsidRDefault="007F6742" w:rsidP="007F6742">
      <w:pPr>
        <w:widowControl w:val="0"/>
        <w:autoSpaceDE w:val="0"/>
        <w:autoSpaceDN w:val="0"/>
        <w:adjustRightInd w:val="0"/>
        <w:ind w:firstLine="709"/>
        <w:jc w:val="both"/>
      </w:pPr>
      <w:r w:rsidRPr="007F6742">
        <w:t>2. Опубликовать данное Решение в установленном порядке</w:t>
      </w:r>
    </w:p>
    <w:p w:rsidR="007F6742" w:rsidRPr="007F6742" w:rsidRDefault="007F6742" w:rsidP="007F6742">
      <w:pPr>
        <w:widowControl w:val="0"/>
        <w:autoSpaceDE w:val="0"/>
        <w:autoSpaceDN w:val="0"/>
        <w:adjustRightInd w:val="0"/>
        <w:ind w:firstLine="709"/>
        <w:jc w:val="both"/>
      </w:pPr>
      <w:r w:rsidRPr="007F6742">
        <w:t xml:space="preserve">3. Настоящее решение вступает в силу с 1 января 2019 года.  </w:t>
      </w:r>
    </w:p>
    <w:p w:rsidR="007F6742" w:rsidRPr="007F6742" w:rsidRDefault="007F6742" w:rsidP="007F6742">
      <w:pPr>
        <w:autoSpaceDE w:val="0"/>
        <w:autoSpaceDN w:val="0"/>
        <w:adjustRightInd w:val="0"/>
        <w:jc w:val="center"/>
      </w:pPr>
    </w:p>
    <w:p w:rsidR="007F6742" w:rsidRPr="007F6742" w:rsidRDefault="007F6742" w:rsidP="007F6742">
      <w:pPr>
        <w:autoSpaceDE w:val="0"/>
        <w:autoSpaceDN w:val="0"/>
        <w:adjustRightInd w:val="0"/>
        <w:jc w:val="center"/>
      </w:pPr>
    </w:p>
    <w:p w:rsidR="007F6742" w:rsidRPr="007F6742" w:rsidRDefault="007F6742" w:rsidP="007F6742">
      <w:pPr>
        <w:autoSpaceDE w:val="0"/>
        <w:autoSpaceDN w:val="0"/>
        <w:adjustRightInd w:val="0"/>
        <w:jc w:val="center"/>
      </w:pPr>
    </w:p>
    <w:p w:rsidR="007F6742" w:rsidRPr="007F6742" w:rsidRDefault="007F6742" w:rsidP="007F6742">
      <w:pPr>
        <w:autoSpaceDE w:val="0"/>
        <w:autoSpaceDN w:val="0"/>
        <w:adjustRightInd w:val="0"/>
        <w:jc w:val="center"/>
      </w:pPr>
    </w:p>
    <w:p w:rsidR="007F6742" w:rsidRPr="007F6742" w:rsidRDefault="007F6742" w:rsidP="007F6742">
      <w:pPr>
        <w:jc w:val="both"/>
        <w:rPr>
          <w:b/>
        </w:rPr>
      </w:pPr>
      <w:r w:rsidRPr="007F6742">
        <w:rPr>
          <w:b/>
        </w:rPr>
        <w:t>Председатель Совета народных депутатов</w:t>
      </w:r>
    </w:p>
    <w:p w:rsidR="007F6742" w:rsidRPr="007F6742" w:rsidRDefault="007F6742" w:rsidP="007F6742">
      <w:pPr>
        <w:jc w:val="both"/>
        <w:rPr>
          <w:b/>
        </w:rPr>
      </w:pPr>
      <w:r w:rsidRPr="007F6742">
        <w:rPr>
          <w:b/>
        </w:rPr>
        <w:t>муниципального образования</w:t>
      </w:r>
    </w:p>
    <w:p w:rsidR="007F6742" w:rsidRPr="007F6742" w:rsidRDefault="007F6742" w:rsidP="007F6742">
      <w:pPr>
        <w:jc w:val="both"/>
        <w:rPr>
          <w:b/>
        </w:rPr>
      </w:pPr>
      <w:r w:rsidRPr="007F6742">
        <w:rPr>
          <w:b/>
        </w:rPr>
        <w:t xml:space="preserve">«Красногвардейское сельское поселение»                                                      </w:t>
      </w:r>
      <w:r w:rsidR="00EA598B">
        <w:rPr>
          <w:b/>
        </w:rPr>
        <w:t xml:space="preserve">         </w:t>
      </w:r>
      <w:r w:rsidRPr="007F6742">
        <w:rPr>
          <w:b/>
        </w:rPr>
        <w:t xml:space="preserve">Е.Н. </w:t>
      </w:r>
      <w:proofErr w:type="spellStart"/>
      <w:r w:rsidRPr="007F6742">
        <w:rPr>
          <w:b/>
        </w:rPr>
        <w:t>Гусакова</w:t>
      </w:r>
      <w:proofErr w:type="spellEnd"/>
    </w:p>
    <w:p w:rsidR="007F6742" w:rsidRPr="007F6742" w:rsidRDefault="007F6742" w:rsidP="007F6742">
      <w:pPr>
        <w:autoSpaceDE w:val="0"/>
        <w:autoSpaceDN w:val="0"/>
        <w:adjustRightInd w:val="0"/>
        <w:jc w:val="center"/>
      </w:pPr>
    </w:p>
    <w:p w:rsidR="007F6742" w:rsidRPr="007F6742" w:rsidRDefault="007F6742" w:rsidP="007F6742">
      <w:pPr>
        <w:autoSpaceDE w:val="0"/>
        <w:autoSpaceDN w:val="0"/>
        <w:adjustRightInd w:val="0"/>
        <w:jc w:val="center"/>
      </w:pPr>
    </w:p>
    <w:p w:rsidR="007F6742" w:rsidRPr="007F6742" w:rsidRDefault="007F6742" w:rsidP="007F6742">
      <w:pPr>
        <w:jc w:val="both"/>
        <w:rPr>
          <w:b/>
          <w:bCs/>
        </w:rPr>
      </w:pPr>
      <w:r w:rsidRPr="007F6742">
        <w:rPr>
          <w:b/>
          <w:bCs/>
        </w:rPr>
        <w:t xml:space="preserve">Глава муниципального образования </w:t>
      </w:r>
    </w:p>
    <w:p w:rsidR="007F6742" w:rsidRPr="007F6742" w:rsidRDefault="007F6742" w:rsidP="007F6742">
      <w:pPr>
        <w:jc w:val="both"/>
        <w:rPr>
          <w:b/>
          <w:bCs/>
        </w:rPr>
      </w:pPr>
      <w:r w:rsidRPr="007F6742">
        <w:rPr>
          <w:b/>
          <w:bCs/>
        </w:rPr>
        <w:t xml:space="preserve">«Красногвардейское сельское поселение»                                                  </w:t>
      </w:r>
      <w:r w:rsidR="00EA598B">
        <w:rPr>
          <w:b/>
          <w:bCs/>
        </w:rPr>
        <w:t xml:space="preserve">         </w:t>
      </w:r>
      <w:r w:rsidRPr="007F6742">
        <w:rPr>
          <w:b/>
          <w:bCs/>
        </w:rPr>
        <w:t xml:space="preserve">     Д.В. </w:t>
      </w:r>
      <w:proofErr w:type="spellStart"/>
      <w:r w:rsidRPr="007F6742">
        <w:rPr>
          <w:b/>
          <w:bCs/>
        </w:rPr>
        <w:t>Гавриш</w:t>
      </w:r>
      <w:proofErr w:type="spellEnd"/>
    </w:p>
    <w:p w:rsidR="007F6742" w:rsidRPr="007F6742" w:rsidRDefault="007F6742" w:rsidP="007F6742">
      <w:pPr>
        <w:rPr>
          <w:b/>
          <w:bCs/>
        </w:rPr>
      </w:pPr>
    </w:p>
    <w:p w:rsidR="007F6742" w:rsidRPr="007F6742" w:rsidRDefault="007F6742" w:rsidP="007F6742">
      <w:pPr>
        <w:rPr>
          <w:sz w:val="20"/>
          <w:szCs w:val="20"/>
        </w:rPr>
      </w:pPr>
    </w:p>
    <w:p w:rsidR="007F6742" w:rsidRPr="007F6742" w:rsidRDefault="007F6742" w:rsidP="007F6742">
      <w:pPr>
        <w:jc w:val="right"/>
        <w:rPr>
          <w:sz w:val="20"/>
          <w:szCs w:val="20"/>
        </w:rPr>
      </w:pPr>
    </w:p>
    <w:p w:rsidR="007F6742" w:rsidRPr="007F6742" w:rsidRDefault="007F6742" w:rsidP="007F6742">
      <w:pPr>
        <w:jc w:val="right"/>
        <w:rPr>
          <w:sz w:val="20"/>
          <w:szCs w:val="20"/>
        </w:rPr>
      </w:pPr>
      <w:r w:rsidRPr="007F6742">
        <w:rPr>
          <w:sz w:val="20"/>
          <w:szCs w:val="20"/>
        </w:rPr>
        <w:t>Приложение  к  Решению</w:t>
      </w:r>
    </w:p>
    <w:p w:rsidR="007F6742" w:rsidRPr="007F6742" w:rsidRDefault="007F6742" w:rsidP="007F6742">
      <w:pPr>
        <w:jc w:val="right"/>
        <w:rPr>
          <w:sz w:val="20"/>
          <w:szCs w:val="20"/>
        </w:rPr>
      </w:pPr>
      <w:r w:rsidRPr="007F6742">
        <w:rPr>
          <w:sz w:val="20"/>
          <w:szCs w:val="20"/>
        </w:rPr>
        <w:t xml:space="preserve">                                                               Совета народных депутатов</w:t>
      </w:r>
    </w:p>
    <w:p w:rsidR="007F6742" w:rsidRPr="007F6742" w:rsidRDefault="007F6742" w:rsidP="007F6742">
      <w:pPr>
        <w:jc w:val="right"/>
        <w:rPr>
          <w:sz w:val="20"/>
          <w:szCs w:val="20"/>
        </w:rPr>
      </w:pPr>
      <w:r w:rsidRPr="007F6742">
        <w:rPr>
          <w:sz w:val="20"/>
          <w:szCs w:val="20"/>
        </w:rPr>
        <w:t xml:space="preserve">                                                                  муниципального образования</w:t>
      </w:r>
    </w:p>
    <w:p w:rsidR="007F6742" w:rsidRPr="007F6742" w:rsidRDefault="007F6742" w:rsidP="007F6742">
      <w:pPr>
        <w:jc w:val="right"/>
        <w:rPr>
          <w:sz w:val="20"/>
          <w:szCs w:val="20"/>
        </w:rPr>
      </w:pPr>
      <w:r w:rsidRPr="007F6742">
        <w:rPr>
          <w:sz w:val="20"/>
          <w:szCs w:val="20"/>
        </w:rPr>
        <w:t xml:space="preserve">                                                                                   «Красногвардейское сельское поселение»</w:t>
      </w:r>
    </w:p>
    <w:p w:rsidR="007F6742" w:rsidRPr="007F6742" w:rsidRDefault="007F6742" w:rsidP="007F6742">
      <w:pPr>
        <w:jc w:val="right"/>
        <w:rPr>
          <w:sz w:val="20"/>
          <w:szCs w:val="20"/>
        </w:rPr>
      </w:pPr>
      <w:r w:rsidRPr="007F6742">
        <w:rPr>
          <w:sz w:val="20"/>
          <w:szCs w:val="20"/>
        </w:rPr>
        <w:t>№ 153  от «28»  декабря 2018  года</w:t>
      </w:r>
    </w:p>
    <w:p w:rsidR="007F6742" w:rsidRPr="007F6742" w:rsidRDefault="007F6742" w:rsidP="007F6742">
      <w:pPr>
        <w:jc w:val="right"/>
        <w:rPr>
          <w:b/>
          <w:color w:val="FF0000"/>
        </w:rPr>
      </w:pPr>
    </w:p>
    <w:p w:rsidR="007F6742" w:rsidRPr="007F6742" w:rsidRDefault="007F6742" w:rsidP="007F6742">
      <w:pPr>
        <w:jc w:val="both"/>
        <w:rPr>
          <w:b/>
          <w:color w:val="FF0000"/>
          <w:sz w:val="36"/>
          <w:szCs w:val="36"/>
        </w:rPr>
      </w:pPr>
    </w:p>
    <w:p w:rsidR="007F6742" w:rsidRPr="007F6742" w:rsidRDefault="007F6742" w:rsidP="007F6742">
      <w:pPr>
        <w:jc w:val="center"/>
        <w:rPr>
          <w:b/>
          <w:sz w:val="40"/>
          <w:szCs w:val="20"/>
        </w:rPr>
      </w:pPr>
      <w:r w:rsidRPr="007F6742">
        <w:rPr>
          <w:b/>
          <w:sz w:val="40"/>
          <w:szCs w:val="20"/>
        </w:rPr>
        <w:t>ПРОГРАММА</w:t>
      </w:r>
    </w:p>
    <w:p w:rsidR="007F6742" w:rsidRPr="007F6742" w:rsidRDefault="007F6742" w:rsidP="007F6742">
      <w:pPr>
        <w:jc w:val="center"/>
        <w:rPr>
          <w:b/>
          <w:sz w:val="40"/>
          <w:szCs w:val="20"/>
        </w:rPr>
      </w:pPr>
    </w:p>
    <w:p w:rsidR="007F6742" w:rsidRPr="007F6742" w:rsidRDefault="007F6742" w:rsidP="007F6742">
      <w:pPr>
        <w:jc w:val="center"/>
        <w:rPr>
          <w:b/>
          <w:sz w:val="40"/>
          <w:szCs w:val="20"/>
        </w:rPr>
      </w:pPr>
      <w:r w:rsidRPr="007F6742">
        <w:rPr>
          <w:b/>
          <w:sz w:val="40"/>
          <w:szCs w:val="20"/>
        </w:rPr>
        <w:t>СОЦИАЛЬНО-ЭКОНОМИЧЕСКОГО РАЗВИТИЯ</w:t>
      </w:r>
    </w:p>
    <w:p w:rsidR="007F6742" w:rsidRPr="007F6742" w:rsidRDefault="007F6742" w:rsidP="007F6742">
      <w:pPr>
        <w:jc w:val="center"/>
        <w:rPr>
          <w:b/>
          <w:sz w:val="40"/>
          <w:szCs w:val="20"/>
        </w:rPr>
      </w:pPr>
      <w:r w:rsidRPr="007F6742">
        <w:rPr>
          <w:b/>
          <w:sz w:val="40"/>
          <w:szCs w:val="20"/>
        </w:rPr>
        <w:t xml:space="preserve">МУНИЦИПАЛЬНОГО ОБРАЗОВАНИЯ </w:t>
      </w:r>
    </w:p>
    <w:p w:rsidR="007F6742" w:rsidRPr="007F6742" w:rsidRDefault="007F6742" w:rsidP="007F6742">
      <w:pPr>
        <w:jc w:val="center"/>
        <w:rPr>
          <w:b/>
          <w:sz w:val="40"/>
          <w:szCs w:val="20"/>
        </w:rPr>
      </w:pPr>
      <w:r w:rsidRPr="007F6742">
        <w:rPr>
          <w:b/>
          <w:sz w:val="40"/>
          <w:szCs w:val="20"/>
        </w:rPr>
        <w:t>«КРАСНОГВАРДЕЙСКОЕ  СЕЛЬСКОЕ  ПОСЕЛЕНИЕ»</w:t>
      </w:r>
    </w:p>
    <w:p w:rsidR="007F6742" w:rsidRPr="007F6742" w:rsidRDefault="007F6742" w:rsidP="007F6742">
      <w:pPr>
        <w:jc w:val="center"/>
        <w:rPr>
          <w:b/>
          <w:sz w:val="40"/>
          <w:szCs w:val="20"/>
        </w:rPr>
      </w:pPr>
      <w:r w:rsidRPr="007F6742">
        <w:rPr>
          <w:b/>
          <w:sz w:val="40"/>
          <w:szCs w:val="20"/>
        </w:rPr>
        <w:t>НА  2019  ГОД</w:t>
      </w:r>
    </w:p>
    <w:p w:rsidR="007F6742" w:rsidRPr="007F6742" w:rsidRDefault="007F6742" w:rsidP="007F6742">
      <w:pPr>
        <w:jc w:val="both"/>
        <w:rPr>
          <w:b/>
          <w:sz w:val="40"/>
          <w:szCs w:val="20"/>
        </w:rPr>
      </w:pPr>
    </w:p>
    <w:p w:rsidR="007F6742" w:rsidRPr="007F6742" w:rsidRDefault="007F6742" w:rsidP="007F6742">
      <w:pPr>
        <w:jc w:val="center"/>
        <w:rPr>
          <w:b/>
          <w:sz w:val="28"/>
          <w:szCs w:val="20"/>
        </w:rPr>
      </w:pPr>
    </w:p>
    <w:p w:rsidR="007F6742" w:rsidRDefault="007F6742" w:rsidP="007F6742">
      <w:pPr>
        <w:jc w:val="center"/>
        <w:rPr>
          <w:b/>
          <w:sz w:val="28"/>
          <w:szCs w:val="20"/>
        </w:rPr>
      </w:pPr>
      <w:r w:rsidRPr="007F6742">
        <w:rPr>
          <w:b/>
          <w:sz w:val="28"/>
          <w:szCs w:val="20"/>
        </w:rPr>
        <w:t>с. Красногвардейское</w:t>
      </w:r>
    </w:p>
    <w:p w:rsidR="00EA598B" w:rsidRDefault="00EA598B" w:rsidP="007F6742">
      <w:pPr>
        <w:jc w:val="center"/>
        <w:rPr>
          <w:b/>
          <w:sz w:val="28"/>
          <w:szCs w:val="20"/>
        </w:rPr>
      </w:pPr>
    </w:p>
    <w:p w:rsidR="007F6742" w:rsidRPr="007F6742" w:rsidRDefault="007F6742" w:rsidP="007F6742">
      <w:pPr>
        <w:jc w:val="center"/>
        <w:rPr>
          <w:b/>
          <w:sz w:val="28"/>
          <w:szCs w:val="20"/>
        </w:rPr>
      </w:pPr>
    </w:p>
    <w:p w:rsidR="007F6742" w:rsidRPr="007F6742" w:rsidRDefault="007F6742" w:rsidP="007F6742">
      <w:pPr>
        <w:jc w:val="center"/>
        <w:rPr>
          <w:b/>
        </w:rPr>
      </w:pPr>
      <w:r w:rsidRPr="007F6742">
        <w:rPr>
          <w:b/>
        </w:rPr>
        <w:t>Паспорт программы социально-экономического развития на 2019 год</w:t>
      </w:r>
    </w:p>
    <w:p w:rsidR="007F6742" w:rsidRPr="007F6742" w:rsidRDefault="007F6742" w:rsidP="007F6742">
      <w:pPr>
        <w:ind w:left="18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62"/>
      </w:tblGrid>
      <w:tr w:rsidR="007F6742" w:rsidRPr="007F6742" w:rsidTr="007F6742">
        <w:tc>
          <w:tcPr>
            <w:tcW w:w="324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Наименование программы</w:t>
            </w:r>
          </w:p>
        </w:tc>
        <w:tc>
          <w:tcPr>
            <w:tcW w:w="5862"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Программа социально – экономического развития муниципального образования «Красногвардейское сельское поселение» на 2019 год</w:t>
            </w:r>
          </w:p>
        </w:tc>
      </w:tr>
      <w:tr w:rsidR="007F6742" w:rsidRPr="007F6742" w:rsidTr="007F6742">
        <w:tc>
          <w:tcPr>
            <w:tcW w:w="324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Цель программы</w:t>
            </w:r>
          </w:p>
        </w:tc>
        <w:tc>
          <w:tcPr>
            <w:tcW w:w="5862"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Повышение благосостояния и обеспечение благоприятных условий жизни населения сельского поселения</w:t>
            </w:r>
          </w:p>
          <w:p w:rsidR="007F6742" w:rsidRPr="007F6742" w:rsidRDefault="007F6742" w:rsidP="007F6742">
            <w:pPr>
              <w:jc w:val="both"/>
            </w:pPr>
            <w:r w:rsidRPr="007F6742">
              <w:t>Обеспечение высоких темпов экономического роста</w:t>
            </w:r>
          </w:p>
          <w:p w:rsidR="007F6742" w:rsidRPr="007F6742" w:rsidRDefault="007F6742" w:rsidP="007F6742">
            <w:pPr>
              <w:jc w:val="both"/>
            </w:pPr>
            <w:r w:rsidRPr="007F6742">
              <w:t>Обеспечение устойчивости территориального развития</w:t>
            </w:r>
          </w:p>
        </w:tc>
      </w:tr>
      <w:tr w:rsidR="007F6742" w:rsidRPr="007F6742" w:rsidTr="007F6742">
        <w:tc>
          <w:tcPr>
            <w:tcW w:w="324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Задачи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rPr>
                <w:b/>
              </w:rPr>
            </w:pPr>
            <w:r w:rsidRPr="007F6742">
              <w:rPr>
                <w:b/>
              </w:rPr>
              <w:t>В сфере экономики:</w:t>
            </w:r>
          </w:p>
          <w:p w:rsidR="007F6742" w:rsidRPr="007F6742" w:rsidRDefault="007F6742" w:rsidP="007F6742">
            <w:pPr>
              <w:jc w:val="both"/>
            </w:pPr>
            <w:r w:rsidRPr="007F6742">
              <w:t>Содействие обеспечению устойчивого развития экономического потенциала сельского поселения:</w:t>
            </w:r>
          </w:p>
          <w:p w:rsidR="007F6742" w:rsidRPr="007F6742" w:rsidRDefault="007F6742" w:rsidP="007F6742">
            <w:pPr>
              <w:jc w:val="both"/>
            </w:pPr>
            <w:r w:rsidRPr="007F6742">
              <w:t>-развитие инновационного потенциала экономики;</w:t>
            </w:r>
          </w:p>
          <w:p w:rsidR="007F6742" w:rsidRPr="007F6742" w:rsidRDefault="007F6742" w:rsidP="007F6742">
            <w:pPr>
              <w:jc w:val="both"/>
            </w:pPr>
            <w:r w:rsidRPr="007F6742">
              <w:t>-рост объемов товаров и услуг, произведенных и реализованных предприятиями сельского поселения</w:t>
            </w:r>
          </w:p>
          <w:p w:rsidR="007F6742" w:rsidRPr="007F6742" w:rsidRDefault="007F6742" w:rsidP="007F6742">
            <w:pPr>
              <w:jc w:val="both"/>
            </w:pPr>
            <w:r w:rsidRPr="007F6742">
              <w:lastRenderedPageBreak/>
              <w:t>-создание условий для опережающего развития малого бизнеса;</w:t>
            </w:r>
          </w:p>
          <w:p w:rsidR="007F6742" w:rsidRPr="007F6742" w:rsidRDefault="007F6742" w:rsidP="007F6742">
            <w:pPr>
              <w:jc w:val="both"/>
            </w:pPr>
            <w:r w:rsidRPr="007F6742">
              <w:t>- повышение инвестиционной  привлекательности сельского поселения;</w:t>
            </w:r>
          </w:p>
          <w:p w:rsidR="007F6742" w:rsidRPr="007F6742" w:rsidRDefault="007F6742" w:rsidP="007F6742">
            <w:pPr>
              <w:jc w:val="both"/>
            </w:pPr>
            <w:r w:rsidRPr="007F6742">
              <w:t>- создание новых рабочих мест;</w:t>
            </w:r>
          </w:p>
          <w:p w:rsidR="007F6742" w:rsidRPr="007F6742" w:rsidRDefault="007F6742" w:rsidP="007F6742">
            <w:pPr>
              <w:jc w:val="both"/>
            </w:pPr>
            <w:r w:rsidRPr="007F6742">
              <w:t>- повышение материального благосостояния населения.</w:t>
            </w:r>
          </w:p>
          <w:p w:rsidR="007F6742" w:rsidRPr="007F6742" w:rsidRDefault="007F6742" w:rsidP="007F6742">
            <w:pPr>
              <w:jc w:val="both"/>
              <w:rPr>
                <w:b/>
              </w:rPr>
            </w:pPr>
            <w:r w:rsidRPr="007F6742">
              <w:rPr>
                <w:b/>
              </w:rPr>
              <w:t>В социальной сфере:</w:t>
            </w:r>
          </w:p>
          <w:p w:rsidR="007F6742" w:rsidRPr="007F6742" w:rsidRDefault="007F6742" w:rsidP="007F6742">
            <w:pPr>
              <w:jc w:val="both"/>
            </w:pPr>
            <w:r w:rsidRPr="007F6742">
              <w:t>1. Устойчивое функционирование и развитие инфраструктуры жизнеобеспечения сельского поселения.</w:t>
            </w:r>
          </w:p>
          <w:p w:rsidR="007F6742" w:rsidRPr="007F6742" w:rsidRDefault="007F6742" w:rsidP="007F6742">
            <w:pPr>
              <w:jc w:val="both"/>
            </w:pPr>
            <w:r w:rsidRPr="007F6742">
              <w:t>2. Создание комфортной среды, сочетающейся с высоким уровнем всех видов безопасности.</w:t>
            </w:r>
          </w:p>
        </w:tc>
      </w:tr>
      <w:tr w:rsidR="007F6742" w:rsidRPr="007F6742" w:rsidTr="007F6742">
        <w:tc>
          <w:tcPr>
            <w:tcW w:w="324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lastRenderedPageBreak/>
              <w:t>Сроки реализации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2019 год</w:t>
            </w:r>
          </w:p>
        </w:tc>
      </w:tr>
      <w:tr w:rsidR="007F6742" w:rsidRPr="007F6742" w:rsidTr="007F6742">
        <w:tc>
          <w:tcPr>
            <w:tcW w:w="324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Исполнители основных программных мероприятий</w:t>
            </w:r>
          </w:p>
        </w:tc>
        <w:tc>
          <w:tcPr>
            <w:tcW w:w="5862"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Органы местного самоуправления, организации МО «Красногвардейское сельское поселение»</w:t>
            </w:r>
          </w:p>
        </w:tc>
      </w:tr>
      <w:tr w:rsidR="007F6742" w:rsidRPr="007F6742" w:rsidTr="007F6742">
        <w:tc>
          <w:tcPr>
            <w:tcW w:w="324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Объем и источники финансирования Программы</w:t>
            </w:r>
          </w:p>
        </w:tc>
        <w:tc>
          <w:tcPr>
            <w:tcW w:w="5862"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-бюджет муниципального образования «Красногвардейское сельское поселение»;</w:t>
            </w:r>
          </w:p>
          <w:p w:rsidR="007F6742" w:rsidRPr="007F6742" w:rsidRDefault="007F6742" w:rsidP="007F6742">
            <w:pPr>
              <w:jc w:val="both"/>
            </w:pPr>
            <w:r w:rsidRPr="007F6742">
              <w:t>- бюджет МО «Красногвардейский район»;</w:t>
            </w:r>
          </w:p>
          <w:p w:rsidR="007F6742" w:rsidRPr="007F6742" w:rsidRDefault="007F6742" w:rsidP="007F6742">
            <w:pPr>
              <w:jc w:val="both"/>
            </w:pPr>
            <w:r w:rsidRPr="007F6742">
              <w:t>- республиканский бюджет Республики Адыгея;</w:t>
            </w:r>
          </w:p>
          <w:p w:rsidR="007F6742" w:rsidRPr="007F6742" w:rsidRDefault="007F6742" w:rsidP="007F6742">
            <w:pPr>
              <w:jc w:val="both"/>
            </w:pPr>
            <w:r w:rsidRPr="007F6742">
              <w:t>- бюджет Российской Федерации;</w:t>
            </w:r>
          </w:p>
          <w:p w:rsidR="007F6742" w:rsidRPr="007F6742" w:rsidRDefault="007F6742" w:rsidP="007F6742">
            <w:pPr>
              <w:jc w:val="both"/>
            </w:pPr>
            <w:r w:rsidRPr="007F6742">
              <w:t>- внебюджетные источники финансирования;</w:t>
            </w:r>
          </w:p>
          <w:p w:rsidR="007F6742" w:rsidRPr="007F6742" w:rsidRDefault="007F6742" w:rsidP="007F6742">
            <w:pPr>
              <w:jc w:val="both"/>
            </w:pPr>
            <w:r w:rsidRPr="007F6742">
              <w:t>- прочие источники финансирования.</w:t>
            </w:r>
          </w:p>
        </w:tc>
      </w:tr>
      <w:tr w:rsidR="007F6742" w:rsidRPr="007F6742" w:rsidTr="007F6742">
        <w:tc>
          <w:tcPr>
            <w:tcW w:w="324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Ожидаемые конечные результаты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r w:rsidRPr="007F6742">
              <w:t>1.Увеличение доходной части бюджета за счет:</w:t>
            </w:r>
          </w:p>
          <w:p w:rsidR="007F6742" w:rsidRPr="007F6742" w:rsidRDefault="007F6742" w:rsidP="007F6742">
            <w:pPr>
              <w:ind w:left="360"/>
              <w:jc w:val="both"/>
            </w:pPr>
            <w:r w:rsidRPr="007F6742">
              <w:t>–создания благоприятных условий расширения возможностей для бизнеса и привлечения инвестиций;</w:t>
            </w:r>
          </w:p>
          <w:p w:rsidR="007F6742" w:rsidRPr="007F6742" w:rsidRDefault="007F6742" w:rsidP="007F6742">
            <w:pPr>
              <w:ind w:left="360"/>
              <w:jc w:val="both"/>
            </w:pPr>
            <w:r w:rsidRPr="007F6742">
              <w:t>-качественного предоставления муниципальных услуг всем категориям  населения сельского поселения;</w:t>
            </w:r>
          </w:p>
          <w:p w:rsidR="007F6742" w:rsidRPr="007F6742" w:rsidRDefault="007F6742" w:rsidP="007F6742">
            <w:pPr>
              <w:ind w:left="360"/>
              <w:jc w:val="both"/>
            </w:pPr>
            <w:r w:rsidRPr="007F6742">
              <w:t>-повышение эффективности управления муниципальным имуществом.</w:t>
            </w:r>
          </w:p>
          <w:p w:rsidR="007F6742" w:rsidRPr="007F6742" w:rsidRDefault="007F6742" w:rsidP="007F6742">
            <w:pPr>
              <w:ind w:left="-108"/>
              <w:jc w:val="both"/>
            </w:pPr>
            <w:r w:rsidRPr="007F6742">
              <w:t xml:space="preserve">  2. Актуализация налогооблагаемой базы сельского поселения.</w:t>
            </w:r>
          </w:p>
          <w:p w:rsidR="007F6742" w:rsidRPr="007F6742" w:rsidRDefault="007F6742" w:rsidP="007F6742">
            <w:pPr>
              <w:jc w:val="both"/>
            </w:pPr>
            <w:r w:rsidRPr="007F6742">
              <w:t>3. Повышение материального благосостояния населения сельского поселения.</w:t>
            </w:r>
          </w:p>
          <w:p w:rsidR="007F6742" w:rsidRPr="007F6742" w:rsidRDefault="007F6742" w:rsidP="007F6742">
            <w:pPr>
              <w:jc w:val="both"/>
            </w:pPr>
            <w:r w:rsidRPr="007F6742">
              <w:t>4. Снижение уровня общей безработицы, повышение занятости  населения в секторах экономики с высоким уровнем заработной платы.</w:t>
            </w:r>
          </w:p>
          <w:p w:rsidR="007F6742" w:rsidRPr="007F6742" w:rsidRDefault="007F6742" w:rsidP="007F6742">
            <w:pPr>
              <w:jc w:val="both"/>
            </w:pPr>
            <w:r w:rsidRPr="007F6742">
              <w:t>5. Повышение качества оказываемых жилищно – коммунальных услуг.</w:t>
            </w:r>
          </w:p>
        </w:tc>
      </w:tr>
    </w:tbl>
    <w:p w:rsidR="007F6742" w:rsidRPr="007F6742" w:rsidRDefault="007F6742" w:rsidP="007F6742">
      <w:pPr>
        <w:rPr>
          <w:b/>
        </w:rPr>
      </w:pPr>
    </w:p>
    <w:p w:rsidR="007F6742" w:rsidRPr="007F6742" w:rsidRDefault="007F6742" w:rsidP="007F6742">
      <w:pPr>
        <w:rPr>
          <w:b/>
        </w:rPr>
      </w:pPr>
    </w:p>
    <w:p w:rsidR="007F6742" w:rsidRPr="007F6742" w:rsidRDefault="007F6742" w:rsidP="007F6742">
      <w:pPr>
        <w:jc w:val="center"/>
        <w:rPr>
          <w:b/>
        </w:rPr>
      </w:pPr>
      <w:r w:rsidRPr="007F6742">
        <w:rPr>
          <w:b/>
        </w:rPr>
        <w:t>ВВЕДЕНИЕ</w:t>
      </w:r>
    </w:p>
    <w:p w:rsidR="007F6742" w:rsidRPr="007F6742" w:rsidRDefault="007F6742" w:rsidP="007F6742">
      <w:pPr>
        <w:jc w:val="both"/>
      </w:pPr>
    </w:p>
    <w:p w:rsidR="007F6742" w:rsidRPr="007F6742" w:rsidRDefault="007F6742" w:rsidP="007F6742">
      <w:pPr>
        <w:ind w:firstLine="708"/>
        <w:jc w:val="both"/>
      </w:pPr>
      <w:r w:rsidRPr="007F6742">
        <w:t>Основными направлениями  социально – экономического развития муниципального образования «Красногвардейское сельское поселение»» на 2019 г. являются:</w:t>
      </w:r>
    </w:p>
    <w:p w:rsidR="007F6742" w:rsidRPr="007F6742" w:rsidRDefault="007F6742" w:rsidP="007F6742">
      <w:pPr>
        <w:ind w:left="708"/>
        <w:jc w:val="both"/>
      </w:pPr>
      <w:r w:rsidRPr="007F6742">
        <w:t>1.Создание условий  для развития и повышения эффективности сфер экономики:</w:t>
      </w:r>
    </w:p>
    <w:p w:rsidR="007F6742" w:rsidRPr="007F6742" w:rsidRDefault="007F6742" w:rsidP="007F6742">
      <w:pPr>
        <w:ind w:left="708"/>
        <w:jc w:val="both"/>
      </w:pPr>
      <w:r w:rsidRPr="007F6742">
        <w:t>- развитие промышленности;</w:t>
      </w:r>
    </w:p>
    <w:p w:rsidR="007F6742" w:rsidRPr="007F6742" w:rsidRDefault="007F6742" w:rsidP="007F6742">
      <w:pPr>
        <w:ind w:left="708"/>
        <w:jc w:val="both"/>
      </w:pPr>
      <w:r w:rsidRPr="007F6742">
        <w:t>- создание условий для развития малого бизнеса;</w:t>
      </w:r>
    </w:p>
    <w:p w:rsidR="007F6742" w:rsidRPr="007F6742" w:rsidRDefault="007F6742" w:rsidP="007F6742">
      <w:pPr>
        <w:ind w:left="708"/>
        <w:jc w:val="both"/>
      </w:pPr>
      <w:r w:rsidRPr="007F6742">
        <w:t>- развитие аграрного сектора;</w:t>
      </w:r>
    </w:p>
    <w:p w:rsidR="007F6742" w:rsidRPr="007F6742" w:rsidRDefault="007F6742" w:rsidP="007F6742">
      <w:pPr>
        <w:ind w:left="708"/>
        <w:jc w:val="both"/>
      </w:pPr>
      <w:r w:rsidRPr="007F6742">
        <w:t>- развитие потребительского рынка и сферы услуг;</w:t>
      </w:r>
    </w:p>
    <w:p w:rsidR="007F6742" w:rsidRPr="007F6742" w:rsidRDefault="007F6742" w:rsidP="007F6742">
      <w:pPr>
        <w:ind w:left="708"/>
        <w:jc w:val="both"/>
      </w:pPr>
      <w:r w:rsidRPr="007F6742">
        <w:t>- повышение эффективности управления муниципальной собственностью;</w:t>
      </w:r>
    </w:p>
    <w:p w:rsidR="007F6742" w:rsidRPr="007F6742" w:rsidRDefault="007F6742" w:rsidP="007F6742">
      <w:pPr>
        <w:ind w:left="708"/>
        <w:jc w:val="both"/>
      </w:pPr>
      <w:r w:rsidRPr="007F6742">
        <w:lastRenderedPageBreak/>
        <w:t>- формирование благоприятной политики в области трудовых отношений;</w:t>
      </w:r>
    </w:p>
    <w:p w:rsidR="007F6742" w:rsidRPr="007F6742" w:rsidRDefault="007F6742" w:rsidP="007F6742">
      <w:pPr>
        <w:ind w:left="708"/>
        <w:jc w:val="both"/>
      </w:pPr>
      <w:r w:rsidRPr="007F6742">
        <w:t>- инвестиционная политика и развитие строительства.</w:t>
      </w:r>
    </w:p>
    <w:p w:rsidR="007F6742" w:rsidRPr="007F6742" w:rsidRDefault="007F6742" w:rsidP="007F6742">
      <w:pPr>
        <w:ind w:left="360"/>
        <w:jc w:val="both"/>
      </w:pPr>
      <w:r w:rsidRPr="007F6742">
        <w:t>2.Устойчивое функционирование и развитие инфраструктуры сельского поселения:</w:t>
      </w:r>
    </w:p>
    <w:p w:rsidR="007F6742" w:rsidRPr="007F6742" w:rsidRDefault="007F6742" w:rsidP="007F6742">
      <w:pPr>
        <w:ind w:left="708"/>
        <w:jc w:val="both"/>
      </w:pPr>
      <w:r w:rsidRPr="007F6742">
        <w:t>- обеспечение населения сельского поселения транспортными услугами;</w:t>
      </w:r>
    </w:p>
    <w:p w:rsidR="007F6742" w:rsidRPr="007F6742" w:rsidRDefault="007F6742" w:rsidP="007F6742">
      <w:pPr>
        <w:ind w:left="708"/>
        <w:jc w:val="both"/>
      </w:pPr>
      <w:r w:rsidRPr="007F6742">
        <w:t>- обеспечение населения услугами связи;</w:t>
      </w:r>
    </w:p>
    <w:p w:rsidR="007F6742" w:rsidRPr="007F6742" w:rsidRDefault="007F6742" w:rsidP="007F6742">
      <w:pPr>
        <w:ind w:left="708"/>
        <w:jc w:val="both"/>
      </w:pPr>
      <w:r w:rsidRPr="007F6742">
        <w:t>-обеспечение бесперебойной работы жилищно-коммунального хозяйства;</w:t>
      </w:r>
    </w:p>
    <w:p w:rsidR="007F6742" w:rsidRPr="007F6742" w:rsidRDefault="007F6742" w:rsidP="007F6742">
      <w:pPr>
        <w:ind w:left="708"/>
        <w:jc w:val="both"/>
      </w:pPr>
      <w:r w:rsidRPr="007F6742">
        <w:t>- правоохранительная деятельность;</w:t>
      </w:r>
    </w:p>
    <w:p w:rsidR="007F6742" w:rsidRPr="007F6742" w:rsidRDefault="007F6742" w:rsidP="007F6742">
      <w:pPr>
        <w:ind w:left="708"/>
        <w:jc w:val="both"/>
      </w:pPr>
      <w:r w:rsidRPr="007F6742">
        <w:t>- принятие мер по предупреждению чрезвычайных ситуаций;</w:t>
      </w:r>
    </w:p>
    <w:p w:rsidR="007F6742" w:rsidRPr="007F6742" w:rsidRDefault="007F6742" w:rsidP="007F6742">
      <w:pPr>
        <w:ind w:left="360"/>
        <w:jc w:val="both"/>
      </w:pPr>
      <w:r w:rsidRPr="007F6742">
        <w:tab/>
        <w:t>- обеспечение экологической безопасности.</w:t>
      </w:r>
    </w:p>
    <w:p w:rsidR="007F6742" w:rsidRPr="007F6742" w:rsidRDefault="007F6742" w:rsidP="007F6742">
      <w:pPr>
        <w:ind w:left="360"/>
        <w:jc w:val="both"/>
      </w:pPr>
      <w:r w:rsidRPr="007F6742">
        <w:t>3. Проведение эффективной социальной политики  для формирования благоприятного социального климата и здорового образа жизни населения:</w:t>
      </w:r>
    </w:p>
    <w:p w:rsidR="007F6742" w:rsidRPr="007F6742" w:rsidRDefault="007F6742" w:rsidP="007F6742">
      <w:pPr>
        <w:ind w:left="360"/>
        <w:jc w:val="both"/>
      </w:pPr>
      <w:r w:rsidRPr="007F6742">
        <w:tab/>
        <w:t>- обеспечение качества, доступности и широкого спектра услуг в социальной сфере;</w:t>
      </w:r>
    </w:p>
    <w:p w:rsidR="007F6742" w:rsidRPr="007F6742" w:rsidRDefault="007F6742" w:rsidP="007F6742">
      <w:pPr>
        <w:jc w:val="both"/>
      </w:pPr>
      <w:r w:rsidRPr="007F6742">
        <w:tab/>
        <w:t>- развитие образования;</w:t>
      </w:r>
    </w:p>
    <w:p w:rsidR="007F6742" w:rsidRPr="007F6742" w:rsidRDefault="007F6742" w:rsidP="007F6742">
      <w:pPr>
        <w:jc w:val="both"/>
      </w:pPr>
      <w:r w:rsidRPr="007F6742">
        <w:tab/>
        <w:t>- развитие здравоохранения;</w:t>
      </w:r>
    </w:p>
    <w:p w:rsidR="007F6742" w:rsidRPr="007F6742" w:rsidRDefault="007F6742" w:rsidP="007F6742">
      <w:pPr>
        <w:jc w:val="both"/>
      </w:pPr>
      <w:r w:rsidRPr="007F6742">
        <w:tab/>
        <w:t>- развитие культуры;</w:t>
      </w:r>
    </w:p>
    <w:p w:rsidR="007F6742" w:rsidRPr="007F6742" w:rsidRDefault="007F6742" w:rsidP="007F6742">
      <w:pPr>
        <w:jc w:val="both"/>
      </w:pPr>
      <w:r w:rsidRPr="007F6742">
        <w:tab/>
        <w:t>- спорта;</w:t>
      </w:r>
    </w:p>
    <w:p w:rsidR="007F6742" w:rsidRPr="007F6742" w:rsidRDefault="007F6742" w:rsidP="007F6742">
      <w:pPr>
        <w:jc w:val="both"/>
      </w:pPr>
      <w:r w:rsidRPr="007F6742">
        <w:tab/>
        <w:t>- молодежная политика;</w:t>
      </w:r>
    </w:p>
    <w:p w:rsidR="007F6742" w:rsidRPr="007F6742" w:rsidRDefault="007F6742" w:rsidP="007F6742">
      <w:pPr>
        <w:jc w:val="both"/>
      </w:pPr>
      <w:r w:rsidRPr="007F6742">
        <w:tab/>
      </w:r>
    </w:p>
    <w:p w:rsidR="007F6742" w:rsidRPr="007F6742" w:rsidRDefault="007F6742" w:rsidP="007F6742">
      <w:pPr>
        <w:jc w:val="center"/>
        <w:rPr>
          <w:b/>
          <w:bCs/>
        </w:rPr>
      </w:pPr>
      <w:r w:rsidRPr="007F6742">
        <w:rPr>
          <w:b/>
          <w:bCs/>
        </w:rPr>
        <w:t>1. ПРОМЫШЛЕННОСТЬ</w:t>
      </w:r>
    </w:p>
    <w:p w:rsidR="007F6742" w:rsidRPr="007F6742" w:rsidRDefault="007F6742" w:rsidP="007F6742">
      <w:pPr>
        <w:jc w:val="center"/>
        <w:rPr>
          <w:b/>
          <w:bCs/>
        </w:rPr>
      </w:pPr>
    </w:p>
    <w:p w:rsidR="007F6742" w:rsidRPr="007F6742" w:rsidRDefault="007F6742" w:rsidP="007F6742">
      <w:pPr>
        <w:ind w:firstLine="708"/>
        <w:jc w:val="both"/>
      </w:pPr>
      <w:r w:rsidRPr="007F6742">
        <w:t>Комплекс программных мероприятий в промышленности направлен  на усиление позиций товаропроизводителей на рынках товаров и услуг за счет технического и технологического перевооружения, снижения издержек производства, максимального использования и загрузки действующих мощностей, улучшения качественных характеристик изделий и повышения конкурентоспособности продукции.</w:t>
      </w:r>
    </w:p>
    <w:p w:rsidR="007F6742" w:rsidRPr="007F6742" w:rsidRDefault="007F6742" w:rsidP="007F6742">
      <w:pPr>
        <w:ind w:firstLine="709"/>
        <w:jc w:val="both"/>
        <w:rPr>
          <w:color w:val="000000"/>
        </w:rPr>
      </w:pPr>
      <w:r w:rsidRPr="007F6742">
        <w:rPr>
          <w:color w:val="000000"/>
        </w:rPr>
        <w:t>Анализ ситуации в промышленности по итогам за 9 месяцев 2018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7F6742" w:rsidRPr="007F6742" w:rsidRDefault="007F6742" w:rsidP="007F6742">
      <w:pPr>
        <w:ind w:firstLine="705"/>
        <w:jc w:val="both"/>
      </w:pPr>
      <w:r w:rsidRPr="007F6742">
        <w:t>По предварительным оценкам в 2019 году планируется объем отгруженных  товаров  собственного  производства,  выполненных  работ  и  услуг  собственными  силами  в  действующих  ценах  в сумме 2127785,6 тыс. руб. или 100,8% к 2018 году.</w:t>
      </w:r>
    </w:p>
    <w:p w:rsidR="007F6742" w:rsidRPr="007F6742" w:rsidRDefault="007F6742" w:rsidP="007F6742">
      <w:pPr>
        <w:ind w:firstLine="709"/>
        <w:jc w:val="both"/>
      </w:pPr>
      <w:r w:rsidRPr="007F6742">
        <w:rPr>
          <w:color w:val="000000"/>
        </w:rPr>
        <w:t>Рост объемов производства ожидается в основном у предприятий пищевой и перерабатывающей промышленности, таких как ООО «Красногвардейский молочный завод», ООО «</w:t>
      </w:r>
      <w:proofErr w:type="spellStart"/>
      <w:r w:rsidRPr="007F6742">
        <w:rPr>
          <w:color w:val="000000"/>
        </w:rPr>
        <w:t>Гюмри</w:t>
      </w:r>
      <w:proofErr w:type="spellEnd"/>
      <w:r w:rsidRPr="007F6742">
        <w:rPr>
          <w:color w:val="000000"/>
        </w:rPr>
        <w:t>», ООО «Юр-Ан и</w:t>
      </w:r>
      <w:proofErr w:type="gramStart"/>
      <w:r w:rsidRPr="007F6742">
        <w:rPr>
          <w:color w:val="000000"/>
        </w:rPr>
        <w:t xml:space="preserve"> К</w:t>
      </w:r>
      <w:proofErr w:type="gramEnd"/>
      <w:r w:rsidRPr="007F6742">
        <w:rPr>
          <w:color w:val="000000"/>
        </w:rPr>
        <w:t xml:space="preserve">», ООО «Алекс». </w:t>
      </w:r>
      <w:r w:rsidRPr="007F6742">
        <w:t>В 2019 году планируется отгрузить товаров в сумме 1 629712,9 тыс. руб. или 103,0% к уровню 2018 года.</w:t>
      </w:r>
    </w:p>
    <w:p w:rsidR="007F6742" w:rsidRPr="007F6742" w:rsidRDefault="007F6742" w:rsidP="007F6742">
      <w:pPr>
        <w:ind w:firstLine="709"/>
        <w:jc w:val="both"/>
        <w:rPr>
          <w:color w:val="000000"/>
        </w:rPr>
      </w:pPr>
      <w:r w:rsidRPr="007F6742">
        <w:rPr>
          <w:color w:val="000000"/>
        </w:rPr>
        <w:t xml:space="preserve">Так же увеличение показателей ожидается от </w:t>
      </w:r>
      <w:r w:rsidRPr="007F6742">
        <w:t>ООО «</w:t>
      </w:r>
      <w:proofErr w:type="spellStart"/>
      <w:r w:rsidRPr="007F6742">
        <w:t>Диас</w:t>
      </w:r>
      <w:proofErr w:type="spellEnd"/>
      <w:r w:rsidRPr="007F6742">
        <w:t xml:space="preserve">», которое помимо изготовления сельскохозяйственного оборудования (бороны, плуги, культиваторы) занимается изготовлением различных металлоконструкций (емкости, каркасы для ангаров, осветительные опоры, малые архитектурные формы и т.д.). В 2019 год </w:t>
      </w:r>
      <w:proofErr w:type="gramStart"/>
      <w:r w:rsidRPr="007F6742">
        <w:t>планируется увеличение производства готовых металлических изделий увеличится</w:t>
      </w:r>
      <w:proofErr w:type="gramEnd"/>
      <w:r w:rsidRPr="007F6742">
        <w:t xml:space="preserve"> по сравнению с 2018 годом на 0,4% и составит в сумме 188870,0 тыс. руб</w:t>
      </w:r>
      <w:r w:rsidRPr="007F6742">
        <w:rPr>
          <w:color w:val="000000"/>
        </w:rPr>
        <w:t>.</w:t>
      </w:r>
    </w:p>
    <w:p w:rsidR="007F6742" w:rsidRPr="007F6742" w:rsidRDefault="007F6742" w:rsidP="007F6742">
      <w:pPr>
        <w:ind w:firstLine="709"/>
        <w:jc w:val="both"/>
        <w:rPr>
          <w:color w:val="000000"/>
        </w:rPr>
      </w:pPr>
      <w:r w:rsidRPr="007F6742">
        <w:rPr>
          <w:color w:val="000000"/>
        </w:rPr>
        <w:t xml:space="preserve">Среди производителей кирпича продолжат работу предприятия  ООО «Прометей» </w:t>
      </w:r>
      <w:proofErr w:type="gramStart"/>
      <w:r w:rsidRPr="007F6742">
        <w:rPr>
          <w:color w:val="000000"/>
        </w:rPr>
        <w:t>и ООО</w:t>
      </w:r>
      <w:proofErr w:type="gramEnd"/>
      <w:r w:rsidRPr="007F6742">
        <w:rPr>
          <w:color w:val="000000"/>
        </w:rPr>
        <w:t xml:space="preserve"> «Меркурий». </w:t>
      </w:r>
    </w:p>
    <w:p w:rsidR="007F6742" w:rsidRPr="007F6742" w:rsidRDefault="007F6742" w:rsidP="007F6742">
      <w:pPr>
        <w:ind w:firstLine="709"/>
        <w:jc w:val="both"/>
        <w:rPr>
          <w:color w:val="000000"/>
        </w:rPr>
      </w:pPr>
      <w:r w:rsidRPr="007F6742">
        <w:rPr>
          <w:color w:val="000000"/>
        </w:rPr>
        <w:t>В целом до конца 2019 году продолжится рост объемов производства у предприятий пищевой и перерабатывающей промышленности.</w:t>
      </w:r>
    </w:p>
    <w:p w:rsidR="007F6742" w:rsidRPr="007F6742" w:rsidRDefault="007F6742" w:rsidP="007F6742">
      <w:pPr>
        <w:ind w:firstLine="708"/>
        <w:jc w:val="both"/>
        <w:rPr>
          <w:color w:val="000000"/>
        </w:rPr>
      </w:pPr>
    </w:p>
    <w:p w:rsidR="007F6742" w:rsidRPr="007F6742" w:rsidRDefault="007F6742" w:rsidP="007F6742">
      <w:pPr>
        <w:tabs>
          <w:tab w:val="left" w:pos="567"/>
        </w:tabs>
        <w:ind w:left="567"/>
        <w:jc w:val="center"/>
        <w:rPr>
          <w:b/>
        </w:rPr>
      </w:pPr>
    </w:p>
    <w:p w:rsidR="007F6742" w:rsidRPr="007F6742" w:rsidRDefault="007F6742" w:rsidP="007F6742">
      <w:pPr>
        <w:tabs>
          <w:tab w:val="left" w:pos="567"/>
        </w:tabs>
        <w:ind w:left="567"/>
        <w:jc w:val="center"/>
        <w:rPr>
          <w:b/>
        </w:rPr>
      </w:pPr>
      <w:r w:rsidRPr="007F6742">
        <w:rPr>
          <w:b/>
        </w:rPr>
        <w:t>2. СЕЛЬСКОЕ ХОЗЯЙСТВО</w:t>
      </w:r>
    </w:p>
    <w:p w:rsidR="007F6742" w:rsidRPr="007F6742" w:rsidRDefault="007F6742" w:rsidP="007F6742">
      <w:pPr>
        <w:tabs>
          <w:tab w:val="left" w:pos="567"/>
        </w:tabs>
        <w:ind w:left="567"/>
        <w:jc w:val="center"/>
        <w:rPr>
          <w:b/>
        </w:rPr>
      </w:pPr>
    </w:p>
    <w:p w:rsidR="007F6742" w:rsidRPr="007F6742" w:rsidRDefault="007F6742" w:rsidP="007F6742">
      <w:pPr>
        <w:ind w:firstLine="708"/>
        <w:jc w:val="both"/>
      </w:pPr>
      <w:r w:rsidRPr="007F6742">
        <w:t xml:space="preserve">    В целях обеспечения потребности агропромышленного комплекса и населения Красногвардейского сельского поселения в сельхозпродукции, сокращения безработицы в  населённых пунктах, развития личного подворья и фермерских хозяйств администрацией </w:t>
      </w:r>
      <w:r w:rsidRPr="007F6742">
        <w:lastRenderedPageBreak/>
        <w:t>Красногвардейского сельского поселения будет продолжена работа по дальнейшему развитию сельскохозяйственного производства.</w:t>
      </w:r>
    </w:p>
    <w:p w:rsidR="007F6742" w:rsidRPr="007F6742" w:rsidRDefault="007F6742" w:rsidP="007F6742">
      <w:pPr>
        <w:ind w:firstLine="540"/>
        <w:jc w:val="both"/>
      </w:pPr>
      <w:r w:rsidRPr="007F6742">
        <w:t>Общая площадь Красногвардейского сельского поселения составляет-7205,1 га.</w:t>
      </w:r>
    </w:p>
    <w:p w:rsidR="007F6742" w:rsidRPr="007F6742" w:rsidRDefault="007F6742" w:rsidP="007F6742">
      <w:pPr>
        <w:ind w:firstLine="540"/>
        <w:jc w:val="both"/>
      </w:pPr>
      <w:r w:rsidRPr="007F6742">
        <w:t xml:space="preserve">В 2018 году у сельскохозяйственных предприятий сельского поселения всех форм собственности имеется 5147 га пашни, из них:                                                                                                                                                                  </w:t>
      </w:r>
    </w:p>
    <w:p w:rsidR="007F6742" w:rsidRPr="007F6742" w:rsidRDefault="007F6742" w:rsidP="007F6742">
      <w:pPr>
        <w:numPr>
          <w:ilvl w:val="0"/>
          <w:numId w:val="19"/>
        </w:numPr>
        <w:tabs>
          <w:tab w:val="left" w:pos="1211"/>
        </w:tabs>
        <w:overflowPunct w:val="0"/>
        <w:autoSpaceDE w:val="0"/>
        <w:autoSpaceDN w:val="0"/>
        <w:adjustRightInd w:val="0"/>
        <w:ind w:left="0" w:firstLine="540"/>
        <w:jc w:val="both"/>
        <w:textAlignment w:val="baseline"/>
      </w:pPr>
      <w:r w:rsidRPr="007F6742">
        <w:t xml:space="preserve">в СПК «Родина» -   2356 га,       </w:t>
      </w:r>
    </w:p>
    <w:p w:rsidR="007F6742" w:rsidRPr="007F6742" w:rsidRDefault="007F6742" w:rsidP="007F6742">
      <w:pPr>
        <w:numPr>
          <w:ilvl w:val="0"/>
          <w:numId w:val="19"/>
        </w:numPr>
        <w:tabs>
          <w:tab w:val="left" w:pos="1211"/>
        </w:tabs>
        <w:overflowPunct w:val="0"/>
        <w:autoSpaceDE w:val="0"/>
        <w:autoSpaceDN w:val="0"/>
        <w:adjustRightInd w:val="0"/>
        <w:ind w:left="0" w:firstLine="540"/>
        <w:jc w:val="both"/>
        <w:textAlignment w:val="baseline"/>
      </w:pPr>
      <w:r w:rsidRPr="007F6742">
        <w:t>в крестьянских (фермерских) хозяйствах – 1855,8 га,</w:t>
      </w:r>
    </w:p>
    <w:p w:rsidR="007F6742" w:rsidRPr="007F6742" w:rsidRDefault="007F6742" w:rsidP="007F6742">
      <w:pPr>
        <w:numPr>
          <w:ilvl w:val="0"/>
          <w:numId w:val="19"/>
        </w:numPr>
        <w:tabs>
          <w:tab w:val="left" w:pos="1211"/>
        </w:tabs>
        <w:overflowPunct w:val="0"/>
        <w:autoSpaceDE w:val="0"/>
        <w:autoSpaceDN w:val="0"/>
        <w:adjustRightInd w:val="0"/>
        <w:ind w:left="0" w:firstLine="540"/>
        <w:jc w:val="both"/>
        <w:textAlignment w:val="baseline"/>
      </w:pPr>
      <w:r w:rsidRPr="007F6742">
        <w:t>в прочих сельскохозяйственных предприятиях - 368га,</w:t>
      </w:r>
    </w:p>
    <w:p w:rsidR="007F6742" w:rsidRPr="007F6742" w:rsidRDefault="007F6742" w:rsidP="007F6742">
      <w:pPr>
        <w:numPr>
          <w:ilvl w:val="0"/>
          <w:numId w:val="19"/>
        </w:numPr>
        <w:tabs>
          <w:tab w:val="left" w:pos="1211"/>
        </w:tabs>
        <w:overflowPunct w:val="0"/>
        <w:autoSpaceDE w:val="0"/>
        <w:autoSpaceDN w:val="0"/>
        <w:adjustRightInd w:val="0"/>
        <w:ind w:left="0" w:firstLine="540"/>
        <w:jc w:val="both"/>
        <w:textAlignment w:val="baseline"/>
      </w:pPr>
      <w:r w:rsidRPr="007F6742">
        <w:t>под ИЖС и в личных подсобных хозяйствах – 567,2 га.</w:t>
      </w:r>
    </w:p>
    <w:p w:rsidR="007F6742" w:rsidRPr="007F6742" w:rsidRDefault="007F6742" w:rsidP="007F6742">
      <w:pPr>
        <w:ind w:firstLine="708"/>
        <w:jc w:val="both"/>
      </w:pPr>
      <w:proofErr w:type="gramStart"/>
      <w:r w:rsidRPr="007F6742">
        <w:t>Земля под организациями, предприятиями, объектами торговли, зданиями обороны и безопасности, школами, детскими садами, больницами и т.д.-415,3 га.</w:t>
      </w:r>
      <w:proofErr w:type="gramEnd"/>
    </w:p>
    <w:p w:rsidR="007F6742" w:rsidRPr="007F6742" w:rsidRDefault="007F6742" w:rsidP="007F6742">
      <w:pPr>
        <w:ind w:firstLine="708"/>
        <w:jc w:val="both"/>
      </w:pPr>
      <w:r w:rsidRPr="007F6742">
        <w:t>Земля под дорогами-368 га.</w:t>
      </w:r>
    </w:p>
    <w:p w:rsidR="007F6742" w:rsidRPr="007F6742" w:rsidRDefault="007F6742" w:rsidP="007F6742">
      <w:pPr>
        <w:ind w:firstLine="708"/>
        <w:jc w:val="both"/>
      </w:pPr>
      <w:r w:rsidRPr="007F6742">
        <w:t>Земля под лесополосами-90 га.</w:t>
      </w:r>
    </w:p>
    <w:p w:rsidR="007F6742" w:rsidRPr="007F6742" w:rsidRDefault="007F6742" w:rsidP="007F6742">
      <w:pPr>
        <w:ind w:firstLine="708"/>
        <w:jc w:val="both"/>
      </w:pPr>
      <w:r w:rsidRPr="007F6742">
        <w:t>Земля под водными объектами и болотами-57 га.</w:t>
      </w:r>
    </w:p>
    <w:p w:rsidR="007F6742" w:rsidRPr="007F6742" w:rsidRDefault="007F6742" w:rsidP="007F6742">
      <w:pPr>
        <w:ind w:firstLine="708"/>
        <w:jc w:val="both"/>
      </w:pPr>
      <w:r w:rsidRPr="007F6742">
        <w:t xml:space="preserve">На 2019 год перед животноводами сельского поселения поставлена задача по увеличению поголовья животных и повышению их продуктивности. </w:t>
      </w:r>
    </w:p>
    <w:p w:rsidR="007F6742" w:rsidRPr="007F6742" w:rsidRDefault="007F6742" w:rsidP="007F6742">
      <w:pPr>
        <w:ind w:firstLine="708"/>
        <w:jc w:val="both"/>
      </w:pPr>
      <w:r w:rsidRPr="007F6742">
        <w:t xml:space="preserve">На 01.10.2018 года в СПК «Родина» имелось 827 головы  КРС и 360 коров. В личных подсобных хозяйствах граждан имеется 400  голов КРС из них 280 – коровы, свиней - 141 голов, птиц - 11502. В СПК «Родина» произведено молока – 1115,9 тонн.  </w:t>
      </w:r>
    </w:p>
    <w:p w:rsidR="007F6742" w:rsidRPr="007F6742" w:rsidRDefault="007F6742" w:rsidP="007F6742">
      <w:pPr>
        <w:ind w:left="180" w:hanging="180"/>
        <w:jc w:val="both"/>
      </w:pPr>
      <w:r w:rsidRPr="007F6742">
        <w:rPr>
          <w:b/>
        </w:rPr>
        <w:tab/>
      </w:r>
      <w:r w:rsidRPr="007F6742">
        <w:t>В 2019 году на  территории муниципального образования «Красногвардейское сельское поселение» будут реализовываться ряд муниципальных и ведомственных программ:</w:t>
      </w:r>
    </w:p>
    <w:p w:rsidR="007F6742" w:rsidRPr="007F6742" w:rsidRDefault="007F6742" w:rsidP="007F6742">
      <w:pPr>
        <w:jc w:val="both"/>
      </w:pPr>
      <w:r w:rsidRPr="007F6742">
        <w:t xml:space="preserve">- МП «Комплексное развитие коммунальной инфраструктуры МО «Красногвардейского сельского поселения» на 2016-2026 гг. с объемом финансирования в 2019 г -510,0 тыс. руб. </w:t>
      </w:r>
    </w:p>
    <w:p w:rsidR="007F6742" w:rsidRPr="007F6742" w:rsidRDefault="007F6742" w:rsidP="007F6742">
      <w:pPr>
        <w:jc w:val="both"/>
      </w:pPr>
      <w:r w:rsidRPr="007F6742">
        <w:t>- ВЦП « Военно-патриотическое воспитание молодежи МО «Красногвардейское сельское поселение» на 2018-2020гг.» с объемом финансирования в 2019г.- 100 тыс. руб.</w:t>
      </w:r>
    </w:p>
    <w:p w:rsidR="007F6742" w:rsidRPr="007F6742" w:rsidRDefault="007F6742" w:rsidP="007F6742">
      <w:pPr>
        <w:jc w:val="both"/>
      </w:pPr>
      <w:r w:rsidRPr="007F6742">
        <w:t>- ВЦП «Развитие физической культуры и спорта в МО «Красногвардейское сельское поселение» на 2019-2020 годы» с объемом финансирования в 2019г.- 357,3 тыс. руб.</w:t>
      </w:r>
    </w:p>
    <w:p w:rsidR="007F6742" w:rsidRPr="007F6742" w:rsidRDefault="007F6742" w:rsidP="007F6742">
      <w:pPr>
        <w:jc w:val="both"/>
      </w:pPr>
      <w:r w:rsidRPr="007F6742">
        <w:t xml:space="preserve"> -МЦП «Благоустройство и развитие территории муниципального образования «Красногвардейское сельское поселение» на 2018-2020 годы» с объемом финансирования в 2019г.- 7322,4 тыс. руб.</w:t>
      </w:r>
    </w:p>
    <w:p w:rsidR="007F6742" w:rsidRPr="007F6742" w:rsidRDefault="007F6742" w:rsidP="007F6742">
      <w:pPr>
        <w:jc w:val="both"/>
      </w:pPr>
      <w:r w:rsidRPr="007F6742">
        <w:t>- ВЦП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2019-2020гг.» с объемом финансирования в 2019г.- 15,0 тыс. руб.</w:t>
      </w:r>
    </w:p>
    <w:p w:rsidR="007F6742" w:rsidRPr="007F6742" w:rsidRDefault="007F6742" w:rsidP="007F6742">
      <w:pPr>
        <w:jc w:val="both"/>
      </w:pPr>
      <w:r w:rsidRPr="007F6742">
        <w:t>- ВЦП «Содержание и ремонт памятников и обелисков МО «Красногвардейское сельское поселение» на 2018-2020гг.» с объемом финансирования в 2019г.- 250,0 тыс. руб.</w:t>
      </w:r>
    </w:p>
    <w:p w:rsidR="007F6742" w:rsidRPr="007F6742" w:rsidRDefault="007F6742" w:rsidP="007F6742">
      <w:pPr>
        <w:jc w:val="both"/>
      </w:pPr>
      <w:r w:rsidRPr="007F6742">
        <w:t>- МП «Комплексное развитие транспортной инфраструктуры на 2018-2028 годы» с объемом финансирования в 2019г. – 3014,3 тыс. руб.</w:t>
      </w:r>
    </w:p>
    <w:p w:rsidR="007F6742" w:rsidRPr="007F6742" w:rsidRDefault="007F6742" w:rsidP="007F6742">
      <w:pPr>
        <w:jc w:val="both"/>
      </w:pPr>
      <w:r w:rsidRPr="007F6742">
        <w:t>- МП «Формирование современной городской среды на период с 2018-2022 годы на территории МО «Красногвардейское сельское поселение» с объемом финансирования в 2019г. – 500 тыс. руб.</w:t>
      </w:r>
    </w:p>
    <w:p w:rsidR="007F6742" w:rsidRPr="007F6742" w:rsidRDefault="007F6742" w:rsidP="007F6742">
      <w:pPr>
        <w:jc w:val="both"/>
      </w:pPr>
    </w:p>
    <w:p w:rsidR="007F6742" w:rsidRPr="007F6742" w:rsidRDefault="007F6742" w:rsidP="007F6742">
      <w:pPr>
        <w:jc w:val="center"/>
        <w:rPr>
          <w:b/>
          <w:bCs/>
          <w:caps/>
        </w:rPr>
      </w:pPr>
      <w:r w:rsidRPr="007F6742">
        <w:rPr>
          <w:b/>
          <w:bCs/>
          <w:caps/>
        </w:rPr>
        <w:t>3.Потребительский рынок</w:t>
      </w:r>
    </w:p>
    <w:p w:rsidR="007F6742" w:rsidRPr="007F6742" w:rsidRDefault="007F6742" w:rsidP="007F6742">
      <w:pPr>
        <w:jc w:val="center"/>
        <w:rPr>
          <w:bCs/>
          <w:caps/>
        </w:rPr>
      </w:pPr>
    </w:p>
    <w:p w:rsidR="007F6742" w:rsidRPr="007F6742" w:rsidRDefault="007F6742" w:rsidP="007F6742">
      <w:pPr>
        <w:ind w:firstLine="709"/>
        <w:jc w:val="both"/>
      </w:pPr>
      <w:r w:rsidRPr="007F6742">
        <w:t xml:space="preserve">Сфера торговли и услуг является одним из </w:t>
      </w:r>
      <w:proofErr w:type="spellStart"/>
      <w:r w:rsidRPr="007F6742">
        <w:t>бюджетообразующих</w:t>
      </w:r>
      <w:proofErr w:type="spellEnd"/>
      <w:r w:rsidRPr="007F6742">
        <w:t xml:space="preserve">  секторов экономики  МО «Красногвардейское сельское поселение».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поселения. </w:t>
      </w:r>
    </w:p>
    <w:p w:rsidR="007F6742" w:rsidRPr="007F6742" w:rsidRDefault="007F6742" w:rsidP="007F6742">
      <w:pPr>
        <w:ind w:firstLine="709"/>
        <w:jc w:val="both"/>
      </w:pPr>
      <w:r w:rsidRPr="007F6742">
        <w:t xml:space="preserve">Развитие потребительского рынка МО «Красногвардейское сельское поселение» за 9 месяцев 2018 года характеризовалось положительной динамикой роста оборота розничной торговли и общественного питания. Деятельность в области торговли в течение отчетного периода была направлена на сохранение стабильности на потребительском рынке товаров и </w:t>
      </w:r>
      <w:r w:rsidRPr="007F6742">
        <w:lastRenderedPageBreak/>
        <w:t xml:space="preserve">услуг, развитие стационарной сети предприятий розничной торговли и общественного питания и мелкорозничной торговой сети. </w:t>
      </w:r>
    </w:p>
    <w:p w:rsidR="007F6742" w:rsidRPr="007F6742" w:rsidRDefault="007F6742" w:rsidP="007F6742">
      <w:pPr>
        <w:ind w:firstLine="709"/>
        <w:jc w:val="both"/>
      </w:pPr>
      <w:r w:rsidRPr="007F6742">
        <w:t xml:space="preserve">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w:t>
      </w:r>
      <w:proofErr w:type="gramStart"/>
      <w:r w:rsidRPr="007F6742">
        <w:t>За 9 месяцев 2018 года в поселении открыты такие новые точки потребительского рынка как: магазин «Станция защиты растений», магазин «Мясо», магазин «Лотос», аптека «</w:t>
      </w:r>
      <w:proofErr w:type="spellStart"/>
      <w:r w:rsidRPr="007F6742">
        <w:t>Юнис</w:t>
      </w:r>
      <w:proofErr w:type="spellEnd"/>
      <w:r w:rsidRPr="007F6742">
        <w:t xml:space="preserve">», </w:t>
      </w:r>
      <w:proofErr w:type="spellStart"/>
      <w:r w:rsidRPr="007F6742">
        <w:t>минимаркет</w:t>
      </w:r>
      <w:proofErr w:type="spellEnd"/>
      <w:r w:rsidRPr="007F6742">
        <w:t xml:space="preserve"> «Пятерочка», магазин одежды «</w:t>
      </w:r>
      <w:proofErr w:type="spellStart"/>
      <w:r w:rsidRPr="007F6742">
        <w:t>Бутичок</w:t>
      </w:r>
      <w:proofErr w:type="spellEnd"/>
      <w:r w:rsidRPr="007F6742">
        <w:t>», магазин одежды «Персона», рыбный магазин «Лагуна», цветочный магазин «Лютик», магазин «Агро-Дом», магазин «Универсам», магазин одежды «Семейный», магазин «</w:t>
      </w:r>
      <w:proofErr w:type="spellStart"/>
      <w:r w:rsidRPr="007F6742">
        <w:t>Зоотовары</w:t>
      </w:r>
      <w:proofErr w:type="spellEnd"/>
      <w:r w:rsidRPr="007F6742">
        <w:t>», магазин одежды «Штучка», рыбный магазин «5 океан», магазин сотовой связи «МТС», магазин «Красное</w:t>
      </w:r>
      <w:proofErr w:type="gramEnd"/>
      <w:r w:rsidRPr="007F6742">
        <w:t xml:space="preserve"> и Белое», автомойка, кафе «Спарта».</w:t>
      </w:r>
    </w:p>
    <w:p w:rsidR="007F6742" w:rsidRPr="007F6742" w:rsidRDefault="007F6742" w:rsidP="007F6742">
      <w:pPr>
        <w:ind w:firstLine="709"/>
        <w:jc w:val="both"/>
      </w:pPr>
      <w:r w:rsidRPr="007F6742">
        <w:t>Помимо розничной торговли потребительский рынок охватывает такую сферу деятельности как общественное питание. 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rsidR="007F6742" w:rsidRPr="007F6742" w:rsidRDefault="007F6742" w:rsidP="007F6742">
      <w:pPr>
        <w:ind w:firstLine="709"/>
        <w:jc w:val="both"/>
      </w:pPr>
      <w:r w:rsidRPr="007F6742">
        <w:t>Население муниципального образования «Красногвардейское сельское поселение» в достаточном ассортименте обеспечено социально–значимыми товарами. В структуре объема платных услуг населению продолжают преобладать коммунальные и бытовые услуги, услуги образования, медицины (85%).</w:t>
      </w:r>
    </w:p>
    <w:p w:rsidR="007F6742" w:rsidRPr="007F6742" w:rsidRDefault="007F6742" w:rsidP="007F6742">
      <w:pPr>
        <w:ind w:firstLine="709"/>
        <w:jc w:val="both"/>
      </w:pPr>
      <w:r w:rsidRPr="007F6742">
        <w:t>Основные направления деятельности на развитие потребительского рынка на 2018 год:</w:t>
      </w:r>
    </w:p>
    <w:p w:rsidR="007F6742" w:rsidRPr="007F6742" w:rsidRDefault="007F6742" w:rsidP="007F6742">
      <w:pPr>
        <w:ind w:firstLine="709"/>
        <w:jc w:val="both"/>
      </w:pPr>
      <w:r w:rsidRPr="007F6742">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rsidR="007F6742" w:rsidRPr="007F6742" w:rsidRDefault="007F6742" w:rsidP="007F6742">
      <w:pPr>
        <w:ind w:firstLine="709"/>
        <w:jc w:val="both"/>
      </w:pPr>
      <w:r w:rsidRPr="007F6742">
        <w:t>2. Стабилизация цен на социально значимые продукты питания.</w:t>
      </w:r>
    </w:p>
    <w:p w:rsidR="007F6742" w:rsidRPr="007F6742" w:rsidRDefault="007F6742" w:rsidP="007F6742">
      <w:pPr>
        <w:ind w:firstLine="709"/>
        <w:jc w:val="both"/>
      </w:pPr>
      <w:r w:rsidRPr="007F6742">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rsidR="007F6742" w:rsidRPr="007F6742" w:rsidRDefault="007F6742" w:rsidP="007F6742">
      <w:pPr>
        <w:ind w:firstLine="709"/>
        <w:jc w:val="both"/>
      </w:pPr>
      <w:r w:rsidRPr="007F6742">
        <w:t xml:space="preserve">4. Активизация ярмарочной деятельности в целях насыщения рынка продукцией </w:t>
      </w:r>
      <w:proofErr w:type="spellStart"/>
      <w:r w:rsidRPr="007F6742">
        <w:t>сельхозтоваропроизводителей</w:t>
      </w:r>
      <w:proofErr w:type="spellEnd"/>
      <w:r w:rsidRPr="007F6742">
        <w:t xml:space="preserve"> и предприятий пищевой и перерабатывающей промышленности.</w:t>
      </w:r>
    </w:p>
    <w:p w:rsidR="007F6742" w:rsidRPr="007F6742" w:rsidRDefault="007F6742" w:rsidP="007F6742">
      <w:pPr>
        <w:ind w:firstLine="709"/>
        <w:jc w:val="both"/>
      </w:pPr>
      <w:r w:rsidRPr="007F6742">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rsidR="007F6742" w:rsidRPr="007F6742" w:rsidRDefault="007F6742" w:rsidP="007F6742">
      <w:pPr>
        <w:ind w:firstLine="709"/>
        <w:jc w:val="both"/>
      </w:pPr>
      <w:r w:rsidRPr="007F6742">
        <w:t xml:space="preserve">6. Проведение рейдовых мероприятий по ликвидации стихийной торговли в сельском поселении, соблюдению установленного порядка размещения нестационарных объектов мелкорозничной торговли на территории Красногвардейского сельского поселения. </w:t>
      </w:r>
    </w:p>
    <w:p w:rsidR="007F6742" w:rsidRPr="007F6742" w:rsidRDefault="007F6742" w:rsidP="007F6742">
      <w:pPr>
        <w:ind w:firstLine="709"/>
        <w:jc w:val="both"/>
      </w:pPr>
      <w:r w:rsidRPr="007F6742">
        <w:t>Однако имеется ряд факторов, сдерживающих развитие потребительского рынка на территории МО «Красногвардейское сельское»:</w:t>
      </w:r>
    </w:p>
    <w:p w:rsidR="007F6742" w:rsidRPr="007F6742" w:rsidRDefault="007F6742" w:rsidP="007F6742">
      <w:pPr>
        <w:ind w:firstLine="708"/>
        <w:jc w:val="both"/>
      </w:pPr>
      <w:r w:rsidRPr="007F6742">
        <w:t>1) недостаток финансовых средств у субъектов потребительского рынка и сферы услуг;</w:t>
      </w:r>
    </w:p>
    <w:p w:rsidR="007F6742" w:rsidRPr="007F6742" w:rsidRDefault="007F6742" w:rsidP="007F6742">
      <w:pPr>
        <w:ind w:firstLine="708"/>
        <w:jc w:val="both"/>
      </w:pPr>
      <w:r w:rsidRPr="007F6742">
        <w:t>2) сложная система налогообложения и отчетности в фискальные органы;</w:t>
      </w:r>
    </w:p>
    <w:p w:rsidR="007F6742" w:rsidRPr="007F6742" w:rsidRDefault="007F6742" w:rsidP="007F6742">
      <w:pPr>
        <w:ind w:firstLine="708"/>
        <w:jc w:val="both"/>
      </w:pPr>
      <w:r w:rsidRPr="007F6742">
        <w:t>3) неэффективный характер кредитно-инвестиционной политики и высокий процент  коммерческого кредита; трудности с оформлением и получением кредитов, вызванные  длительностью и сложностью процедуры оформления и отсутствием достаточной залоговой  базы;</w:t>
      </w:r>
    </w:p>
    <w:p w:rsidR="007F6742" w:rsidRPr="007F6742" w:rsidRDefault="007F6742" w:rsidP="007F6742">
      <w:pPr>
        <w:ind w:firstLine="708"/>
        <w:jc w:val="both"/>
      </w:pPr>
      <w:r w:rsidRPr="007F6742">
        <w:t>4) недостаточный платежеспособный спрос населения;</w:t>
      </w:r>
    </w:p>
    <w:p w:rsidR="007F6742" w:rsidRPr="007F6742" w:rsidRDefault="007F6742" w:rsidP="007F6742">
      <w:pPr>
        <w:ind w:firstLine="708"/>
        <w:jc w:val="both"/>
      </w:pPr>
      <w:r w:rsidRPr="007F6742">
        <w:t>5) низкий уровень образования работников сферы торговли и общественного питания;</w:t>
      </w:r>
    </w:p>
    <w:p w:rsidR="007F6742" w:rsidRPr="007F6742" w:rsidRDefault="007F6742" w:rsidP="007F6742">
      <w:pPr>
        <w:ind w:firstLine="708"/>
        <w:jc w:val="both"/>
      </w:pPr>
      <w:r w:rsidRPr="007F6742">
        <w:t>6) текучесть кадров, связанная с низкой заработной платой в организациях потребительского  рынка и сферы услуг;</w:t>
      </w:r>
    </w:p>
    <w:p w:rsidR="007F6742" w:rsidRPr="007F6742" w:rsidRDefault="007F6742" w:rsidP="007F6742">
      <w:pPr>
        <w:ind w:firstLine="708"/>
        <w:jc w:val="both"/>
      </w:pPr>
      <w:r w:rsidRPr="007F6742">
        <w:t>7) слабая правовая защищенность наемных работников сферы потребительского рынка и услуг и  отсутствие социальных гарантий.</w:t>
      </w:r>
    </w:p>
    <w:p w:rsidR="007F6742" w:rsidRPr="007F6742" w:rsidRDefault="007F6742" w:rsidP="007F6742">
      <w:pPr>
        <w:ind w:firstLine="709"/>
        <w:jc w:val="both"/>
      </w:pPr>
      <w:r w:rsidRPr="007F6742">
        <w:lastRenderedPageBreak/>
        <w:t>Актуальными остаются вопросы качества реализуемых товаров и предоставляемых населению услуг. Существующая система обеспечения безопасности и качества товаров, работ и услуг не позволяет в полной мере предотвратить производство опасной и недоброкачественной продукции, некачественного оказания услуг.</w:t>
      </w:r>
    </w:p>
    <w:p w:rsidR="007F6742" w:rsidRPr="007F6742" w:rsidRDefault="007F6742" w:rsidP="007F6742">
      <w:pPr>
        <w:ind w:firstLine="709"/>
        <w:jc w:val="both"/>
      </w:pPr>
      <w:r w:rsidRPr="007F6742">
        <w:t>Программное решение существующих проблем обеспечит качественно новый, более цивилизованный облик потребительского рынка и сферы услуг, будет способствовать поддержанию высоких темпов их развития, увеличению предложения товаров и услуг, созданию новых рабочих мест, обеспечит значительную часть поступлений в бюджеты различных уровней.</w:t>
      </w:r>
    </w:p>
    <w:p w:rsidR="007F6742" w:rsidRPr="007F6742" w:rsidRDefault="007F6742" w:rsidP="007F6742">
      <w:pPr>
        <w:ind w:firstLine="708"/>
        <w:rPr>
          <w:b/>
          <w:color w:val="000000"/>
        </w:rPr>
      </w:pPr>
    </w:p>
    <w:p w:rsidR="007F6742" w:rsidRPr="007F6742" w:rsidRDefault="007F6742" w:rsidP="007F6742">
      <w:pPr>
        <w:ind w:firstLine="708"/>
        <w:jc w:val="center"/>
        <w:rPr>
          <w:b/>
        </w:rPr>
      </w:pPr>
      <w:r w:rsidRPr="007F6742">
        <w:rPr>
          <w:b/>
        </w:rPr>
        <w:t>4.БЛАГОУСТРОЙСТВО НАСЕЛЕННЫХ ПУНКТОВ</w:t>
      </w:r>
    </w:p>
    <w:p w:rsidR="007F6742" w:rsidRPr="007F6742" w:rsidRDefault="007F6742" w:rsidP="007F6742">
      <w:pPr>
        <w:ind w:firstLine="708"/>
        <w:jc w:val="center"/>
        <w:rPr>
          <w:b/>
        </w:rPr>
      </w:pPr>
    </w:p>
    <w:p w:rsidR="007F6742" w:rsidRPr="007F6742" w:rsidRDefault="007F6742" w:rsidP="007F6742">
      <w:pPr>
        <w:jc w:val="both"/>
      </w:pPr>
      <w:r w:rsidRPr="007F6742">
        <w:t xml:space="preserve">В целях улучшения благоустройства территории населенных пунктов МО «Красногвардейское сельское поселение» в 2019 году будут продолжены работы </w:t>
      </w:r>
      <w:proofErr w:type="gramStart"/>
      <w:r w:rsidRPr="007F6742">
        <w:t>по</w:t>
      </w:r>
      <w:proofErr w:type="gramEnd"/>
      <w:r w:rsidRPr="007F6742">
        <w:t>:</w:t>
      </w:r>
    </w:p>
    <w:p w:rsidR="007F6742" w:rsidRPr="007F6742" w:rsidRDefault="007F6742" w:rsidP="007F6742">
      <w:pPr>
        <w:jc w:val="both"/>
      </w:pPr>
      <w:r w:rsidRPr="007F6742">
        <w:t>- ремонту и содержанию дорог, тротуаров;</w:t>
      </w:r>
    </w:p>
    <w:p w:rsidR="007F6742" w:rsidRPr="007F6742" w:rsidRDefault="007F6742" w:rsidP="007F6742">
      <w:pPr>
        <w:jc w:val="both"/>
      </w:pPr>
      <w:r w:rsidRPr="007F6742">
        <w:t xml:space="preserve">За счет средств Федерального бюджета по Программе «Устойчивое развитие сельских территорий на 2014-2017гг. и на период до 2020 года» планируется реконструкция автодороги по ул. Чапаева от ул. Щорса до ул. Декабристов к центру социального обслуживания населения на сумму 11438.12 тыс. руб. </w:t>
      </w:r>
    </w:p>
    <w:p w:rsidR="007F6742" w:rsidRPr="007F6742" w:rsidRDefault="007F6742" w:rsidP="007F6742">
      <w:pPr>
        <w:ind w:firstLine="720"/>
        <w:jc w:val="both"/>
      </w:pPr>
      <w:r w:rsidRPr="007F6742">
        <w:t>За счет средств дорожного фонда сельского поселения, а это 3014,3 млн. руб. в 2019 году планируется:</w:t>
      </w:r>
    </w:p>
    <w:p w:rsidR="007F6742" w:rsidRPr="007F6742" w:rsidRDefault="007F6742" w:rsidP="007F6742">
      <w:pPr>
        <w:jc w:val="both"/>
      </w:pPr>
      <w:r w:rsidRPr="007F6742">
        <w:t>- изготовление ПСД «Реконструкция автодорог» в с. Красногвардейском по ул. Чапаева от ул. Северные сады до ул. 50 лет Октября (1,2км) и ул. Кооперативной от ул. Первомайской до ул. Ленина (0,75 км</w:t>
      </w:r>
      <w:proofErr w:type="gramStart"/>
      <w:r w:rsidRPr="007F6742">
        <w:t>)-</w:t>
      </w:r>
      <w:proofErr w:type="gramEnd"/>
      <w:r w:rsidRPr="007F6742">
        <w:t>подъезд к школе-гимназии № 1.</w:t>
      </w:r>
    </w:p>
    <w:p w:rsidR="007F6742" w:rsidRPr="007F6742" w:rsidRDefault="007F6742" w:rsidP="007F6742">
      <w:pPr>
        <w:jc w:val="both"/>
      </w:pPr>
      <w:r w:rsidRPr="007F6742">
        <w:t xml:space="preserve">- ремонт асфальтобетонного  дорожного покрытия по ул. 50 лет Октября, </w:t>
      </w:r>
      <w:proofErr w:type="gramStart"/>
      <w:r w:rsidRPr="007F6742">
        <w:t>в</w:t>
      </w:r>
      <w:proofErr w:type="gramEnd"/>
      <w:r w:rsidRPr="007F6742">
        <w:t xml:space="preserve"> с. Красногвардейском.</w:t>
      </w:r>
    </w:p>
    <w:p w:rsidR="007F6742" w:rsidRPr="007F6742" w:rsidRDefault="007F6742" w:rsidP="007F6742">
      <w:pPr>
        <w:jc w:val="both"/>
      </w:pPr>
      <w:r w:rsidRPr="007F6742">
        <w:t>- ремонт и устройство тротуаров по ул. 50 лет Октября, ул. Щорса, ул. Ленина.</w:t>
      </w:r>
    </w:p>
    <w:p w:rsidR="007F6742" w:rsidRPr="007F6742" w:rsidRDefault="007F6742" w:rsidP="007F6742">
      <w:pPr>
        <w:jc w:val="both"/>
      </w:pPr>
      <w:r w:rsidRPr="007F6742">
        <w:t xml:space="preserve"> - укладка асфальтового дорожного покрытия по ул. Горького в микрорайоне Черемушки.</w:t>
      </w:r>
    </w:p>
    <w:p w:rsidR="007F6742" w:rsidRPr="007F6742" w:rsidRDefault="007F6742" w:rsidP="007F6742">
      <w:pPr>
        <w:jc w:val="both"/>
      </w:pPr>
      <w:r w:rsidRPr="007F6742">
        <w:t xml:space="preserve">  Кроме того, в 2019 году будут продолжены работы </w:t>
      </w:r>
      <w:proofErr w:type="gramStart"/>
      <w:r w:rsidRPr="007F6742">
        <w:t>по</w:t>
      </w:r>
      <w:proofErr w:type="gramEnd"/>
      <w:r w:rsidRPr="007F6742">
        <w:t>:</w:t>
      </w:r>
    </w:p>
    <w:p w:rsidR="007F6742" w:rsidRPr="007F6742" w:rsidRDefault="007F6742" w:rsidP="007F6742">
      <w:pPr>
        <w:jc w:val="both"/>
      </w:pPr>
      <w:r w:rsidRPr="007F6742">
        <w:t>- восстановлению уличного освещения по улицам населенных пунктов сельского поселения;</w:t>
      </w:r>
    </w:p>
    <w:p w:rsidR="007F6742" w:rsidRPr="007F6742" w:rsidRDefault="007F6742" w:rsidP="007F6742">
      <w:pPr>
        <w:jc w:val="both"/>
      </w:pPr>
      <w:r w:rsidRPr="007F6742">
        <w:t>- содержанию мест захоронения и устройство изгородей на 2-ух кладбищах;</w:t>
      </w:r>
    </w:p>
    <w:p w:rsidR="007F6742" w:rsidRPr="007F6742" w:rsidRDefault="007F6742" w:rsidP="007F6742">
      <w:pPr>
        <w:jc w:val="both"/>
      </w:pPr>
      <w:r w:rsidRPr="007F6742">
        <w:t>- ремонту памятников и обелисков;</w:t>
      </w:r>
    </w:p>
    <w:p w:rsidR="007F6742" w:rsidRPr="007F6742" w:rsidRDefault="007F6742" w:rsidP="007F6742">
      <w:pPr>
        <w:jc w:val="both"/>
      </w:pPr>
      <w:r w:rsidRPr="007F6742">
        <w:t>- восстановлению адресного хозяйства;</w:t>
      </w:r>
    </w:p>
    <w:p w:rsidR="007F6742" w:rsidRPr="007F6742" w:rsidRDefault="007F6742" w:rsidP="007F6742">
      <w:pPr>
        <w:jc w:val="both"/>
      </w:pPr>
      <w:r w:rsidRPr="007F6742">
        <w:t>- содержанию мест общего пользования – парков, скверов, площадей и их озеленению.</w:t>
      </w:r>
    </w:p>
    <w:p w:rsidR="007F6742" w:rsidRPr="007F6742" w:rsidRDefault="007F6742" w:rsidP="007F6742">
      <w:pPr>
        <w:jc w:val="both"/>
      </w:pPr>
      <w:r w:rsidRPr="007F6742">
        <w:t>- уничтожению сорной растительности и вырубке аварийных деревьев.</w:t>
      </w:r>
    </w:p>
    <w:p w:rsidR="007F6742" w:rsidRPr="007F6742" w:rsidRDefault="007F6742" w:rsidP="007F6742">
      <w:pPr>
        <w:jc w:val="both"/>
      </w:pPr>
      <w:r w:rsidRPr="007F6742">
        <w:tab/>
      </w:r>
      <w:proofErr w:type="gramStart"/>
      <w:r w:rsidRPr="007F6742">
        <w:t>Будет продолжена работа по реализации программы «Формирование современной  городской среды на период с 2018 по 2022 годы на территории муниципального образования «Красногвардейское сельское поселение»  целями исполнения которой при финансировании из федерального и республиканского бюджетов планируется провести работы по благоустройству общественной территории парка культуры и отдыха им. Горького, имеющей адресные ориентиры:</w:t>
      </w:r>
      <w:proofErr w:type="gramEnd"/>
      <w:r w:rsidRPr="007F6742">
        <w:t xml:space="preserve"> Республика Адыгея, Красногвардейский район, село Красногвардейское, ограничен улицами 50 лет Октября, Первомайская, пер. Победы, Чапаева, а так же благоустройству двух дворовых территорий многоквартирных домов, по ул. Горького, 14 и 15.</w:t>
      </w:r>
    </w:p>
    <w:p w:rsidR="007F6742" w:rsidRPr="007F6742" w:rsidRDefault="007F6742" w:rsidP="007F6742">
      <w:pPr>
        <w:jc w:val="both"/>
      </w:pPr>
      <w:r w:rsidRPr="007F6742">
        <w:tab/>
        <w:t xml:space="preserve">На земельных участках расположенных вс. Красногвардейском за микрорайоном Черемушки, выделенных </w:t>
      </w:r>
      <w:proofErr w:type="gramStart"/>
      <w:r w:rsidRPr="007F6742">
        <w:t>семьям, имеющим трех и более детей в 2019 году будут</w:t>
      </w:r>
      <w:proofErr w:type="gramEnd"/>
      <w:r w:rsidRPr="007F6742">
        <w:t xml:space="preserve"> проведены работы по переносу подземного газопровода высокого давления в целях беспрепятственного  жилищного строительства. Так же в бюджете поселения на 2019 год заложено 800 тысяч рублей для участия в государственной программе Республики Адыгея «Обеспечение доступным и комфортным жильем и коммунальными услугами на 2014-2020 годы» в целях электрификации земельных участков выделенных семьям, имеющим трех и более детей.</w:t>
      </w:r>
    </w:p>
    <w:p w:rsidR="007F6742" w:rsidRPr="007F6742" w:rsidRDefault="007F6742" w:rsidP="007F6742">
      <w:pPr>
        <w:jc w:val="both"/>
      </w:pPr>
      <w:r w:rsidRPr="007F6742">
        <w:t xml:space="preserve"> Одной из важнейших задач в 2019 году будут являться мероприятия по устойчивой работе и финансовому оздоровлению в коммунальной сфере поселения, а так же улучшению качества оказываемых коммунальных услуг. </w:t>
      </w:r>
    </w:p>
    <w:p w:rsidR="007F6742" w:rsidRDefault="007F6742" w:rsidP="007F6742">
      <w:pPr>
        <w:rPr>
          <w:b/>
        </w:rPr>
      </w:pPr>
    </w:p>
    <w:p w:rsidR="00EA598B" w:rsidRDefault="00EA598B" w:rsidP="007F6742">
      <w:pPr>
        <w:rPr>
          <w:b/>
        </w:rPr>
      </w:pPr>
    </w:p>
    <w:p w:rsidR="00EA598B" w:rsidRPr="007F6742" w:rsidRDefault="00EA598B" w:rsidP="007F6742">
      <w:pPr>
        <w:rPr>
          <w:b/>
        </w:rPr>
      </w:pPr>
    </w:p>
    <w:p w:rsidR="007F6742" w:rsidRPr="007F6742" w:rsidRDefault="007F6742" w:rsidP="007F6742">
      <w:pPr>
        <w:jc w:val="center"/>
        <w:rPr>
          <w:b/>
        </w:rPr>
      </w:pPr>
    </w:p>
    <w:p w:rsidR="007F6742" w:rsidRPr="007F6742" w:rsidRDefault="007F6742" w:rsidP="007F6742">
      <w:pPr>
        <w:jc w:val="center"/>
        <w:rPr>
          <w:b/>
        </w:rPr>
      </w:pPr>
      <w:r w:rsidRPr="007F6742">
        <w:rPr>
          <w:b/>
        </w:rPr>
        <w:t>5. КУЛЬТУРА И КИНО</w:t>
      </w:r>
    </w:p>
    <w:p w:rsidR="007F6742" w:rsidRPr="007F6742" w:rsidRDefault="007F6742" w:rsidP="007F6742">
      <w:pPr>
        <w:jc w:val="center"/>
        <w:rPr>
          <w:b/>
        </w:rPr>
      </w:pPr>
    </w:p>
    <w:p w:rsidR="007F6742" w:rsidRPr="007F6742" w:rsidRDefault="007F6742" w:rsidP="007F6742">
      <w:pPr>
        <w:ind w:firstLine="708"/>
        <w:jc w:val="both"/>
      </w:pPr>
      <w:r w:rsidRPr="007F6742">
        <w:t xml:space="preserve">На территории муниципального образования Красногвардейского сельского поселения расположены учреждений культуры: один районный Дом культуры,  4 библиотек, детская школа искусств и один районный музей. </w:t>
      </w:r>
    </w:p>
    <w:p w:rsidR="007F6742" w:rsidRPr="007F6742" w:rsidRDefault="007F6742" w:rsidP="007F6742">
      <w:pPr>
        <w:jc w:val="both"/>
      </w:pPr>
      <w:r w:rsidRPr="007F6742">
        <w:tab/>
        <w:t>Работа учреждений культуры направлена на повышение эффективности культурной деятельности, расширение степени доступности культурных услуг для населения.</w:t>
      </w:r>
    </w:p>
    <w:p w:rsidR="007F6742" w:rsidRPr="007F6742" w:rsidRDefault="007F6742" w:rsidP="007F6742">
      <w:pPr>
        <w:jc w:val="both"/>
      </w:pPr>
      <w:r w:rsidRPr="007F6742">
        <w:tab/>
        <w:t>Развитие творческой инициативы граждан обусловлено появлением новых творческих коллективов, развитием платных услуг в сфере культуры, проведением фестивалей, конкурсов.</w:t>
      </w:r>
    </w:p>
    <w:p w:rsidR="007F6742" w:rsidRPr="007F6742" w:rsidRDefault="007F6742" w:rsidP="007F6742">
      <w:pPr>
        <w:ind w:firstLine="708"/>
        <w:jc w:val="both"/>
        <w:rPr>
          <w:b/>
        </w:rPr>
      </w:pPr>
      <w:r w:rsidRPr="007F6742">
        <w:t xml:space="preserve"> В 2019 году запланирован капитальный ремонт Красногвардейского Районного Дома культуры.</w:t>
      </w:r>
    </w:p>
    <w:p w:rsidR="007F6742" w:rsidRPr="007F6742" w:rsidRDefault="007F6742" w:rsidP="007F6742">
      <w:pPr>
        <w:jc w:val="both"/>
      </w:pPr>
      <w:r w:rsidRPr="007F6742">
        <w:t xml:space="preserve">           Основными  задачами  в сфере культуры и  кино сельского поселения  на 2019  год  являются:</w:t>
      </w:r>
    </w:p>
    <w:p w:rsidR="007F6742" w:rsidRPr="007F6742" w:rsidRDefault="007F6742" w:rsidP="007F6742">
      <w:pPr>
        <w:jc w:val="both"/>
      </w:pPr>
      <w:r w:rsidRPr="007F6742">
        <w:t>-формирование  средствами  культуры   и  искусства, нравственных  и  духовных  ценностей,  воспитание  у  населения  гражданственности  и  патриотизма,  уважения  свободы  творчества;</w:t>
      </w:r>
    </w:p>
    <w:p w:rsidR="007F6742" w:rsidRPr="007F6742" w:rsidRDefault="007F6742" w:rsidP="007F6742">
      <w:pPr>
        <w:jc w:val="both"/>
      </w:pPr>
      <w:r w:rsidRPr="007F6742">
        <w:t>-сохранение  и  развитие  традиционных  культур,  патриотическое  воспитание  детей  и  молодежи;</w:t>
      </w:r>
    </w:p>
    <w:p w:rsidR="007F6742" w:rsidRPr="007F6742" w:rsidRDefault="007F6742" w:rsidP="007F6742">
      <w:pPr>
        <w:jc w:val="both"/>
      </w:pPr>
      <w:r w:rsidRPr="007F6742">
        <w:t>-дальнейшее  обновление  форм  и  содержания  работы учреждений  культуры,  направленных  на  удовлетворение  культурных  потребностей  различных  групп населения.</w:t>
      </w:r>
    </w:p>
    <w:p w:rsidR="007F6742" w:rsidRPr="007F6742" w:rsidRDefault="007F6742" w:rsidP="007F6742">
      <w:pPr>
        <w:tabs>
          <w:tab w:val="left" w:pos="567"/>
        </w:tabs>
        <w:rPr>
          <w:b/>
        </w:rPr>
      </w:pPr>
    </w:p>
    <w:p w:rsidR="007F6742" w:rsidRPr="007F6742" w:rsidRDefault="007F6742" w:rsidP="007F6742">
      <w:pPr>
        <w:tabs>
          <w:tab w:val="left" w:pos="567"/>
        </w:tabs>
        <w:ind w:left="567" w:firstLine="539"/>
      </w:pPr>
      <w:r w:rsidRPr="007F6742">
        <w:rPr>
          <w:b/>
        </w:rPr>
        <w:t>Для достижения поставленных задач запланированы следующие мероприятия:</w:t>
      </w:r>
    </w:p>
    <w:p w:rsidR="007F6742" w:rsidRPr="007F6742" w:rsidRDefault="007F6742" w:rsidP="007F6742"/>
    <w:p w:rsidR="007F6742" w:rsidRPr="007F6742" w:rsidRDefault="007F6742" w:rsidP="007F6742">
      <w:pPr>
        <w:jc w:val="center"/>
        <w:rPr>
          <w:b/>
        </w:rPr>
      </w:pPr>
      <w:r w:rsidRPr="007F6742">
        <w:rPr>
          <w:b/>
        </w:rPr>
        <w:t xml:space="preserve"> Мероприятия в сфере досуговой деятельности:</w:t>
      </w:r>
    </w:p>
    <w:p w:rsidR="007F6742" w:rsidRPr="007F6742" w:rsidRDefault="007F6742" w:rsidP="007F6742"/>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429"/>
        <w:gridCol w:w="1417"/>
        <w:gridCol w:w="3319"/>
      </w:tblGrid>
      <w:tr w:rsidR="007F6742" w:rsidRPr="007F6742" w:rsidTr="005E4DEB">
        <w:tc>
          <w:tcPr>
            <w:tcW w:w="90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w:t>
            </w:r>
          </w:p>
          <w:p w:rsidR="007F6742" w:rsidRPr="007F6742" w:rsidRDefault="007F6742" w:rsidP="007F6742">
            <w:pPr>
              <w:jc w:val="both"/>
            </w:pPr>
            <w:proofErr w:type="gramStart"/>
            <w:r w:rsidRPr="007F6742">
              <w:t>п</w:t>
            </w:r>
            <w:proofErr w:type="gramEnd"/>
            <w:r w:rsidRPr="007F6742">
              <w:t>/п</w:t>
            </w: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Срок исполнения</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Исполнитель</w:t>
            </w:r>
          </w:p>
        </w:tc>
      </w:tr>
      <w:tr w:rsidR="007F6742" w:rsidRPr="007F6742" w:rsidTr="005E4DEB">
        <w:tc>
          <w:tcPr>
            <w:tcW w:w="10065" w:type="dxa"/>
            <w:gridSpan w:val="4"/>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rPr>
                <w:b/>
                <w:caps/>
              </w:rPr>
            </w:pPr>
            <w:r w:rsidRPr="007F6742">
              <w:rPr>
                <w:b/>
                <w:caps/>
              </w:rPr>
              <w:t>РАЗвитие народного творчества</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p w:rsidR="007F6742" w:rsidRPr="007F6742" w:rsidRDefault="007F6742" w:rsidP="007F6742">
            <w:pPr>
              <w:jc w:val="both"/>
            </w:pPr>
            <w:r w:rsidRPr="007F6742">
              <w:t>1.</w:t>
            </w: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Проведение районных фестивалей и  конкурсов:</w:t>
            </w:r>
          </w:p>
        </w:tc>
        <w:tc>
          <w:tcPr>
            <w:tcW w:w="1417"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center"/>
            </w:pP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сельское поселение</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-конкурс драматических коллективов</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4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-праздник цветов</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rPr>
          <w:trHeight w:val="467"/>
        </w:trPr>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-районный  фестиваль   детского творчества  «Звездочки Адыгеи»</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rPr>
          <w:trHeight w:val="302"/>
        </w:trPr>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 конкурс военно-патриотической песни</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-районный конкурс по народным обрядам</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-участие в республиканских, региональных и  Всероссийских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2-4кв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Образцовые коллективы</w:t>
            </w:r>
          </w:p>
          <w:p w:rsidR="007F6742" w:rsidRPr="007F6742" w:rsidRDefault="007F6742" w:rsidP="007F6742">
            <w:pPr>
              <w:jc w:val="center"/>
            </w:pPr>
            <w:r w:rsidRPr="007F6742">
              <w:t>сельского поселения3</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-конкурс «Семья года»</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-конкурс допризывной молодежи</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1кв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-конкурс для молодежи «</w:t>
            </w:r>
            <w:proofErr w:type="spellStart"/>
            <w:r w:rsidRPr="007F6742">
              <w:t>Адыгэджэгу</w:t>
            </w:r>
            <w:proofErr w:type="spellEnd"/>
            <w:r w:rsidRPr="007F6742">
              <w:t>»</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3кв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-конкурс фольклорной песни</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4кв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10065" w:type="dxa"/>
            <w:gridSpan w:val="4"/>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rPr>
                <w:b/>
                <w:caps/>
              </w:rPr>
            </w:pPr>
            <w:r w:rsidRPr="007F6742">
              <w:rPr>
                <w:b/>
                <w:caps/>
              </w:rPr>
              <w:t>Проведение праздничных мероприятий</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1 мая</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9  мая</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День района</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3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Праздники улиц</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3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Новый год</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4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2 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Фольклорные праздники (масленица, колядки, троица, ураза-байрам)</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 xml:space="preserve">В  </w:t>
            </w:r>
            <w:proofErr w:type="spellStart"/>
            <w:r w:rsidRPr="007F6742">
              <w:t>теч</w:t>
            </w:r>
            <w:proofErr w:type="spellEnd"/>
            <w:r w:rsidRPr="007F6742">
              <w:t>. года</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 xml:space="preserve">4 кв. </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День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4кв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c>
          <w:tcPr>
            <w:tcW w:w="900" w:type="dxa"/>
            <w:tcBorders>
              <w:top w:val="single" w:sz="4" w:space="0" w:color="auto"/>
              <w:left w:val="single" w:sz="4" w:space="0" w:color="auto"/>
              <w:bottom w:val="single" w:sz="4" w:space="0" w:color="auto"/>
              <w:right w:val="single" w:sz="4" w:space="0" w:color="auto"/>
            </w:tcBorders>
          </w:tcPr>
          <w:p w:rsidR="007F6742" w:rsidRPr="007F6742" w:rsidRDefault="007F6742" w:rsidP="007F6742">
            <w:pPr>
              <w:jc w:val="both"/>
            </w:pP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keepNext/>
              <w:numPr>
                <w:ilvl w:val="0"/>
                <w:numId w:val="15"/>
              </w:numPr>
              <w:tabs>
                <w:tab w:val="num" w:pos="360"/>
              </w:tabs>
              <w:ind w:left="0" w:firstLine="0"/>
              <w:jc w:val="center"/>
              <w:outlineLvl w:val="2"/>
            </w:pPr>
            <w:r w:rsidRPr="007F6742">
              <w:t>8 марта</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1кв</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w:t>
            </w:r>
          </w:p>
        </w:tc>
      </w:tr>
      <w:tr w:rsidR="007F6742" w:rsidRPr="007F6742" w:rsidTr="005E4DEB">
        <w:trPr>
          <w:cantSplit/>
        </w:trPr>
        <w:tc>
          <w:tcPr>
            <w:tcW w:w="10065" w:type="dxa"/>
            <w:gridSpan w:val="4"/>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rPr>
                <w:b/>
                <w:caps/>
              </w:rPr>
            </w:pPr>
            <w:r w:rsidRPr="007F6742">
              <w:rPr>
                <w:b/>
                <w:caps/>
              </w:rPr>
              <w:t>Развитие музейного дела</w:t>
            </w:r>
          </w:p>
        </w:tc>
      </w:tr>
      <w:tr w:rsidR="007F6742" w:rsidRPr="007F6742" w:rsidTr="005E4DEB">
        <w:trPr>
          <w:cantSplit/>
        </w:trPr>
        <w:tc>
          <w:tcPr>
            <w:tcW w:w="90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1.</w:t>
            </w: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r w:rsidRPr="007F6742">
              <w:t>Месячники по военно-патриотическому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r w:rsidRPr="007F6742">
              <w:t>с 25.01.по 25.02.2019г.</w:t>
            </w:r>
          </w:p>
          <w:p w:rsidR="007F6742" w:rsidRPr="007F6742" w:rsidRDefault="007F6742" w:rsidP="007F6742">
            <w:r w:rsidRPr="007F6742">
              <w:t>с 18.04. по 18.05.2019г.</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Музей</w:t>
            </w:r>
          </w:p>
        </w:tc>
      </w:tr>
      <w:tr w:rsidR="007F6742" w:rsidRPr="007F6742" w:rsidTr="005E4DEB">
        <w:trPr>
          <w:cantSplit/>
        </w:trPr>
        <w:tc>
          <w:tcPr>
            <w:tcW w:w="90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2.</w:t>
            </w: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r w:rsidRPr="007F6742">
              <w:t xml:space="preserve">Участие в митингах посвященных </w:t>
            </w:r>
            <w:proofErr w:type="gramStart"/>
            <w:r w:rsidRPr="007F6742">
              <w:t>памяти участников ликвидации последствий катастрофы</w:t>
            </w:r>
            <w:proofErr w:type="gramEnd"/>
            <w:r w:rsidRPr="007F6742">
              <w:t xml:space="preserve"> на ЧАЭС, Дню Победы</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 xml:space="preserve">В </w:t>
            </w:r>
            <w:proofErr w:type="spellStart"/>
            <w:r w:rsidRPr="007F6742">
              <w:t>теч</w:t>
            </w:r>
            <w:proofErr w:type="spellEnd"/>
            <w:r w:rsidRPr="007F6742">
              <w:t>.  года</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Музей</w:t>
            </w:r>
          </w:p>
        </w:tc>
      </w:tr>
      <w:tr w:rsidR="007F6742" w:rsidRPr="007F6742" w:rsidTr="005E4DEB">
        <w:trPr>
          <w:cantSplit/>
          <w:trHeight w:val="328"/>
        </w:trPr>
        <w:tc>
          <w:tcPr>
            <w:tcW w:w="90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3.</w:t>
            </w: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r w:rsidRPr="007F6742">
              <w:t>Акция «Ночь музея»</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Май</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Музей</w:t>
            </w:r>
          </w:p>
        </w:tc>
      </w:tr>
      <w:tr w:rsidR="007F6742" w:rsidRPr="007F6742" w:rsidTr="005E4DEB">
        <w:trPr>
          <w:cantSplit/>
          <w:trHeight w:val="324"/>
        </w:trPr>
        <w:tc>
          <w:tcPr>
            <w:tcW w:w="90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4.</w:t>
            </w: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r w:rsidRPr="007F6742">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1 Июня</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Музей</w:t>
            </w:r>
          </w:p>
        </w:tc>
      </w:tr>
      <w:tr w:rsidR="007F6742" w:rsidRPr="007F6742" w:rsidTr="005E4DEB">
        <w:trPr>
          <w:cantSplit/>
          <w:trHeight w:val="742"/>
        </w:trPr>
        <w:tc>
          <w:tcPr>
            <w:tcW w:w="90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5.</w:t>
            </w: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r w:rsidRPr="007F6742">
              <w:t xml:space="preserve">Ко Дню района: выставки «Красногвардейское </w:t>
            </w:r>
            <w:proofErr w:type="gramStart"/>
            <w:r w:rsidRPr="007F6742">
              <w:t>–в</w:t>
            </w:r>
            <w:proofErr w:type="gramEnd"/>
            <w:r w:rsidRPr="007F6742">
              <w:t>чера, сегодня..»</w:t>
            </w:r>
          </w:p>
          <w:p w:rsidR="007F6742" w:rsidRPr="007F6742" w:rsidRDefault="007F6742" w:rsidP="007F6742">
            <w:r w:rsidRPr="007F6742">
              <w:t>«Трудом славен человек»</w:t>
            </w:r>
          </w:p>
          <w:p w:rsidR="007F6742" w:rsidRPr="007F6742" w:rsidRDefault="007F6742" w:rsidP="007F6742"/>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Октябрь</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Музей</w:t>
            </w:r>
          </w:p>
        </w:tc>
      </w:tr>
      <w:tr w:rsidR="007F6742" w:rsidRPr="007F6742" w:rsidTr="005E4DEB">
        <w:trPr>
          <w:cantSplit/>
          <w:trHeight w:val="311"/>
        </w:trPr>
        <w:tc>
          <w:tcPr>
            <w:tcW w:w="900"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both"/>
            </w:pPr>
            <w:r w:rsidRPr="007F6742">
              <w:t>6.</w:t>
            </w:r>
          </w:p>
        </w:tc>
        <w:tc>
          <w:tcPr>
            <w:tcW w:w="442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r w:rsidRPr="007F6742">
              <w:t>Ко Дню Республики Адыгея: « Я славлю тебя родная Адыгея»</w:t>
            </w:r>
          </w:p>
        </w:tc>
        <w:tc>
          <w:tcPr>
            <w:tcW w:w="1417"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Октябрь</w:t>
            </w:r>
          </w:p>
        </w:tc>
        <w:tc>
          <w:tcPr>
            <w:tcW w:w="3319" w:type="dxa"/>
            <w:tcBorders>
              <w:top w:val="single" w:sz="4" w:space="0" w:color="auto"/>
              <w:left w:val="single" w:sz="4" w:space="0" w:color="auto"/>
              <w:bottom w:val="single" w:sz="4" w:space="0" w:color="auto"/>
              <w:right w:val="single" w:sz="4" w:space="0" w:color="auto"/>
            </w:tcBorders>
            <w:hideMark/>
          </w:tcPr>
          <w:p w:rsidR="007F6742" w:rsidRPr="007F6742" w:rsidRDefault="007F6742" w:rsidP="007F6742">
            <w:pPr>
              <w:jc w:val="center"/>
            </w:pPr>
            <w:r w:rsidRPr="007F6742">
              <w:t>Музей</w:t>
            </w:r>
          </w:p>
        </w:tc>
      </w:tr>
    </w:tbl>
    <w:p w:rsidR="007F6742" w:rsidRPr="007F6742" w:rsidRDefault="007F6742" w:rsidP="007F6742">
      <w:pPr>
        <w:jc w:val="both"/>
      </w:pPr>
    </w:p>
    <w:p w:rsidR="007F6742" w:rsidRPr="007F6742" w:rsidRDefault="007F6742" w:rsidP="007F6742">
      <w:pPr>
        <w:tabs>
          <w:tab w:val="left" w:pos="567"/>
        </w:tabs>
        <w:ind w:left="567"/>
        <w:jc w:val="center"/>
        <w:rPr>
          <w:b/>
        </w:rPr>
      </w:pPr>
      <w:r w:rsidRPr="007F6742">
        <w:rPr>
          <w:b/>
        </w:rPr>
        <w:t>6. МОЛОДЕЖНАЯ ПОЛИТИКА И СПОРТ</w:t>
      </w:r>
    </w:p>
    <w:p w:rsidR="007F6742" w:rsidRPr="007F6742" w:rsidRDefault="007F6742" w:rsidP="007F6742">
      <w:pPr>
        <w:tabs>
          <w:tab w:val="left" w:pos="567"/>
        </w:tabs>
        <w:ind w:left="567"/>
        <w:jc w:val="center"/>
        <w:rPr>
          <w:b/>
        </w:rPr>
      </w:pPr>
    </w:p>
    <w:p w:rsidR="007F6742" w:rsidRPr="007F6742" w:rsidRDefault="007F6742" w:rsidP="007F6742">
      <w:pPr>
        <w:ind w:firstLine="708"/>
        <w:jc w:val="both"/>
      </w:pPr>
      <w:proofErr w:type="gramStart"/>
      <w:r w:rsidRPr="007F6742">
        <w:t>Работа в области молодежной политики в 2019 году будет направлена на создание условий для духовного, нравственного, интеллектуального, физического развития личности, реализацию творческого потенциала и социальной активности молодежи, формирование и укрепление правовых, социально-экономических, организационных условий для гражданского становления и социальной самореализации молодежи, а так же патриотическое воспитание жителей Красногвардейского района, формирование единого духовно-развитого гражданского общества.</w:t>
      </w:r>
      <w:proofErr w:type="gramEnd"/>
    </w:p>
    <w:p w:rsidR="007F6742" w:rsidRPr="007F6742" w:rsidRDefault="007F6742" w:rsidP="007F6742">
      <w:pPr>
        <w:ind w:firstLine="708"/>
        <w:jc w:val="both"/>
      </w:pPr>
      <w:r w:rsidRPr="007F6742">
        <w:t xml:space="preserve">В сфере молодёжной политики запланированы к реализации следующие мероприятия: </w:t>
      </w:r>
    </w:p>
    <w:p w:rsidR="007F6742" w:rsidRPr="007F6742" w:rsidRDefault="007F6742" w:rsidP="007F6742">
      <w:pPr>
        <w:ind w:firstLine="708"/>
        <w:jc w:val="both"/>
      </w:pPr>
      <w:r w:rsidRPr="007F6742">
        <w:t>- работа с молодыми инвалидами (привлечение молодых инвалидов к занятиям физической культурой и спортом, к участию в районных спортивных соревнованиях и культурно-массовых мероприятиях);-</w:t>
      </w:r>
    </w:p>
    <w:p w:rsidR="007F6742" w:rsidRPr="007F6742" w:rsidRDefault="007F6742" w:rsidP="007F6742">
      <w:pPr>
        <w:ind w:firstLine="708"/>
        <w:jc w:val="both"/>
      </w:pPr>
      <w:r w:rsidRPr="007F6742">
        <w:t>- формирование у молодежи гражданственности и стимула к здоровому образу жизни;</w:t>
      </w:r>
    </w:p>
    <w:p w:rsidR="007F6742" w:rsidRPr="007F6742" w:rsidRDefault="007F6742" w:rsidP="007F6742">
      <w:pPr>
        <w:ind w:firstLine="708"/>
        <w:jc w:val="both"/>
      </w:pPr>
      <w:r w:rsidRPr="007F6742">
        <w:t xml:space="preserve"> - выявление и использование наиболее эффективной практики патриотического воспитания молодежи;</w:t>
      </w:r>
    </w:p>
    <w:p w:rsidR="007F6742" w:rsidRPr="007F6742" w:rsidRDefault="007F6742" w:rsidP="007F6742">
      <w:pPr>
        <w:ind w:firstLine="708"/>
        <w:jc w:val="both"/>
      </w:pPr>
      <w:r w:rsidRPr="007F6742">
        <w:t>- активизацию интереса к изучению истории России и формирование чувства уважения к прошлому нашей страны;</w:t>
      </w:r>
    </w:p>
    <w:p w:rsidR="007F6742" w:rsidRPr="007F6742" w:rsidRDefault="007F6742" w:rsidP="007F6742">
      <w:pPr>
        <w:ind w:firstLine="708"/>
        <w:jc w:val="both"/>
      </w:pPr>
      <w:r w:rsidRPr="007F6742">
        <w:t>- работа с трудными подростками (совместно  с  КДН  и  ПДН  РОВД  проведение  рейдовых  мероприятий  в  неблагополучных  семьях  и  местах  массового  отдыха  молодежи с  целью  профилактики  правонарушений и преступлений, тесное взаимодействие с учебными заведениями сельского поселения по профилактике правонарушений среди учащихся;</w:t>
      </w:r>
    </w:p>
    <w:p w:rsidR="007F6742" w:rsidRPr="007F6742" w:rsidRDefault="007F6742" w:rsidP="007F6742">
      <w:pPr>
        <w:ind w:firstLine="708"/>
        <w:jc w:val="both"/>
      </w:pPr>
      <w:r w:rsidRPr="007F6742">
        <w:t xml:space="preserve">- закрепление за несовершеннолетними правонарушителями,  состоящими на учете, шефов, из числа членов ОИДН, квартальных уполномоченных, депутатов сельского поселения.  </w:t>
      </w:r>
    </w:p>
    <w:p w:rsidR="007F6742" w:rsidRPr="007F6742" w:rsidRDefault="007F6742" w:rsidP="007F6742">
      <w:pPr>
        <w:ind w:firstLine="708"/>
        <w:jc w:val="both"/>
      </w:pPr>
      <w:r w:rsidRPr="007F6742">
        <w:t>- поддержка деятельности детских и молодежных общественных организаций.</w:t>
      </w:r>
    </w:p>
    <w:p w:rsidR="007F6742" w:rsidRPr="007F6742" w:rsidRDefault="007F6742" w:rsidP="007F6742">
      <w:pPr>
        <w:ind w:firstLine="708"/>
        <w:jc w:val="both"/>
      </w:pPr>
      <w:r w:rsidRPr="007F6742">
        <w:t xml:space="preserve">- организация профилактических мероприятий по проблемам алкоголизма, наркомании, </w:t>
      </w:r>
      <w:proofErr w:type="spellStart"/>
      <w:r w:rsidRPr="007F6742">
        <w:t>табакокурения</w:t>
      </w:r>
      <w:proofErr w:type="spellEnd"/>
      <w:r w:rsidRPr="007F6742">
        <w:t xml:space="preserve"> среди детей и молодежи.</w:t>
      </w:r>
    </w:p>
    <w:p w:rsidR="007F6742" w:rsidRPr="007F6742" w:rsidRDefault="007F6742" w:rsidP="007F6742">
      <w:pPr>
        <w:ind w:firstLine="708"/>
        <w:jc w:val="both"/>
      </w:pPr>
      <w:r w:rsidRPr="007F6742">
        <w:lastRenderedPageBreak/>
        <w:t>В 2019 году в области физической культуры и спорта будут реализованы следующие мероприятия:</w:t>
      </w:r>
    </w:p>
    <w:p w:rsidR="007F6742" w:rsidRPr="007F6742" w:rsidRDefault="007F6742" w:rsidP="007F6742">
      <w:pPr>
        <w:ind w:firstLine="708"/>
        <w:jc w:val="both"/>
      </w:pPr>
      <w:r w:rsidRPr="007F6742">
        <w:t>- участие в соревнованиях,  турнирах, открытых  первенствах по лёгкой атлетике, волейболу, футболу, шахматам, баскетболу;</w:t>
      </w:r>
    </w:p>
    <w:p w:rsidR="007F6742" w:rsidRPr="007F6742" w:rsidRDefault="007F6742" w:rsidP="007F6742">
      <w:pPr>
        <w:ind w:firstLine="708"/>
        <w:jc w:val="both"/>
      </w:pPr>
      <w:proofErr w:type="gramStart"/>
      <w:r w:rsidRPr="007F6742">
        <w:t xml:space="preserve">-  участие  в  районных соревнований по видам спорта и комплексные мероприятия, в том числе пропаганда здорового образа жизни, фестивали ГТО РА в рамках всероссийского физкультурно-спортивного комплекса, «Президентские состязания», «Президентские спортивные игры», спартакиада летние сельские спортивные игры, соревнование по мини-футболу среди сотрудников администраций, соревнования по настольному теннису среди сотрудников администраций, «Кросс нации – 2018», соревнования по стрельбе из пневматической винтовки, велопробег в </w:t>
      </w:r>
      <w:proofErr w:type="spellStart"/>
      <w:r w:rsidRPr="007F6742">
        <w:t>рамкахпразднования</w:t>
      </w:r>
      <w:proofErr w:type="spellEnd"/>
      <w:proofErr w:type="gramEnd"/>
      <w:r w:rsidRPr="007F6742">
        <w:t xml:space="preserve"> </w:t>
      </w:r>
      <w:proofErr w:type="gramStart"/>
      <w:r w:rsidRPr="007F6742">
        <w:t xml:space="preserve">Дня образования, «Спорт, учеба и труд рядом живут», спартакиада среди граждан с ограниченными возможностями, Республиканский турнир по тяжелой атлетике посвященный памяти Х. </w:t>
      </w:r>
      <w:proofErr w:type="spellStart"/>
      <w:r w:rsidRPr="007F6742">
        <w:t>Дзегаштова</w:t>
      </w:r>
      <w:proofErr w:type="spellEnd"/>
      <w:r w:rsidRPr="007F6742">
        <w:t xml:space="preserve">, открытие краевых соревнований по тяжелой атлетике  посвященный памяти В.Ф. Соколова, открытие краевого </w:t>
      </w:r>
      <w:proofErr w:type="spellStart"/>
      <w:r w:rsidRPr="007F6742">
        <w:t>турнирапосвященный</w:t>
      </w:r>
      <w:proofErr w:type="spellEnd"/>
      <w:r w:rsidRPr="007F6742">
        <w:t xml:space="preserve"> памяти Ю. Саркисяна, чемпионат ЮФО России по тяжелой атлетике, Кубок РА по тяжелой атлетике, борьба самбо, дзюдо, футбол среди юношей «</w:t>
      </w:r>
      <w:proofErr w:type="spellStart"/>
      <w:r w:rsidRPr="007F6742">
        <w:t>Кожаныймяч</w:t>
      </w:r>
      <w:proofErr w:type="spellEnd"/>
      <w:r w:rsidRPr="007F6742">
        <w:t>», «Мини-футбол в</w:t>
      </w:r>
      <w:proofErr w:type="gramEnd"/>
      <w:r w:rsidRPr="007F6742">
        <w:t xml:space="preserve"> </w:t>
      </w:r>
      <w:proofErr w:type="gramStart"/>
      <w:r w:rsidRPr="007F6742">
        <w:t>школу», «</w:t>
      </w:r>
      <w:proofErr w:type="spellStart"/>
      <w:r w:rsidRPr="007F6742">
        <w:t>Локобол</w:t>
      </w:r>
      <w:proofErr w:type="spellEnd"/>
      <w:r w:rsidRPr="007F6742">
        <w:t xml:space="preserve">», футбол среди любительских команд, массовые мероприятия по уличному баскетболу «Оранжевый мяч», чемпионат, турниры, первенства РА по шахматам, районный турнир по волейболу, посвященный Дню 8 марта, мини-футбол посвященный памяти </w:t>
      </w:r>
      <w:proofErr w:type="spellStart"/>
      <w:r w:rsidRPr="007F6742">
        <w:t>А.Мукова</w:t>
      </w:r>
      <w:proofErr w:type="spellEnd"/>
      <w:r w:rsidRPr="007F6742">
        <w:t>, спортивный праздник, посвященный Дню Победы в ВОВ 1941-1945гг., районный турнир по футболу среди юных футболистов, посвященный Дню России, 1 круг Чемпионата Красногвардейского района, физкультурно-массовые мероприятия, посвященные Всероссийскому Олимпийскому</w:t>
      </w:r>
      <w:proofErr w:type="gramEnd"/>
      <w:r w:rsidRPr="007F6742">
        <w:t xml:space="preserve"> Дню, спортивный </w:t>
      </w:r>
      <w:proofErr w:type="gramStart"/>
      <w:r w:rsidRPr="007F6742">
        <w:t>праздник</w:t>
      </w:r>
      <w:proofErr w:type="gramEnd"/>
      <w:r w:rsidRPr="007F6742">
        <w:t xml:space="preserve"> посвященный памяти Н. Шевелева, районный турнир по мини-футболу посвященный памяти И.И. </w:t>
      </w:r>
      <w:proofErr w:type="spellStart"/>
      <w:r w:rsidRPr="007F6742">
        <w:t>Чучваги</w:t>
      </w:r>
      <w:proofErr w:type="spellEnd"/>
      <w:r w:rsidRPr="007F6742">
        <w:t xml:space="preserve">, 2 круг Чемпионата Красногвардейского района по футболу, районный турнир по </w:t>
      </w:r>
      <w:proofErr w:type="spellStart"/>
      <w:r w:rsidRPr="007F6742">
        <w:t>стритболу</w:t>
      </w:r>
      <w:proofErr w:type="spellEnd"/>
      <w:r w:rsidRPr="007F6742">
        <w:t xml:space="preserve"> посвященный памяти Ю.К. </w:t>
      </w:r>
      <w:proofErr w:type="spellStart"/>
      <w:r w:rsidRPr="007F6742">
        <w:t>Шхачемукова</w:t>
      </w:r>
      <w:proofErr w:type="spellEnd"/>
      <w:r w:rsidRPr="007F6742">
        <w:t xml:space="preserve">, турнир по футболу посвященный памяти А.И. </w:t>
      </w:r>
      <w:proofErr w:type="spellStart"/>
      <w:r w:rsidRPr="007F6742">
        <w:t>Бекмана</w:t>
      </w:r>
      <w:proofErr w:type="spellEnd"/>
      <w:r w:rsidRPr="007F6742">
        <w:t xml:space="preserve">,  спортивный праздник, посвященный Дню Республики Адыгея, спортивный праздник, посвященный памяти И.Л. Шифрина, турнир по борьбе самбо посвященный памяти М.И. </w:t>
      </w:r>
      <w:proofErr w:type="spellStart"/>
      <w:r w:rsidRPr="007F6742">
        <w:t>Кудаева</w:t>
      </w:r>
      <w:proofErr w:type="spellEnd"/>
      <w:r w:rsidRPr="007F6742">
        <w:t xml:space="preserve">,  спортивный праздник, посвященный памяти Б.Г. </w:t>
      </w:r>
      <w:proofErr w:type="spellStart"/>
      <w:r w:rsidRPr="007F6742">
        <w:t>Авакимяна</w:t>
      </w:r>
      <w:proofErr w:type="spellEnd"/>
      <w:r w:rsidRPr="007F6742">
        <w:t xml:space="preserve">, турнир по тяжелой атлетике посвященный памяти А. </w:t>
      </w:r>
      <w:proofErr w:type="spellStart"/>
      <w:r w:rsidRPr="007F6742">
        <w:t>Пшиканова</w:t>
      </w:r>
      <w:proofErr w:type="spellEnd"/>
      <w:r w:rsidRPr="007F6742">
        <w:t xml:space="preserve">, спартакиада среди инвалидов по доступным видам </w:t>
      </w:r>
      <w:proofErr w:type="spellStart"/>
      <w:r w:rsidRPr="007F6742">
        <w:t>спортапосвященному</w:t>
      </w:r>
      <w:proofErr w:type="spellEnd"/>
      <w:r w:rsidRPr="007F6742">
        <w:t xml:space="preserve"> Международному Дню инвалидов, организация районных круглых столов, бесед, кинолекториев по профилактике правонарушений и преступлений среди несовершеннолетних и молодежи и формирования законопослушного поведения. </w:t>
      </w:r>
    </w:p>
    <w:p w:rsidR="007F6742" w:rsidRPr="007F6742" w:rsidRDefault="007F6742" w:rsidP="007F6742">
      <w:pPr>
        <w:tabs>
          <w:tab w:val="left" w:pos="567"/>
        </w:tabs>
        <w:ind w:left="567"/>
        <w:jc w:val="center"/>
      </w:pPr>
    </w:p>
    <w:p w:rsidR="007F6742" w:rsidRDefault="007F6742" w:rsidP="007F6742">
      <w:pPr>
        <w:tabs>
          <w:tab w:val="left" w:pos="567"/>
        </w:tabs>
        <w:ind w:left="567"/>
        <w:jc w:val="center"/>
        <w:rPr>
          <w:b/>
        </w:rPr>
      </w:pPr>
      <w:r w:rsidRPr="007F6742">
        <w:rPr>
          <w:b/>
        </w:rPr>
        <w:t>7. ОХРАНА ПРАВОПОРЯДКА</w:t>
      </w:r>
    </w:p>
    <w:p w:rsidR="00EA598B" w:rsidRPr="007F6742" w:rsidRDefault="00EA598B" w:rsidP="007F6742">
      <w:pPr>
        <w:tabs>
          <w:tab w:val="left" w:pos="567"/>
        </w:tabs>
        <w:ind w:left="567"/>
        <w:jc w:val="center"/>
        <w:rPr>
          <w:b/>
        </w:rPr>
      </w:pPr>
    </w:p>
    <w:p w:rsidR="007F6742" w:rsidRPr="007F6742" w:rsidRDefault="007F6742" w:rsidP="007F6742">
      <w:pPr>
        <w:ind w:firstLine="708"/>
        <w:jc w:val="both"/>
      </w:pPr>
      <w:r w:rsidRPr="007F6742">
        <w:t>Анализ состояния преступности показывает, что она становится более организованной и профессиональной, возрастает техническая оснащенность  и уровень самозащиты преступных   элементов от разоблачения, возрождаются преступные традиции, в противоправную деятельность вовлекается молодежь.</w:t>
      </w:r>
    </w:p>
    <w:p w:rsidR="007F6742" w:rsidRPr="007F6742" w:rsidRDefault="007F6742" w:rsidP="007F6742">
      <w:pPr>
        <w:ind w:firstLine="708"/>
        <w:jc w:val="both"/>
      </w:pPr>
      <w:r w:rsidRPr="007F6742">
        <w:t xml:space="preserve">В этой сложной обстановке правоохранительные органы несут основную нагрузку  по противодействию организованной преступности. </w:t>
      </w:r>
      <w:proofErr w:type="gramStart"/>
      <w:r w:rsidRPr="007F6742">
        <w:t>Приоритетными   должны стать задачи усиления роли сельского поселения, направленные на создание эффективной системы борьбы с преступностью, путем принятия мер социального, экономического, воспитательного, организационного, информационно-аналитического и правового характера.</w:t>
      </w:r>
      <w:proofErr w:type="gramEnd"/>
    </w:p>
    <w:p w:rsidR="007F6742" w:rsidRDefault="007F6742" w:rsidP="007F6742">
      <w:pPr>
        <w:ind w:firstLine="708"/>
        <w:jc w:val="both"/>
      </w:pPr>
      <w:r w:rsidRPr="007F6742">
        <w:t>Проведение мероприятий направленных на снижение аварийности и безопасности  дорожного движения на территории сельского поселения.</w:t>
      </w:r>
    </w:p>
    <w:p w:rsidR="00EA598B" w:rsidRDefault="00EA598B" w:rsidP="007F6742">
      <w:pPr>
        <w:ind w:firstLine="708"/>
        <w:jc w:val="both"/>
      </w:pPr>
    </w:p>
    <w:p w:rsidR="00EA598B" w:rsidRDefault="00EA598B" w:rsidP="007F6742">
      <w:pPr>
        <w:ind w:firstLine="708"/>
        <w:jc w:val="both"/>
      </w:pPr>
    </w:p>
    <w:p w:rsidR="00EA598B" w:rsidRDefault="00EA598B" w:rsidP="007F6742">
      <w:pPr>
        <w:ind w:firstLine="708"/>
        <w:jc w:val="both"/>
      </w:pPr>
    </w:p>
    <w:p w:rsidR="00EA598B" w:rsidRDefault="00EA598B" w:rsidP="007F6742">
      <w:pPr>
        <w:ind w:firstLine="708"/>
        <w:jc w:val="both"/>
      </w:pPr>
    </w:p>
    <w:p w:rsidR="00EA598B" w:rsidRDefault="00EA598B" w:rsidP="007F6742">
      <w:pPr>
        <w:ind w:firstLine="708"/>
        <w:jc w:val="both"/>
      </w:pPr>
    </w:p>
    <w:p w:rsidR="00E54A4A" w:rsidRDefault="00E54A4A" w:rsidP="007F6742">
      <w:pPr>
        <w:ind w:firstLine="708"/>
        <w:jc w:val="both"/>
      </w:pPr>
    </w:p>
    <w:p w:rsidR="00E54A4A" w:rsidRDefault="00E54A4A" w:rsidP="007F6742">
      <w:pPr>
        <w:ind w:firstLine="708"/>
        <w:jc w:val="both"/>
      </w:pPr>
    </w:p>
    <w:p w:rsidR="00EA598B" w:rsidRDefault="00EA598B" w:rsidP="007F6742">
      <w:pPr>
        <w:ind w:firstLine="708"/>
        <w:jc w:val="both"/>
      </w:pPr>
    </w:p>
    <w:p w:rsidR="00E54A4A" w:rsidRPr="00B11065" w:rsidRDefault="00E54A4A" w:rsidP="00E54A4A">
      <w:pPr>
        <w:jc w:val="center"/>
        <w:rPr>
          <w:b/>
        </w:rPr>
      </w:pPr>
      <w:r w:rsidRPr="00B11065">
        <w:rPr>
          <w:b/>
        </w:rPr>
        <w:t>ЗАКЛЮЧЕНИЕ</w:t>
      </w:r>
    </w:p>
    <w:p w:rsidR="00E54A4A" w:rsidRPr="00B11065" w:rsidRDefault="00E54A4A" w:rsidP="00E54A4A">
      <w:pPr>
        <w:pStyle w:val="af0"/>
        <w:jc w:val="center"/>
        <w:rPr>
          <w:rFonts w:ascii="Times New Roman" w:hAnsi="Times New Roman"/>
          <w:sz w:val="24"/>
          <w:szCs w:val="24"/>
        </w:rPr>
      </w:pPr>
      <w:r w:rsidRPr="00B11065">
        <w:rPr>
          <w:rFonts w:ascii="Times New Roman" w:hAnsi="Times New Roman"/>
          <w:sz w:val="24"/>
          <w:szCs w:val="24"/>
        </w:rPr>
        <w:t>на проект решения Совета народных депутатов муниципального образования</w:t>
      </w:r>
    </w:p>
    <w:p w:rsidR="00E54A4A" w:rsidRPr="00B11065" w:rsidRDefault="00E54A4A" w:rsidP="00E54A4A">
      <w:pPr>
        <w:jc w:val="center"/>
      </w:pPr>
      <w:r w:rsidRPr="00B11065">
        <w:t>«Красногвардейское сельское поселение» «О бюджете муниципального образования «Красногвардейское сельское поселение на 201</w:t>
      </w:r>
      <w:r>
        <w:t>9 год и плановый период 2020 и 2021</w:t>
      </w:r>
      <w:r w:rsidRPr="00B11065">
        <w:t xml:space="preserve"> год</w:t>
      </w:r>
      <w:r>
        <w:t>ов».</w:t>
      </w:r>
    </w:p>
    <w:p w:rsidR="00E54A4A" w:rsidRPr="00B11065" w:rsidRDefault="00E54A4A" w:rsidP="00E54A4A">
      <w:pPr>
        <w:jc w:val="center"/>
        <w:rPr>
          <w:b/>
        </w:rPr>
      </w:pPr>
      <w:r w:rsidRPr="00B11065">
        <w:rPr>
          <w:b/>
        </w:rPr>
        <w:t>1.Общие положения.</w:t>
      </w:r>
    </w:p>
    <w:p w:rsidR="00E54A4A" w:rsidRPr="00B11065" w:rsidRDefault="00E54A4A" w:rsidP="00E54A4A">
      <w:pPr>
        <w:jc w:val="both"/>
      </w:pPr>
      <w:r w:rsidRPr="00B11065">
        <w:t xml:space="preserve">           </w:t>
      </w:r>
      <w:proofErr w:type="gramStart"/>
      <w:r w:rsidRPr="00B11065">
        <w:t>Заключение на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w:t>
      </w:r>
      <w:r>
        <w:t>9</w:t>
      </w:r>
      <w:r w:rsidRPr="00B11065">
        <w:t xml:space="preserve"> год</w:t>
      </w:r>
      <w:r>
        <w:t xml:space="preserve"> и плановый период 2020 и 2021 годов</w:t>
      </w:r>
      <w:r w:rsidRPr="00B11065">
        <w:t xml:space="preserve">» (далее – Заключение) подготовлено в соответствии с Бюджетным кодексом Российской Федерации, решением Совета народных депутатов муниципального образования «Красногвардейское сельское поселение» </w:t>
      </w:r>
      <w:r w:rsidRPr="00D26332">
        <w:t xml:space="preserve">от 18.10.2013 года № 105 (в ред. от 27.11.2015 г. № 218) </w:t>
      </w:r>
      <w:r w:rsidRPr="00B11065">
        <w:t>«Об утверждении</w:t>
      </w:r>
      <w:proofErr w:type="gramEnd"/>
      <w:r w:rsidRPr="00B11065">
        <w:t xml:space="preserve"> Положения о бюджетном процессе в муниципальном образовании «Красногвардейское сельское поселение».</w:t>
      </w:r>
    </w:p>
    <w:p w:rsidR="00E54A4A" w:rsidRPr="00B11065" w:rsidRDefault="00E54A4A" w:rsidP="00E54A4A">
      <w:pPr>
        <w:ind w:firstLine="567"/>
        <w:jc w:val="both"/>
      </w:pPr>
      <w:r w:rsidRPr="00B11065">
        <w:t xml:space="preserve">Проект бюджета муниципального образования «Красногвардейское сельское поселение» составляется и утверждается сроком на </w:t>
      </w:r>
      <w:r>
        <w:t>три года</w:t>
      </w:r>
      <w:r w:rsidRPr="00B11065">
        <w:t xml:space="preserve">, </w:t>
      </w:r>
      <w:r w:rsidRPr="000D284A">
        <w:t xml:space="preserve">что соответствует п.4 ст.169 Бюджетного кодекса Российской Федерации и р.4 ст.13 п.2 Положения о бюджетном </w:t>
      </w:r>
      <w:r w:rsidRPr="00B11065">
        <w:t>процессе в муниципальном образовании «Красногвардейское сельское поселение»</w:t>
      </w:r>
      <w:r>
        <w:t xml:space="preserve"> (далее – Положение)</w:t>
      </w:r>
      <w:r w:rsidRPr="00B11065">
        <w:t>.</w:t>
      </w:r>
    </w:p>
    <w:p w:rsidR="00E54A4A" w:rsidRDefault="00E54A4A" w:rsidP="00E54A4A">
      <w:pPr>
        <w:tabs>
          <w:tab w:val="left" w:pos="1560"/>
        </w:tabs>
        <w:jc w:val="both"/>
        <w:rPr>
          <w:rFonts w:eastAsia="Calibri"/>
        </w:rPr>
      </w:pPr>
      <w:r w:rsidRPr="00B11065">
        <w:rPr>
          <w:rFonts w:eastAsia="Calibri"/>
        </w:rPr>
        <w:t xml:space="preserve">         </w:t>
      </w:r>
      <w:proofErr w:type="gramStart"/>
      <w:r w:rsidRPr="00B11065">
        <w:rPr>
          <w:rFonts w:eastAsia="Calibri"/>
        </w:rPr>
        <w:t xml:space="preserve">Проект  решения </w:t>
      </w:r>
      <w:r>
        <w:rPr>
          <w:rFonts w:eastAsia="Calibri"/>
        </w:rPr>
        <w:t>м</w:t>
      </w:r>
      <w:r w:rsidRPr="00B11065">
        <w:rPr>
          <w:rFonts w:eastAsia="Calibri"/>
        </w:rPr>
        <w:t xml:space="preserve">униципального </w:t>
      </w:r>
      <w:r>
        <w:rPr>
          <w:rFonts w:eastAsia="Calibri"/>
        </w:rPr>
        <w:t xml:space="preserve">образования «Красногвардейское </w:t>
      </w:r>
      <w:r w:rsidRPr="00B11065">
        <w:rPr>
          <w:rFonts w:eastAsia="Calibri"/>
        </w:rPr>
        <w:t>сельско</w:t>
      </w:r>
      <w:r>
        <w:rPr>
          <w:rFonts w:eastAsia="Calibri"/>
        </w:rPr>
        <w:t xml:space="preserve">е </w:t>
      </w:r>
      <w:r w:rsidRPr="00B11065">
        <w:rPr>
          <w:rFonts w:eastAsia="Calibri"/>
        </w:rPr>
        <w:t>поселени</w:t>
      </w:r>
      <w:r>
        <w:rPr>
          <w:rFonts w:eastAsia="Calibri"/>
        </w:rPr>
        <w:t>е</w:t>
      </w:r>
      <w:r w:rsidRPr="00B11065">
        <w:rPr>
          <w:rFonts w:eastAsia="Calibri"/>
        </w:rPr>
        <w:t xml:space="preserve">  « О  бюджете </w:t>
      </w:r>
      <w:r>
        <w:rPr>
          <w:rFonts w:eastAsia="Calibri"/>
        </w:rPr>
        <w:t>Красногвардейского</w:t>
      </w:r>
      <w:r w:rsidRPr="00B11065">
        <w:rPr>
          <w:rFonts w:eastAsia="Calibri"/>
        </w:rPr>
        <w:t xml:space="preserve"> сельского поселения на 201</w:t>
      </w:r>
      <w:r>
        <w:rPr>
          <w:rFonts w:eastAsia="Calibri"/>
        </w:rPr>
        <w:t>9</w:t>
      </w:r>
      <w:r w:rsidRPr="00B11065">
        <w:rPr>
          <w:rFonts w:eastAsia="Calibri"/>
        </w:rPr>
        <w:t xml:space="preserve"> год</w:t>
      </w:r>
      <w:r>
        <w:rPr>
          <w:rFonts w:eastAsia="Calibri"/>
        </w:rPr>
        <w:t xml:space="preserve"> и плановый период 2020 и 2021 годов</w:t>
      </w:r>
      <w:r w:rsidRPr="00B11065">
        <w:rPr>
          <w:rFonts w:eastAsia="Calibri"/>
        </w:rPr>
        <w:t xml:space="preserve"> »   (далее – проект решения) внесен на рассмотрение  </w:t>
      </w:r>
      <w:r>
        <w:rPr>
          <w:rFonts w:eastAsia="Calibri"/>
        </w:rPr>
        <w:t>Совета народных депутатов МО «Красногвардейское сельское поселение»  15 ноября  2018 года</w:t>
      </w:r>
      <w:r w:rsidRPr="00B11065">
        <w:rPr>
          <w:rFonts w:eastAsia="Calibri"/>
        </w:rPr>
        <w:t>,  срок</w:t>
      </w:r>
      <w:r>
        <w:rPr>
          <w:rFonts w:eastAsia="Calibri"/>
        </w:rPr>
        <w:t>и</w:t>
      </w:r>
      <w:r w:rsidRPr="00B11065">
        <w:rPr>
          <w:rFonts w:eastAsia="Calibri"/>
        </w:rPr>
        <w:t>,  установленны</w:t>
      </w:r>
      <w:r>
        <w:rPr>
          <w:rFonts w:eastAsia="Calibri"/>
        </w:rPr>
        <w:t>е</w:t>
      </w:r>
      <w:r w:rsidRPr="00B11065">
        <w:rPr>
          <w:rFonts w:eastAsia="Calibri"/>
        </w:rPr>
        <w:t xml:space="preserve"> частью </w:t>
      </w:r>
      <w:r>
        <w:rPr>
          <w:rFonts w:eastAsia="Calibri"/>
        </w:rPr>
        <w:t>3</w:t>
      </w:r>
      <w:r w:rsidRPr="00B11065">
        <w:rPr>
          <w:rFonts w:eastAsia="Calibri"/>
        </w:rPr>
        <w:t xml:space="preserve"> статьи 18</w:t>
      </w:r>
      <w:r>
        <w:rPr>
          <w:rFonts w:eastAsia="Calibri"/>
        </w:rPr>
        <w:t>4</w:t>
      </w:r>
      <w:r w:rsidRPr="00B11065">
        <w:rPr>
          <w:rFonts w:eastAsia="Calibri"/>
        </w:rPr>
        <w:t xml:space="preserve"> БК РФ, </w:t>
      </w:r>
      <w:r w:rsidRPr="000D284A">
        <w:rPr>
          <w:rFonts w:eastAsia="Calibri"/>
        </w:rPr>
        <w:t>раздела 4 статьи 14 пункта 1 Положения</w:t>
      </w:r>
      <w:r w:rsidRPr="00B11065">
        <w:rPr>
          <w:rFonts w:eastAsia="Calibri"/>
        </w:rPr>
        <w:t xml:space="preserve"> (не позднее 1 </w:t>
      </w:r>
      <w:r>
        <w:rPr>
          <w:rFonts w:eastAsia="Calibri"/>
        </w:rPr>
        <w:t>дека</w:t>
      </w:r>
      <w:r w:rsidRPr="00B11065">
        <w:rPr>
          <w:rFonts w:eastAsia="Calibri"/>
        </w:rPr>
        <w:t xml:space="preserve">бря текущего года). </w:t>
      </w:r>
      <w:proofErr w:type="gramEnd"/>
    </w:p>
    <w:p w:rsidR="00E54A4A" w:rsidRPr="00B11065" w:rsidRDefault="00E54A4A" w:rsidP="00E54A4A">
      <w:pPr>
        <w:spacing w:before="100" w:beforeAutospacing="1"/>
        <w:ind w:left="288" w:firstLine="706"/>
        <w:jc w:val="center"/>
        <w:rPr>
          <w:b/>
        </w:rPr>
      </w:pPr>
      <w:r w:rsidRPr="00B11065">
        <w:rPr>
          <w:b/>
          <w:bCs/>
        </w:rPr>
        <w:t xml:space="preserve">2.  Параметры прогноза исходных показателей принятых для составления </w:t>
      </w:r>
      <w:bookmarkStart w:id="1" w:name="YANDEX_37"/>
      <w:bookmarkEnd w:id="1"/>
      <w:r w:rsidRPr="00B11065">
        <w:rPr>
          <w:b/>
          <w:bCs/>
        </w:rPr>
        <w:t xml:space="preserve"> проекта  </w:t>
      </w:r>
      <w:bookmarkStart w:id="2" w:name="YANDEX_38"/>
      <w:bookmarkEnd w:id="2"/>
      <w:r w:rsidRPr="00B11065">
        <w:rPr>
          <w:b/>
          <w:bCs/>
        </w:rPr>
        <w:t xml:space="preserve"> бюджета  </w:t>
      </w:r>
      <w:bookmarkStart w:id="3" w:name="YANDEX_39"/>
      <w:bookmarkEnd w:id="3"/>
      <w:r w:rsidRPr="00B11065">
        <w:rPr>
          <w:b/>
          <w:bCs/>
        </w:rPr>
        <w:t> </w:t>
      </w:r>
      <w:r>
        <w:rPr>
          <w:b/>
          <w:bCs/>
        </w:rPr>
        <w:t xml:space="preserve">МО «Красногвардейское сельское поселение» </w:t>
      </w:r>
      <w:r w:rsidRPr="00B11065">
        <w:rPr>
          <w:b/>
          <w:bCs/>
        </w:rPr>
        <w:t xml:space="preserve">на  </w:t>
      </w:r>
      <w:bookmarkStart w:id="4" w:name="YANDEX_40"/>
      <w:bookmarkEnd w:id="4"/>
      <w:r w:rsidRPr="00B11065">
        <w:rPr>
          <w:b/>
          <w:bCs/>
        </w:rPr>
        <w:t> 201</w:t>
      </w:r>
      <w:r>
        <w:rPr>
          <w:b/>
          <w:bCs/>
        </w:rPr>
        <w:t>9</w:t>
      </w:r>
      <w:r w:rsidRPr="00B11065">
        <w:rPr>
          <w:b/>
          <w:bCs/>
        </w:rPr>
        <w:t>  год</w:t>
      </w:r>
      <w:r>
        <w:rPr>
          <w:b/>
          <w:bCs/>
        </w:rPr>
        <w:t>.</w:t>
      </w:r>
    </w:p>
    <w:p w:rsidR="00E54A4A" w:rsidRPr="00B11065" w:rsidRDefault="00E54A4A" w:rsidP="00E54A4A">
      <w:pPr>
        <w:spacing w:before="100" w:beforeAutospacing="1"/>
        <w:ind w:firstLine="706"/>
        <w:jc w:val="both"/>
      </w:pPr>
      <w:r w:rsidRPr="00B11065">
        <w:t xml:space="preserve">В соответствии со ст.172 БК РФ составление </w:t>
      </w:r>
      <w:bookmarkStart w:id="5" w:name="YANDEX_41"/>
      <w:bookmarkEnd w:id="5"/>
      <w:r w:rsidRPr="00B11065">
        <w:t xml:space="preserve"> проекта  </w:t>
      </w:r>
      <w:bookmarkStart w:id="6" w:name="YANDEX_42"/>
      <w:bookmarkEnd w:id="6"/>
      <w:r w:rsidRPr="00B11065">
        <w:t> бюджета  муниципального образования «Красногвардейское сельское поселение»  основывается:</w:t>
      </w:r>
    </w:p>
    <w:p w:rsidR="00E54A4A" w:rsidRPr="00B11065" w:rsidRDefault="00E54A4A" w:rsidP="00E54A4A">
      <w:pPr>
        <w:numPr>
          <w:ilvl w:val="0"/>
          <w:numId w:val="24"/>
        </w:numPr>
        <w:spacing w:before="100" w:beforeAutospacing="1"/>
        <w:jc w:val="both"/>
      </w:pPr>
      <w:r w:rsidRPr="00B11065">
        <w:t xml:space="preserve">на прогнозе социально-экономического развития  </w:t>
      </w:r>
      <w:bookmarkStart w:id="7" w:name="YANDEX_44"/>
      <w:bookmarkEnd w:id="7"/>
      <w:r w:rsidRPr="00B11065">
        <w:t>муниципального образования «Красногвардейское сельское поселение»  на  201</w:t>
      </w:r>
      <w:r>
        <w:t>9</w:t>
      </w:r>
      <w:r w:rsidRPr="00B11065">
        <w:t xml:space="preserve"> год</w:t>
      </w:r>
      <w:r>
        <w:t xml:space="preserve"> плановый период 2020 и 2021 годов»</w:t>
      </w:r>
      <w:r w:rsidRPr="00B11065">
        <w:t>;</w:t>
      </w:r>
    </w:p>
    <w:p w:rsidR="00E54A4A" w:rsidRPr="00B11065" w:rsidRDefault="00E54A4A" w:rsidP="00E54A4A">
      <w:pPr>
        <w:numPr>
          <w:ilvl w:val="0"/>
          <w:numId w:val="24"/>
        </w:numPr>
        <w:spacing w:before="100" w:beforeAutospacing="1"/>
        <w:jc w:val="both"/>
      </w:pPr>
      <w:r w:rsidRPr="00B11065">
        <w:t>на основных направлениях бюджетной и налоговой политики муниципального образования «Красногвардейское сельское поселение»  на  201</w:t>
      </w:r>
      <w:r>
        <w:t>9 год</w:t>
      </w:r>
      <w:r w:rsidRPr="004740B6">
        <w:t xml:space="preserve"> </w:t>
      </w:r>
      <w:r>
        <w:t>плановый период 2020 и 2021 годов»;</w:t>
      </w:r>
    </w:p>
    <w:p w:rsidR="00E54A4A" w:rsidRPr="00B11065" w:rsidRDefault="00E54A4A" w:rsidP="00E54A4A">
      <w:pPr>
        <w:suppressAutoHyphens/>
        <w:jc w:val="both"/>
        <w:rPr>
          <w:lang w:eastAsia="ar-SA"/>
        </w:rPr>
      </w:pPr>
      <w:r w:rsidRPr="00B11065">
        <w:rPr>
          <w:lang w:eastAsia="ar-SA"/>
        </w:rPr>
        <w:t xml:space="preserve">        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 Состав прогноза соответствует ст. 173.3, 173.4 БК РФ.</w:t>
      </w:r>
    </w:p>
    <w:p w:rsidR="00E54A4A" w:rsidRDefault="00E54A4A" w:rsidP="00E54A4A">
      <w:pPr>
        <w:suppressAutoHyphens/>
        <w:jc w:val="both"/>
        <w:rPr>
          <w:iCs/>
        </w:rPr>
      </w:pPr>
      <w:r w:rsidRPr="00B11065">
        <w:rPr>
          <w:lang w:eastAsia="ar-SA"/>
        </w:rPr>
        <w:t xml:space="preserve">    </w:t>
      </w:r>
      <w:r w:rsidRPr="00B11065">
        <w:rPr>
          <w:color w:val="FF0000"/>
          <w:lang w:eastAsia="ar-SA"/>
        </w:rPr>
        <w:t xml:space="preserve">       </w:t>
      </w:r>
      <w:r w:rsidRPr="00B11065">
        <w:rPr>
          <w:b/>
          <w:color w:val="000000"/>
          <w:lang w:eastAsia="ar-SA"/>
        </w:rPr>
        <w:t xml:space="preserve"> </w:t>
      </w:r>
      <w:r w:rsidRPr="00B11065">
        <w:t xml:space="preserve">Прогноз социально-экономического развития  бюджета  муниципального образования «Красногвардейское сельское поселение»  разработан в соответствии с требованиями Бюджетного Кодекса Российской Федерации, </w:t>
      </w:r>
      <w:r w:rsidRPr="00B11065">
        <w:rPr>
          <w:iCs/>
        </w:rPr>
        <w:t xml:space="preserve"> сформирован на основе ожидаемых итогов социально-экономического развития </w:t>
      </w:r>
      <w:r w:rsidRPr="00B11065">
        <w:t>муниципального образования «Красногвардейское сельское поселение»</w:t>
      </w:r>
      <w:r>
        <w:t xml:space="preserve"> </w:t>
      </w:r>
      <w:r w:rsidRPr="00B11065">
        <w:rPr>
          <w:iCs/>
        </w:rPr>
        <w:t>в 201</w:t>
      </w:r>
      <w:r>
        <w:rPr>
          <w:iCs/>
        </w:rPr>
        <w:t>8</w:t>
      </w:r>
      <w:r w:rsidRPr="00B11065">
        <w:rPr>
          <w:iCs/>
        </w:rPr>
        <w:t xml:space="preserve"> году.</w:t>
      </w:r>
    </w:p>
    <w:p w:rsidR="00E54A4A" w:rsidRPr="00B11065" w:rsidRDefault="00E54A4A" w:rsidP="00E54A4A">
      <w:pPr>
        <w:spacing w:before="100" w:beforeAutospacing="1"/>
        <w:ind w:left="288" w:firstLine="706"/>
        <w:jc w:val="center"/>
        <w:rPr>
          <w:b/>
        </w:rPr>
      </w:pPr>
      <w:r w:rsidRPr="00EF470F">
        <w:rPr>
          <w:b/>
        </w:rPr>
        <w:t xml:space="preserve">3. Основные направления бюджетной и налоговой политики </w:t>
      </w:r>
      <w:r>
        <w:rPr>
          <w:b/>
          <w:bCs/>
        </w:rPr>
        <w:t xml:space="preserve">МО «Красногвардейское сельское поселение» </w:t>
      </w:r>
      <w:r w:rsidRPr="00B11065">
        <w:rPr>
          <w:b/>
          <w:bCs/>
        </w:rPr>
        <w:t>на   201</w:t>
      </w:r>
      <w:r>
        <w:rPr>
          <w:b/>
          <w:bCs/>
        </w:rPr>
        <w:t>9 год и плановый период 2020 и 2021 годов.</w:t>
      </w:r>
    </w:p>
    <w:p w:rsidR="00E54A4A" w:rsidRPr="00EF470F" w:rsidRDefault="00E54A4A" w:rsidP="00E54A4A">
      <w:pPr>
        <w:spacing w:before="100" w:beforeAutospacing="1"/>
        <w:ind w:firstLine="706"/>
        <w:jc w:val="both"/>
      </w:pPr>
      <w:r w:rsidRPr="00EF470F">
        <w:t>Основные направления бюджетной и налоговой политики  муниципального образования «Красногвардейское сельское поселение»  на  201</w:t>
      </w:r>
      <w:r>
        <w:t>9</w:t>
      </w:r>
      <w:r w:rsidRPr="00EF470F">
        <w:t xml:space="preserve"> год </w:t>
      </w:r>
      <w:r>
        <w:t>и плановый период 2020 и 2021 годов</w:t>
      </w:r>
      <w:r w:rsidRPr="00EF470F">
        <w:t xml:space="preserve"> определены в соответствии с основными направлениями бюджетной политики, </w:t>
      </w:r>
      <w:r w:rsidRPr="00EF470F">
        <w:lastRenderedPageBreak/>
        <w:t>сформулированными в Бюджетном послании Президента Российской Федерации Федеральному собранию, требованиями Бюджетного кодекса Российской Федера</w:t>
      </w:r>
      <w:r>
        <w:t>ции.</w:t>
      </w:r>
    </w:p>
    <w:p w:rsidR="00E54A4A" w:rsidRPr="00EF470F" w:rsidRDefault="00E54A4A" w:rsidP="00E54A4A">
      <w:pPr>
        <w:tabs>
          <w:tab w:val="left" w:pos="3420"/>
        </w:tabs>
        <w:ind w:firstLine="709"/>
        <w:jc w:val="both"/>
        <w:rPr>
          <w:rFonts w:eastAsia="Calibri"/>
        </w:rPr>
      </w:pPr>
      <w:r w:rsidRPr="00EF470F">
        <w:rPr>
          <w:rFonts w:eastAsia="Calibri"/>
        </w:rPr>
        <w:t xml:space="preserve">Основными целями, поставленными Бюджетным посланием Президента Российской Федерации,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выполнение задач, поставленных в указах Президента Российской Федерации. </w:t>
      </w:r>
      <w:r w:rsidRPr="00EF470F">
        <w:rPr>
          <w:rFonts w:eastAsia="Calibri"/>
        </w:rPr>
        <w:br/>
        <w:t xml:space="preserve">Достижению данных целей будут способствовать развитие стратегического планирования, укрепление налогового потенциала </w:t>
      </w:r>
      <w:r w:rsidRPr="00D97A39">
        <w:rPr>
          <w:rFonts w:eastAsia="Calibri"/>
        </w:rPr>
        <w:t>муниципального образования «Красногвардейское сельское поселение»</w:t>
      </w:r>
      <w:r w:rsidRPr="00EF470F">
        <w:rPr>
          <w:rFonts w:eastAsia="Calibri"/>
        </w:rPr>
        <w:t>, формирование и исполнение бюджета сельского поселения на основе государственных и муниципальных программ, жесткое соблюдение бюджетных правил при планировании бюджетных расходов, эффективное использование бюджетных ресурсов</w:t>
      </w:r>
    </w:p>
    <w:p w:rsidR="00E54A4A" w:rsidRDefault="00E54A4A" w:rsidP="00E54A4A">
      <w:pPr>
        <w:tabs>
          <w:tab w:val="left" w:pos="3420"/>
        </w:tabs>
        <w:ind w:firstLine="709"/>
        <w:jc w:val="both"/>
        <w:rPr>
          <w:rFonts w:eastAsia="Calibri"/>
        </w:rPr>
      </w:pPr>
      <w:r w:rsidRPr="00EF470F">
        <w:rPr>
          <w:rFonts w:eastAsia="Calibri"/>
        </w:rPr>
        <w:t>Бюджетная политика, проводимая</w:t>
      </w:r>
      <w:r>
        <w:rPr>
          <w:rFonts w:eastAsia="Calibri"/>
        </w:rPr>
        <w:t xml:space="preserve"> </w:t>
      </w:r>
      <w:r w:rsidRPr="00D97A39">
        <w:rPr>
          <w:rFonts w:eastAsia="Calibri"/>
        </w:rPr>
        <w:t>муниципальн</w:t>
      </w:r>
      <w:r>
        <w:rPr>
          <w:rFonts w:eastAsia="Calibri"/>
        </w:rPr>
        <w:t>ым</w:t>
      </w:r>
      <w:r w:rsidRPr="00D97A39">
        <w:rPr>
          <w:rFonts w:eastAsia="Calibri"/>
        </w:rPr>
        <w:t xml:space="preserve"> образовани</w:t>
      </w:r>
      <w:r>
        <w:rPr>
          <w:rFonts w:eastAsia="Calibri"/>
        </w:rPr>
        <w:t>ем</w:t>
      </w:r>
      <w:r w:rsidRPr="00D97A39">
        <w:rPr>
          <w:rFonts w:eastAsia="Calibri"/>
        </w:rPr>
        <w:t xml:space="preserve"> «Красногвардейское сельское поселение»  на  201</w:t>
      </w:r>
      <w:r>
        <w:rPr>
          <w:rFonts w:eastAsia="Calibri"/>
        </w:rPr>
        <w:t>9</w:t>
      </w:r>
      <w:r w:rsidRPr="00D97A39">
        <w:rPr>
          <w:rFonts w:eastAsia="Calibri"/>
        </w:rPr>
        <w:t xml:space="preserve"> год</w:t>
      </w:r>
      <w:r>
        <w:rPr>
          <w:rFonts w:eastAsia="Calibri"/>
        </w:rPr>
        <w:t xml:space="preserve"> </w:t>
      </w:r>
      <w:r>
        <w:t>плановый период 2020 и 2021 годов</w:t>
      </w:r>
      <w:r>
        <w:rPr>
          <w:rFonts w:eastAsia="Calibri"/>
        </w:rPr>
        <w:t>,</w:t>
      </w:r>
      <w:r w:rsidRPr="00EF470F">
        <w:rPr>
          <w:rFonts w:eastAsia="Calibri"/>
        </w:rPr>
        <w:t xml:space="preserve"> направлена на решение приоритетных задач социально-экономического развития </w:t>
      </w:r>
      <w:r>
        <w:rPr>
          <w:rFonts w:eastAsia="Calibri"/>
        </w:rPr>
        <w:t>Красногвардейского</w:t>
      </w:r>
      <w:r w:rsidRPr="00EF470F">
        <w:rPr>
          <w:rFonts w:eastAsia="Calibri"/>
        </w:rPr>
        <w:t xml:space="preserve"> сельского поселения, в числе основных – улучшение условий жизни </w:t>
      </w:r>
      <w:r>
        <w:rPr>
          <w:rFonts w:eastAsia="Calibri"/>
        </w:rPr>
        <w:t>населения Красногвардейского сельского поселения.</w:t>
      </w:r>
    </w:p>
    <w:p w:rsidR="00E54A4A" w:rsidRDefault="00E54A4A" w:rsidP="00E54A4A">
      <w:pPr>
        <w:tabs>
          <w:tab w:val="left" w:pos="3420"/>
        </w:tabs>
        <w:ind w:firstLine="709"/>
        <w:jc w:val="both"/>
        <w:rPr>
          <w:rFonts w:eastAsia="Calibri"/>
        </w:rPr>
      </w:pPr>
    </w:p>
    <w:p w:rsidR="00E54A4A" w:rsidRDefault="00E54A4A" w:rsidP="00E54A4A">
      <w:pPr>
        <w:ind w:firstLine="709"/>
        <w:jc w:val="center"/>
        <w:rPr>
          <w:rFonts w:eastAsia="Calibri"/>
          <w:b/>
        </w:rPr>
      </w:pPr>
      <w:r w:rsidRPr="00D97A39">
        <w:rPr>
          <w:rFonts w:eastAsia="Calibri"/>
          <w:b/>
        </w:rPr>
        <w:t>4. Общая характеристика проекта бюджета МО «Красногвардейское сельское поселение» на   201</w:t>
      </w:r>
      <w:r>
        <w:rPr>
          <w:rFonts w:eastAsia="Calibri"/>
          <w:b/>
        </w:rPr>
        <w:t>9</w:t>
      </w:r>
      <w:r w:rsidRPr="00D97A39">
        <w:rPr>
          <w:rFonts w:eastAsia="Calibri"/>
          <w:b/>
        </w:rPr>
        <w:t xml:space="preserve">  год и  плановый период 20</w:t>
      </w:r>
      <w:r>
        <w:rPr>
          <w:rFonts w:eastAsia="Calibri"/>
          <w:b/>
        </w:rPr>
        <w:t>20</w:t>
      </w:r>
      <w:r w:rsidRPr="00D97A39">
        <w:rPr>
          <w:rFonts w:eastAsia="Calibri"/>
          <w:b/>
        </w:rPr>
        <w:t xml:space="preserve"> и 20</w:t>
      </w:r>
      <w:r>
        <w:rPr>
          <w:rFonts w:eastAsia="Calibri"/>
          <w:b/>
        </w:rPr>
        <w:t>21</w:t>
      </w:r>
      <w:r w:rsidRPr="00D97A39">
        <w:rPr>
          <w:rFonts w:eastAsia="Calibri"/>
          <w:b/>
        </w:rPr>
        <w:t xml:space="preserve"> годов.</w:t>
      </w:r>
    </w:p>
    <w:p w:rsidR="00E54A4A" w:rsidRPr="00D97A39" w:rsidRDefault="00E54A4A" w:rsidP="00E54A4A">
      <w:pPr>
        <w:ind w:firstLine="709"/>
        <w:jc w:val="both"/>
        <w:rPr>
          <w:lang w:eastAsia="ar-SA"/>
        </w:rPr>
      </w:pPr>
    </w:p>
    <w:p w:rsidR="00E54A4A" w:rsidRPr="00D97A39" w:rsidRDefault="00E54A4A" w:rsidP="00E54A4A">
      <w:pPr>
        <w:suppressAutoHyphens/>
        <w:ind w:firstLine="900"/>
        <w:jc w:val="both"/>
        <w:rPr>
          <w:lang w:eastAsia="ar-SA"/>
        </w:rPr>
      </w:pPr>
      <w:r w:rsidRPr="00D97A39">
        <w:rPr>
          <w:lang w:eastAsia="ar-SA"/>
        </w:rPr>
        <w:t>Пунктами 1,2 проекта решения предлагается утвердить следующие показатели основных характеристик бюджета муниципального образования «Красногвардейское сельское поселение»  на  201</w:t>
      </w:r>
      <w:r>
        <w:rPr>
          <w:lang w:eastAsia="ar-SA"/>
        </w:rPr>
        <w:t>9</w:t>
      </w:r>
      <w:r w:rsidRPr="00D97A39">
        <w:rPr>
          <w:lang w:eastAsia="ar-SA"/>
        </w:rPr>
        <w:t xml:space="preserve"> год и плановый период 20</w:t>
      </w:r>
      <w:r>
        <w:rPr>
          <w:lang w:eastAsia="ar-SA"/>
        </w:rPr>
        <w:t>20</w:t>
      </w:r>
      <w:r w:rsidRPr="00D97A39">
        <w:rPr>
          <w:lang w:eastAsia="ar-SA"/>
        </w:rPr>
        <w:t xml:space="preserve"> и 20</w:t>
      </w:r>
      <w:r>
        <w:rPr>
          <w:lang w:eastAsia="ar-SA"/>
        </w:rPr>
        <w:t>21</w:t>
      </w:r>
      <w:r w:rsidRPr="00D97A39">
        <w:rPr>
          <w:lang w:eastAsia="ar-SA"/>
        </w:rPr>
        <w:t xml:space="preserve"> годов</w:t>
      </w:r>
      <w:r>
        <w:rPr>
          <w:lang w:eastAsia="ar-SA"/>
        </w:rPr>
        <w:t>:</w:t>
      </w:r>
    </w:p>
    <w:p w:rsidR="00E54A4A" w:rsidRPr="00D97A39" w:rsidRDefault="00E54A4A" w:rsidP="00E54A4A">
      <w:pPr>
        <w:tabs>
          <w:tab w:val="left" w:pos="1260"/>
          <w:tab w:val="left" w:pos="1276"/>
        </w:tabs>
        <w:suppressAutoHyphens/>
        <w:ind w:firstLine="900"/>
        <w:jc w:val="both"/>
        <w:rPr>
          <w:lang w:eastAsia="ar-SA"/>
        </w:rPr>
      </w:pPr>
      <w:r w:rsidRPr="00D97A39">
        <w:rPr>
          <w:lang w:eastAsia="ar-SA"/>
        </w:rPr>
        <w:t>1) прогнозируемый общий объем доходов   определен</w:t>
      </w:r>
      <w:r w:rsidRPr="00D97A39">
        <w:rPr>
          <w:b/>
          <w:lang w:eastAsia="ar-SA"/>
        </w:rPr>
        <w:t xml:space="preserve"> </w:t>
      </w:r>
      <w:r w:rsidRPr="00D97A39">
        <w:rPr>
          <w:lang w:eastAsia="ar-SA"/>
        </w:rPr>
        <w:t>на 201</w:t>
      </w:r>
      <w:r>
        <w:rPr>
          <w:lang w:eastAsia="ar-SA"/>
        </w:rPr>
        <w:t>9</w:t>
      </w:r>
      <w:r w:rsidRPr="00D97A39">
        <w:rPr>
          <w:lang w:eastAsia="ar-SA"/>
        </w:rPr>
        <w:t xml:space="preserve"> год в сумме </w:t>
      </w:r>
      <w:r>
        <w:rPr>
          <w:lang w:eastAsia="ar-SA"/>
        </w:rPr>
        <w:t>21 628 200</w:t>
      </w:r>
      <w:r w:rsidRPr="00D97A39">
        <w:rPr>
          <w:lang w:eastAsia="ar-SA"/>
        </w:rPr>
        <w:t xml:space="preserve"> рублей;</w:t>
      </w:r>
    </w:p>
    <w:p w:rsidR="00E54A4A" w:rsidRPr="00D97A39" w:rsidRDefault="00E54A4A" w:rsidP="00E54A4A">
      <w:pPr>
        <w:tabs>
          <w:tab w:val="left" w:pos="1260"/>
          <w:tab w:val="left" w:pos="1276"/>
        </w:tabs>
        <w:suppressAutoHyphens/>
        <w:ind w:firstLine="900"/>
        <w:jc w:val="both"/>
        <w:rPr>
          <w:lang w:eastAsia="ar-SA"/>
        </w:rPr>
      </w:pPr>
      <w:r w:rsidRPr="00D97A39">
        <w:rPr>
          <w:lang w:eastAsia="ar-SA"/>
        </w:rPr>
        <w:t>на 20</w:t>
      </w:r>
      <w:r>
        <w:rPr>
          <w:lang w:eastAsia="ar-SA"/>
        </w:rPr>
        <w:t>20</w:t>
      </w:r>
      <w:r w:rsidRPr="00D97A39">
        <w:rPr>
          <w:lang w:eastAsia="ar-SA"/>
        </w:rPr>
        <w:t xml:space="preserve"> год – </w:t>
      </w:r>
      <w:r>
        <w:rPr>
          <w:lang w:eastAsia="ar-SA"/>
        </w:rPr>
        <w:t>22 279 100</w:t>
      </w:r>
      <w:r w:rsidRPr="00D97A39">
        <w:rPr>
          <w:lang w:eastAsia="ar-SA"/>
        </w:rPr>
        <w:t xml:space="preserve"> рублей, на 20</w:t>
      </w:r>
      <w:r>
        <w:rPr>
          <w:lang w:eastAsia="ar-SA"/>
        </w:rPr>
        <w:t>21</w:t>
      </w:r>
      <w:r w:rsidRPr="00D97A39">
        <w:rPr>
          <w:lang w:eastAsia="ar-SA"/>
        </w:rPr>
        <w:t xml:space="preserve"> год –</w:t>
      </w:r>
      <w:r>
        <w:rPr>
          <w:lang w:eastAsia="ar-SA"/>
        </w:rPr>
        <w:t xml:space="preserve">22 968 400 </w:t>
      </w:r>
      <w:r w:rsidRPr="00D97A39">
        <w:rPr>
          <w:lang w:eastAsia="ar-SA"/>
        </w:rPr>
        <w:t>рублей.</w:t>
      </w:r>
    </w:p>
    <w:p w:rsidR="00E54A4A" w:rsidRPr="00D97A39" w:rsidRDefault="00E54A4A" w:rsidP="00E54A4A">
      <w:pPr>
        <w:tabs>
          <w:tab w:val="left" w:pos="1260"/>
          <w:tab w:val="left" w:pos="1276"/>
        </w:tabs>
        <w:suppressAutoHyphens/>
        <w:ind w:firstLine="900"/>
        <w:jc w:val="both"/>
        <w:rPr>
          <w:lang w:eastAsia="ar-SA"/>
        </w:rPr>
      </w:pPr>
      <w:r w:rsidRPr="00D97A39">
        <w:rPr>
          <w:lang w:eastAsia="ar-SA"/>
        </w:rPr>
        <w:t>2) общий объем расходов бюджета поселения на 201</w:t>
      </w:r>
      <w:r>
        <w:rPr>
          <w:lang w:eastAsia="ar-SA"/>
        </w:rPr>
        <w:t>9</w:t>
      </w:r>
      <w:r w:rsidRPr="00D97A39">
        <w:rPr>
          <w:lang w:eastAsia="ar-SA"/>
        </w:rPr>
        <w:t xml:space="preserve"> год в сумме </w:t>
      </w:r>
      <w:r>
        <w:rPr>
          <w:lang w:eastAsia="ar-SA"/>
        </w:rPr>
        <w:t>21 628 200</w:t>
      </w:r>
      <w:r w:rsidRPr="00D97A39">
        <w:rPr>
          <w:lang w:eastAsia="ar-SA"/>
        </w:rPr>
        <w:t xml:space="preserve">  рублей;</w:t>
      </w:r>
    </w:p>
    <w:p w:rsidR="00E54A4A" w:rsidRDefault="00E54A4A" w:rsidP="00E54A4A">
      <w:pPr>
        <w:tabs>
          <w:tab w:val="left" w:pos="1260"/>
          <w:tab w:val="left" w:pos="1276"/>
        </w:tabs>
        <w:suppressAutoHyphens/>
        <w:ind w:firstLine="900"/>
        <w:jc w:val="both"/>
        <w:rPr>
          <w:lang w:eastAsia="ar-SA"/>
        </w:rPr>
      </w:pPr>
      <w:r w:rsidRPr="00D97A39">
        <w:rPr>
          <w:lang w:eastAsia="ar-SA"/>
        </w:rPr>
        <w:t>на 20</w:t>
      </w:r>
      <w:r>
        <w:rPr>
          <w:lang w:eastAsia="ar-SA"/>
        </w:rPr>
        <w:t>20</w:t>
      </w:r>
      <w:r w:rsidRPr="00D97A39">
        <w:rPr>
          <w:lang w:eastAsia="ar-SA"/>
        </w:rPr>
        <w:t xml:space="preserve"> год – </w:t>
      </w:r>
      <w:r>
        <w:rPr>
          <w:lang w:eastAsia="ar-SA"/>
        </w:rPr>
        <w:t>22 279 100</w:t>
      </w:r>
      <w:r w:rsidRPr="00D97A39">
        <w:rPr>
          <w:lang w:eastAsia="ar-SA"/>
        </w:rPr>
        <w:t xml:space="preserve"> рублей, на 20</w:t>
      </w:r>
      <w:r>
        <w:rPr>
          <w:lang w:eastAsia="ar-SA"/>
        </w:rPr>
        <w:t>21</w:t>
      </w:r>
      <w:r w:rsidRPr="00D97A39">
        <w:rPr>
          <w:lang w:eastAsia="ar-SA"/>
        </w:rPr>
        <w:t xml:space="preserve"> год –</w:t>
      </w:r>
      <w:r>
        <w:rPr>
          <w:lang w:eastAsia="ar-SA"/>
        </w:rPr>
        <w:t xml:space="preserve">22 968 400 </w:t>
      </w:r>
      <w:r w:rsidRPr="00D97A39">
        <w:rPr>
          <w:lang w:eastAsia="ar-SA"/>
        </w:rPr>
        <w:t>рублей.</w:t>
      </w:r>
    </w:p>
    <w:p w:rsidR="00E54A4A" w:rsidRPr="00D97A39" w:rsidRDefault="00E54A4A" w:rsidP="00E54A4A">
      <w:pPr>
        <w:tabs>
          <w:tab w:val="left" w:pos="1260"/>
          <w:tab w:val="left" w:pos="1276"/>
        </w:tabs>
        <w:suppressAutoHyphens/>
        <w:ind w:firstLine="900"/>
        <w:jc w:val="both"/>
        <w:rPr>
          <w:i/>
          <w:lang w:eastAsia="ar-SA"/>
        </w:rPr>
      </w:pPr>
      <w:r w:rsidRPr="00D97A39">
        <w:rPr>
          <w:lang w:eastAsia="ar-SA"/>
        </w:rPr>
        <w:t>3) общий объем дефицита бюджета поселения на 201</w:t>
      </w:r>
      <w:r>
        <w:rPr>
          <w:lang w:eastAsia="ar-SA"/>
        </w:rPr>
        <w:t xml:space="preserve">9 </w:t>
      </w:r>
      <w:r w:rsidRPr="00D97A39">
        <w:rPr>
          <w:lang w:eastAsia="ar-SA"/>
        </w:rPr>
        <w:t xml:space="preserve"> год в сумме  0 рублей.</w:t>
      </w:r>
    </w:p>
    <w:p w:rsidR="00E54A4A" w:rsidRPr="00D97A39" w:rsidRDefault="00E54A4A" w:rsidP="00E54A4A">
      <w:pPr>
        <w:tabs>
          <w:tab w:val="left" w:pos="1260"/>
          <w:tab w:val="left" w:pos="1276"/>
        </w:tabs>
        <w:suppressAutoHyphens/>
        <w:ind w:firstLine="900"/>
        <w:jc w:val="both"/>
        <w:rPr>
          <w:lang w:eastAsia="ar-SA"/>
        </w:rPr>
      </w:pPr>
      <w:r>
        <w:rPr>
          <w:lang w:eastAsia="ar-SA"/>
        </w:rPr>
        <w:t xml:space="preserve">Статьей </w:t>
      </w:r>
      <w:r w:rsidRPr="00D97A39">
        <w:rPr>
          <w:lang w:eastAsia="ar-SA"/>
        </w:rPr>
        <w:t>3</w:t>
      </w:r>
      <w:r>
        <w:rPr>
          <w:lang w:eastAsia="ar-SA"/>
        </w:rPr>
        <w:t xml:space="preserve"> </w:t>
      </w:r>
      <w:r w:rsidRPr="00D97A39">
        <w:rPr>
          <w:lang w:eastAsia="ar-SA"/>
        </w:rPr>
        <w:t xml:space="preserve">проекта решения предлагается утвердить </w:t>
      </w:r>
      <w:r w:rsidRPr="00D97A39">
        <w:rPr>
          <w:i/>
          <w:lang w:eastAsia="ar-SA"/>
        </w:rPr>
        <w:t>Перечень главных администраторов доходов и главных администраторов источников финансирования дефицита бюджета</w:t>
      </w:r>
      <w:r>
        <w:rPr>
          <w:lang w:eastAsia="ar-SA"/>
        </w:rPr>
        <w:t xml:space="preserve"> </w:t>
      </w:r>
      <w:r w:rsidRPr="00D97A39">
        <w:rPr>
          <w:lang w:eastAsia="ar-SA"/>
        </w:rPr>
        <w:t xml:space="preserve"> </w:t>
      </w:r>
      <w:r w:rsidRPr="00EF470F">
        <w:t>муниципального образования «Красногвардейское сельское поселение»  на  201</w:t>
      </w:r>
      <w:r>
        <w:t>9</w:t>
      </w:r>
      <w:r w:rsidRPr="00EF470F">
        <w:t xml:space="preserve"> год и плановый период 20</w:t>
      </w:r>
      <w:r>
        <w:t>20</w:t>
      </w:r>
      <w:r w:rsidRPr="00EF470F">
        <w:t xml:space="preserve"> и </w:t>
      </w:r>
      <w:r>
        <w:t>2021 годов</w:t>
      </w:r>
      <w:r w:rsidRPr="00D97A39">
        <w:rPr>
          <w:lang w:eastAsia="ar-SA"/>
        </w:rPr>
        <w:t xml:space="preserve">, </w:t>
      </w:r>
      <w:proofErr w:type="gramStart"/>
      <w:r w:rsidRPr="00D97A39">
        <w:rPr>
          <w:lang w:eastAsia="ar-SA"/>
        </w:rPr>
        <w:t>согласно приложения</w:t>
      </w:r>
      <w:proofErr w:type="gramEnd"/>
      <w:r w:rsidRPr="00D97A39">
        <w:rPr>
          <w:lang w:eastAsia="ar-SA"/>
        </w:rPr>
        <w:t xml:space="preserve"> № </w:t>
      </w:r>
      <w:r>
        <w:rPr>
          <w:lang w:eastAsia="ar-SA"/>
        </w:rPr>
        <w:t>5</w:t>
      </w:r>
      <w:r w:rsidRPr="00D97A39">
        <w:rPr>
          <w:lang w:eastAsia="ar-SA"/>
        </w:rPr>
        <w:t xml:space="preserve">. </w:t>
      </w:r>
    </w:p>
    <w:p w:rsidR="00E54A4A" w:rsidRDefault="00E54A4A" w:rsidP="00E54A4A">
      <w:pPr>
        <w:tabs>
          <w:tab w:val="left" w:pos="1260"/>
          <w:tab w:val="left" w:pos="1276"/>
        </w:tabs>
        <w:suppressAutoHyphens/>
        <w:ind w:firstLine="900"/>
        <w:jc w:val="both"/>
        <w:rPr>
          <w:lang w:eastAsia="ar-SA"/>
        </w:rPr>
      </w:pPr>
      <w:r>
        <w:rPr>
          <w:lang w:eastAsia="ar-SA"/>
        </w:rPr>
        <w:t>Статьей</w:t>
      </w:r>
      <w:r w:rsidRPr="00D97A39">
        <w:rPr>
          <w:lang w:eastAsia="ar-SA"/>
        </w:rPr>
        <w:t xml:space="preserve"> </w:t>
      </w:r>
      <w:r>
        <w:rPr>
          <w:lang w:eastAsia="ar-SA"/>
        </w:rPr>
        <w:t xml:space="preserve">4 проекта решения </w:t>
      </w:r>
      <w:r w:rsidRPr="00D97A39">
        <w:rPr>
          <w:lang w:eastAsia="ar-SA"/>
        </w:rPr>
        <w:t>утвержда</w:t>
      </w:r>
      <w:r>
        <w:rPr>
          <w:lang w:eastAsia="ar-SA"/>
        </w:rPr>
        <w:t>ю</w:t>
      </w:r>
      <w:r w:rsidRPr="00D97A39">
        <w:rPr>
          <w:lang w:eastAsia="ar-SA"/>
        </w:rPr>
        <w:t xml:space="preserve">тся </w:t>
      </w:r>
      <w:r w:rsidRPr="00D97A39">
        <w:rPr>
          <w:i/>
          <w:lang w:eastAsia="ar-SA"/>
        </w:rPr>
        <w:t>источник</w:t>
      </w:r>
      <w:r>
        <w:rPr>
          <w:i/>
          <w:lang w:eastAsia="ar-SA"/>
        </w:rPr>
        <w:t>и</w:t>
      </w:r>
      <w:r w:rsidRPr="00D97A39">
        <w:rPr>
          <w:i/>
          <w:lang w:eastAsia="ar-SA"/>
        </w:rPr>
        <w:t xml:space="preserve"> финансирования дефицита бюджета</w:t>
      </w:r>
      <w:r>
        <w:rPr>
          <w:lang w:eastAsia="ar-SA"/>
        </w:rPr>
        <w:t xml:space="preserve"> </w:t>
      </w:r>
      <w:r w:rsidRPr="00D97A39">
        <w:rPr>
          <w:lang w:eastAsia="ar-SA"/>
        </w:rPr>
        <w:t xml:space="preserve"> </w:t>
      </w:r>
      <w:r w:rsidRPr="00EF470F">
        <w:t>муниципального образования «Красногвардейское сельское поселение»  на  201</w:t>
      </w:r>
      <w:r>
        <w:t xml:space="preserve">9 </w:t>
      </w:r>
      <w:r w:rsidRPr="00EF470F">
        <w:t>год и плановый период 20</w:t>
      </w:r>
      <w:r>
        <w:t>20</w:t>
      </w:r>
      <w:r w:rsidRPr="00EF470F">
        <w:t xml:space="preserve"> и </w:t>
      </w:r>
      <w:r>
        <w:t>2021 годов</w:t>
      </w:r>
      <w:r w:rsidRPr="00D97A39">
        <w:rPr>
          <w:lang w:eastAsia="ar-SA"/>
        </w:rPr>
        <w:t xml:space="preserve">, </w:t>
      </w:r>
      <w:proofErr w:type="gramStart"/>
      <w:r w:rsidRPr="00D97A39">
        <w:rPr>
          <w:lang w:eastAsia="ar-SA"/>
        </w:rPr>
        <w:t>согласно приложения</w:t>
      </w:r>
      <w:proofErr w:type="gramEnd"/>
      <w:r w:rsidRPr="00D97A39">
        <w:rPr>
          <w:lang w:eastAsia="ar-SA"/>
        </w:rPr>
        <w:t xml:space="preserve"> № </w:t>
      </w:r>
      <w:r>
        <w:rPr>
          <w:lang w:eastAsia="ar-SA"/>
        </w:rPr>
        <w:t>7;8</w:t>
      </w:r>
      <w:r w:rsidRPr="00D97A39">
        <w:rPr>
          <w:lang w:eastAsia="ar-SA"/>
        </w:rPr>
        <w:t xml:space="preserve">. </w:t>
      </w:r>
    </w:p>
    <w:p w:rsidR="00E54A4A" w:rsidRDefault="00E54A4A" w:rsidP="00E54A4A">
      <w:pPr>
        <w:tabs>
          <w:tab w:val="left" w:pos="1260"/>
          <w:tab w:val="left" w:pos="1276"/>
        </w:tabs>
        <w:suppressAutoHyphens/>
        <w:ind w:firstLine="900"/>
        <w:jc w:val="both"/>
        <w:rPr>
          <w:lang w:eastAsia="ar-SA"/>
        </w:rPr>
      </w:pPr>
      <w:r>
        <w:rPr>
          <w:lang w:eastAsia="ar-SA"/>
        </w:rPr>
        <w:t>Статьей</w:t>
      </w:r>
      <w:r w:rsidRPr="00D97A39">
        <w:rPr>
          <w:lang w:eastAsia="ar-SA"/>
        </w:rPr>
        <w:t xml:space="preserve"> </w:t>
      </w:r>
      <w:r>
        <w:rPr>
          <w:lang w:eastAsia="ar-SA"/>
        </w:rPr>
        <w:t xml:space="preserve">5 проекта решения </w:t>
      </w:r>
      <w:r w:rsidRPr="00D97A39">
        <w:rPr>
          <w:lang w:eastAsia="ar-SA"/>
        </w:rPr>
        <w:t>утвержда</w:t>
      </w:r>
      <w:r>
        <w:rPr>
          <w:lang w:eastAsia="ar-SA"/>
        </w:rPr>
        <w:t>ю</w:t>
      </w:r>
      <w:r w:rsidRPr="00D97A39">
        <w:rPr>
          <w:lang w:eastAsia="ar-SA"/>
        </w:rPr>
        <w:t xml:space="preserve">тся </w:t>
      </w:r>
      <w:r>
        <w:rPr>
          <w:i/>
          <w:lang w:eastAsia="ar-SA"/>
        </w:rPr>
        <w:t xml:space="preserve">бюджетные ассигнования </w:t>
      </w:r>
      <w:r w:rsidRPr="00D97A39">
        <w:rPr>
          <w:i/>
          <w:lang w:eastAsia="ar-SA"/>
        </w:rPr>
        <w:t xml:space="preserve"> бюджета</w:t>
      </w:r>
      <w:r>
        <w:rPr>
          <w:lang w:eastAsia="ar-SA"/>
        </w:rPr>
        <w:t xml:space="preserve"> </w:t>
      </w:r>
      <w:r w:rsidRPr="00D97A39">
        <w:rPr>
          <w:lang w:eastAsia="ar-SA"/>
        </w:rPr>
        <w:t xml:space="preserve"> </w:t>
      </w:r>
      <w:r w:rsidRPr="00EF470F">
        <w:t>муниципального образования «Красногвардейское сельское поселение»  на  201</w:t>
      </w:r>
      <w:r>
        <w:t>9</w:t>
      </w:r>
      <w:r w:rsidRPr="00EF470F">
        <w:t xml:space="preserve"> год и плановый период 20</w:t>
      </w:r>
      <w:r>
        <w:t>20</w:t>
      </w:r>
      <w:r w:rsidRPr="00EF470F">
        <w:t xml:space="preserve"> и </w:t>
      </w:r>
      <w:r>
        <w:t>2021 годов</w:t>
      </w:r>
      <w:r w:rsidRPr="00D97A39">
        <w:rPr>
          <w:lang w:eastAsia="ar-SA"/>
        </w:rPr>
        <w:t xml:space="preserve">, </w:t>
      </w:r>
      <w:proofErr w:type="gramStart"/>
      <w:r w:rsidRPr="00D97A39">
        <w:rPr>
          <w:lang w:eastAsia="ar-SA"/>
        </w:rPr>
        <w:t>согласно приложения</w:t>
      </w:r>
      <w:proofErr w:type="gramEnd"/>
      <w:r w:rsidRPr="00D97A39">
        <w:rPr>
          <w:lang w:eastAsia="ar-SA"/>
        </w:rPr>
        <w:t xml:space="preserve"> № </w:t>
      </w:r>
      <w:r>
        <w:rPr>
          <w:lang w:eastAsia="ar-SA"/>
        </w:rPr>
        <w:t>9;10;11;12;13;14;15;16;17;18;19;20</w:t>
      </w:r>
      <w:r w:rsidRPr="00D97A39">
        <w:rPr>
          <w:lang w:eastAsia="ar-SA"/>
        </w:rPr>
        <w:t xml:space="preserve">. </w:t>
      </w:r>
    </w:p>
    <w:p w:rsidR="00E54A4A" w:rsidRDefault="00E54A4A" w:rsidP="00E54A4A">
      <w:pPr>
        <w:tabs>
          <w:tab w:val="left" w:pos="1260"/>
          <w:tab w:val="left" w:pos="1276"/>
        </w:tabs>
        <w:suppressAutoHyphens/>
        <w:ind w:firstLine="900"/>
        <w:jc w:val="both"/>
        <w:rPr>
          <w:lang w:eastAsia="ar-SA"/>
        </w:rPr>
      </w:pPr>
      <w:r>
        <w:rPr>
          <w:lang w:eastAsia="ar-SA"/>
        </w:rPr>
        <w:t xml:space="preserve">Условно утвержденные расходы </w:t>
      </w:r>
    </w:p>
    <w:p w:rsidR="00E54A4A" w:rsidRDefault="00E54A4A" w:rsidP="00E54A4A">
      <w:pPr>
        <w:tabs>
          <w:tab w:val="left" w:pos="1260"/>
          <w:tab w:val="left" w:pos="1276"/>
        </w:tabs>
        <w:suppressAutoHyphens/>
        <w:jc w:val="both"/>
        <w:rPr>
          <w:lang w:eastAsia="ar-SA"/>
        </w:rPr>
      </w:pPr>
      <w:r>
        <w:rPr>
          <w:lang w:eastAsia="ar-SA"/>
        </w:rPr>
        <w:t>На 2020 год – 514 925 рублей (2,5% от общей суммы расходов, за исключением безвозмездных поступлений)</w:t>
      </w:r>
    </w:p>
    <w:p w:rsidR="00E54A4A" w:rsidRDefault="00E54A4A" w:rsidP="00E54A4A">
      <w:pPr>
        <w:tabs>
          <w:tab w:val="left" w:pos="1260"/>
          <w:tab w:val="left" w:pos="1276"/>
        </w:tabs>
        <w:suppressAutoHyphens/>
        <w:jc w:val="both"/>
        <w:rPr>
          <w:lang w:eastAsia="ar-SA"/>
        </w:rPr>
      </w:pPr>
      <w:r>
        <w:rPr>
          <w:lang w:eastAsia="ar-SA"/>
        </w:rPr>
        <w:t>На 2021 год – 1 064 265 рублей (5% от общей суммы расходов, за исключением безвозмездных поступлений).</w:t>
      </w:r>
    </w:p>
    <w:p w:rsidR="00E54A4A" w:rsidRPr="00D97A39" w:rsidRDefault="00E54A4A" w:rsidP="00E54A4A">
      <w:pPr>
        <w:tabs>
          <w:tab w:val="left" w:pos="1515"/>
        </w:tabs>
        <w:suppressAutoHyphens/>
        <w:jc w:val="both"/>
        <w:rPr>
          <w:lang w:eastAsia="ar-SA"/>
        </w:rPr>
      </w:pPr>
      <w:r>
        <w:rPr>
          <w:lang w:eastAsia="ar-SA"/>
        </w:rPr>
        <w:t>Р</w:t>
      </w:r>
      <w:r w:rsidRPr="00D97A39">
        <w:rPr>
          <w:lang w:eastAsia="ar-SA"/>
        </w:rPr>
        <w:t>азмер резервн</w:t>
      </w:r>
      <w:r>
        <w:rPr>
          <w:lang w:eastAsia="ar-SA"/>
        </w:rPr>
        <w:t>ого</w:t>
      </w:r>
      <w:r w:rsidRPr="00D97A39">
        <w:rPr>
          <w:lang w:eastAsia="ar-SA"/>
        </w:rPr>
        <w:t xml:space="preserve"> фонд</w:t>
      </w:r>
      <w:r>
        <w:rPr>
          <w:lang w:eastAsia="ar-SA"/>
        </w:rPr>
        <w:t xml:space="preserve">а </w:t>
      </w:r>
      <w:r w:rsidRPr="00D97A39">
        <w:rPr>
          <w:lang w:eastAsia="ar-SA"/>
        </w:rPr>
        <w:t xml:space="preserve"> Администрации </w:t>
      </w:r>
      <w:r w:rsidRPr="00C25520">
        <w:rPr>
          <w:lang w:eastAsia="ar-SA"/>
        </w:rPr>
        <w:t xml:space="preserve">муниципального образования </w:t>
      </w:r>
      <w:r>
        <w:rPr>
          <w:lang w:eastAsia="ar-SA"/>
        </w:rPr>
        <w:t>К</w:t>
      </w:r>
      <w:r w:rsidRPr="00C25520">
        <w:rPr>
          <w:lang w:eastAsia="ar-SA"/>
        </w:rPr>
        <w:t>расногвардейское сельское поселение»</w:t>
      </w:r>
      <w:r>
        <w:rPr>
          <w:lang w:eastAsia="ar-SA"/>
        </w:rPr>
        <w:t xml:space="preserve"> </w:t>
      </w:r>
      <w:r w:rsidRPr="00D97A39">
        <w:rPr>
          <w:lang w:eastAsia="ar-SA"/>
        </w:rPr>
        <w:t>на 201</w:t>
      </w:r>
      <w:r>
        <w:rPr>
          <w:lang w:eastAsia="ar-SA"/>
        </w:rPr>
        <w:t xml:space="preserve">9 </w:t>
      </w:r>
      <w:r w:rsidRPr="00D97A39">
        <w:rPr>
          <w:lang w:eastAsia="ar-SA"/>
        </w:rPr>
        <w:t>г</w:t>
      </w:r>
      <w:r>
        <w:rPr>
          <w:lang w:eastAsia="ar-SA"/>
        </w:rPr>
        <w:t>од</w:t>
      </w:r>
      <w:r w:rsidRPr="00D97A39">
        <w:rPr>
          <w:lang w:eastAsia="ar-SA"/>
        </w:rPr>
        <w:t xml:space="preserve">  в сумме  </w:t>
      </w:r>
      <w:r>
        <w:rPr>
          <w:lang w:eastAsia="ar-SA"/>
        </w:rPr>
        <w:t>20</w:t>
      </w:r>
      <w:r w:rsidRPr="00D97A39">
        <w:rPr>
          <w:lang w:eastAsia="ar-SA"/>
        </w:rPr>
        <w:t>0 000 рублей,</w:t>
      </w:r>
    </w:p>
    <w:p w:rsidR="00E54A4A" w:rsidRPr="00D97A39" w:rsidRDefault="00E54A4A" w:rsidP="00E54A4A">
      <w:pPr>
        <w:tabs>
          <w:tab w:val="left" w:pos="1515"/>
        </w:tabs>
        <w:suppressAutoHyphens/>
        <w:jc w:val="both"/>
        <w:rPr>
          <w:lang w:eastAsia="ar-SA"/>
        </w:rPr>
      </w:pPr>
      <w:r w:rsidRPr="00D97A39">
        <w:rPr>
          <w:lang w:eastAsia="ar-SA"/>
        </w:rPr>
        <w:t>на 20</w:t>
      </w:r>
      <w:r>
        <w:rPr>
          <w:lang w:eastAsia="ar-SA"/>
        </w:rPr>
        <w:t>20</w:t>
      </w:r>
      <w:r w:rsidRPr="00D97A39">
        <w:rPr>
          <w:lang w:eastAsia="ar-SA"/>
        </w:rPr>
        <w:t xml:space="preserve"> год в сумме </w:t>
      </w:r>
      <w:r>
        <w:rPr>
          <w:lang w:eastAsia="ar-SA"/>
        </w:rPr>
        <w:t>20</w:t>
      </w:r>
      <w:r w:rsidRPr="00D97A39">
        <w:rPr>
          <w:lang w:eastAsia="ar-SA"/>
        </w:rPr>
        <w:t>0 000   рублей,</w:t>
      </w:r>
    </w:p>
    <w:p w:rsidR="00E54A4A" w:rsidRPr="00D97A39" w:rsidRDefault="00E54A4A" w:rsidP="00E54A4A">
      <w:pPr>
        <w:tabs>
          <w:tab w:val="left" w:pos="1515"/>
        </w:tabs>
        <w:suppressAutoHyphens/>
        <w:jc w:val="both"/>
        <w:rPr>
          <w:i/>
          <w:lang w:eastAsia="ar-SA"/>
        </w:rPr>
      </w:pPr>
      <w:r w:rsidRPr="00D97A39">
        <w:rPr>
          <w:lang w:eastAsia="ar-SA"/>
        </w:rPr>
        <w:t>на 20</w:t>
      </w:r>
      <w:r>
        <w:rPr>
          <w:lang w:eastAsia="ar-SA"/>
        </w:rPr>
        <w:t>21</w:t>
      </w:r>
      <w:r w:rsidRPr="00D97A39">
        <w:rPr>
          <w:lang w:eastAsia="ar-SA"/>
        </w:rPr>
        <w:t xml:space="preserve"> год в сумме </w:t>
      </w:r>
      <w:r>
        <w:rPr>
          <w:lang w:eastAsia="ar-SA"/>
        </w:rPr>
        <w:t>20</w:t>
      </w:r>
      <w:r w:rsidRPr="00D97A39">
        <w:rPr>
          <w:lang w:eastAsia="ar-SA"/>
        </w:rPr>
        <w:t xml:space="preserve">0 000   рублей, </w:t>
      </w:r>
      <w:r>
        <w:rPr>
          <w:lang w:eastAsia="ar-SA"/>
        </w:rPr>
        <w:t>(</w:t>
      </w:r>
      <w:r w:rsidRPr="00D97A39">
        <w:rPr>
          <w:i/>
          <w:lang w:eastAsia="ar-SA"/>
        </w:rPr>
        <w:t xml:space="preserve">п. 3 ст. 81 </w:t>
      </w:r>
      <w:r>
        <w:rPr>
          <w:i/>
          <w:lang w:eastAsia="ar-SA"/>
        </w:rPr>
        <w:t>Бюджетного кодекса РФ).</w:t>
      </w:r>
    </w:p>
    <w:p w:rsidR="00E54A4A" w:rsidRPr="00D97A39" w:rsidRDefault="00E54A4A" w:rsidP="00E54A4A">
      <w:pPr>
        <w:tabs>
          <w:tab w:val="left" w:pos="1515"/>
        </w:tabs>
        <w:suppressAutoHyphens/>
        <w:rPr>
          <w:i/>
          <w:lang w:eastAsia="ar-SA"/>
        </w:rPr>
      </w:pPr>
      <w:r w:rsidRPr="00D97A39">
        <w:rPr>
          <w:lang w:eastAsia="ar-SA"/>
        </w:rPr>
        <w:t xml:space="preserve">        </w:t>
      </w:r>
    </w:p>
    <w:p w:rsidR="00E54A4A" w:rsidRPr="00D97A39" w:rsidRDefault="00E54A4A" w:rsidP="00E54A4A">
      <w:pPr>
        <w:tabs>
          <w:tab w:val="left" w:pos="1515"/>
        </w:tabs>
        <w:suppressAutoHyphens/>
        <w:jc w:val="both"/>
        <w:rPr>
          <w:rFonts w:eastAsia="Calibri"/>
        </w:rPr>
      </w:pPr>
      <w:r w:rsidRPr="00D97A39">
        <w:rPr>
          <w:i/>
          <w:lang w:eastAsia="ar-SA"/>
        </w:rPr>
        <w:t xml:space="preserve">    </w:t>
      </w:r>
      <w:r w:rsidRPr="00D97A39">
        <w:rPr>
          <w:lang w:eastAsia="ar-SA"/>
        </w:rPr>
        <w:t xml:space="preserve">Прогнозируемые показатели </w:t>
      </w:r>
      <w:r>
        <w:rPr>
          <w:lang w:eastAsia="ar-SA"/>
        </w:rPr>
        <w:t xml:space="preserve"> бюджета </w:t>
      </w:r>
      <w:r w:rsidRPr="00EE6AE3">
        <w:rPr>
          <w:lang w:eastAsia="ar-SA"/>
        </w:rPr>
        <w:t>муниципального образования «Красногвардейское сельское поселение»</w:t>
      </w:r>
      <w:r>
        <w:rPr>
          <w:lang w:eastAsia="ar-SA"/>
        </w:rPr>
        <w:t xml:space="preserve"> </w:t>
      </w:r>
      <w:r w:rsidRPr="00D97A39">
        <w:rPr>
          <w:lang w:eastAsia="ar-SA"/>
        </w:rPr>
        <w:t xml:space="preserve">на </w:t>
      </w:r>
      <w:r w:rsidRPr="00D97A39">
        <w:rPr>
          <w:rFonts w:eastAsia="Calibri"/>
        </w:rPr>
        <w:t>201</w:t>
      </w:r>
      <w:r>
        <w:rPr>
          <w:rFonts w:eastAsia="Calibri"/>
        </w:rPr>
        <w:t>9</w:t>
      </w:r>
      <w:r w:rsidRPr="00D97A39">
        <w:rPr>
          <w:rFonts w:eastAsia="Calibri"/>
        </w:rPr>
        <w:t xml:space="preserve"> год и плановый период 20</w:t>
      </w:r>
      <w:r>
        <w:rPr>
          <w:rFonts w:eastAsia="Calibri"/>
        </w:rPr>
        <w:t xml:space="preserve">20 и </w:t>
      </w:r>
      <w:r w:rsidRPr="00D97A39">
        <w:rPr>
          <w:rFonts w:eastAsia="Calibri"/>
        </w:rPr>
        <w:t>20</w:t>
      </w:r>
      <w:r>
        <w:rPr>
          <w:rFonts w:eastAsia="Calibri"/>
        </w:rPr>
        <w:t>21</w:t>
      </w:r>
      <w:r w:rsidRPr="00D97A39">
        <w:rPr>
          <w:rFonts w:eastAsia="Calibri"/>
        </w:rPr>
        <w:t xml:space="preserve"> годов</w:t>
      </w:r>
      <w:r>
        <w:rPr>
          <w:rFonts w:eastAsia="Calibri"/>
        </w:rPr>
        <w:t xml:space="preserve">» </w:t>
      </w:r>
      <w:r w:rsidRPr="00D97A39">
        <w:rPr>
          <w:rFonts w:eastAsia="Calibri"/>
        </w:rPr>
        <w:t xml:space="preserve"> представлены в Таблице № 1.</w:t>
      </w:r>
    </w:p>
    <w:p w:rsidR="00E54A4A" w:rsidRPr="00D97A39" w:rsidRDefault="00E54A4A" w:rsidP="00E54A4A">
      <w:pPr>
        <w:tabs>
          <w:tab w:val="left" w:pos="1515"/>
        </w:tabs>
        <w:suppressAutoHyphens/>
        <w:rPr>
          <w:rFonts w:eastAsia="Calibri"/>
        </w:rPr>
      </w:pPr>
    </w:p>
    <w:p w:rsidR="00E54A4A" w:rsidRPr="00D97A39" w:rsidRDefault="00E54A4A" w:rsidP="00E54A4A">
      <w:pPr>
        <w:tabs>
          <w:tab w:val="left" w:pos="1515"/>
        </w:tabs>
        <w:suppressAutoHyphens/>
        <w:jc w:val="center"/>
        <w:rPr>
          <w:b/>
          <w:lang w:eastAsia="ar-SA"/>
        </w:rPr>
      </w:pPr>
      <w:r w:rsidRPr="00D97A39">
        <w:rPr>
          <w:b/>
          <w:lang w:eastAsia="ar-SA"/>
        </w:rPr>
        <w:lastRenderedPageBreak/>
        <w:t xml:space="preserve">Прогноз основных характеристик </w:t>
      </w:r>
      <w:r w:rsidRPr="00EE6AE3">
        <w:rPr>
          <w:b/>
          <w:lang w:eastAsia="ar-SA"/>
        </w:rPr>
        <w:t xml:space="preserve">проекта </w:t>
      </w:r>
      <w:r w:rsidRPr="00D97A39">
        <w:rPr>
          <w:b/>
          <w:lang w:eastAsia="ar-SA"/>
        </w:rPr>
        <w:t xml:space="preserve">бюджета </w:t>
      </w:r>
      <w:r w:rsidRPr="00EE6AE3">
        <w:rPr>
          <w:b/>
          <w:lang w:eastAsia="ar-SA"/>
        </w:rPr>
        <w:t>муниципального образования «Красногвардейское сельское поселение»</w:t>
      </w:r>
      <w:r w:rsidRPr="00D97A39">
        <w:rPr>
          <w:b/>
          <w:lang w:eastAsia="ar-SA"/>
        </w:rPr>
        <w:t xml:space="preserve">  </w:t>
      </w:r>
      <w:r w:rsidRPr="00EE6AE3">
        <w:rPr>
          <w:b/>
          <w:lang w:eastAsia="ar-SA"/>
        </w:rPr>
        <w:t>на 201</w:t>
      </w:r>
      <w:r>
        <w:rPr>
          <w:b/>
          <w:lang w:eastAsia="ar-SA"/>
        </w:rPr>
        <w:t>9</w:t>
      </w:r>
      <w:r w:rsidRPr="00EE6AE3">
        <w:rPr>
          <w:b/>
          <w:lang w:eastAsia="ar-SA"/>
        </w:rPr>
        <w:t xml:space="preserve"> год и плановый период 20</w:t>
      </w:r>
      <w:r>
        <w:rPr>
          <w:b/>
          <w:lang w:eastAsia="ar-SA"/>
        </w:rPr>
        <w:t>20</w:t>
      </w:r>
      <w:r w:rsidRPr="00EE6AE3">
        <w:rPr>
          <w:b/>
          <w:lang w:eastAsia="ar-SA"/>
        </w:rPr>
        <w:t xml:space="preserve"> и 20</w:t>
      </w:r>
      <w:r>
        <w:rPr>
          <w:b/>
          <w:lang w:eastAsia="ar-SA"/>
        </w:rPr>
        <w:t>21</w:t>
      </w:r>
      <w:r w:rsidRPr="00EE6AE3">
        <w:rPr>
          <w:b/>
          <w:lang w:eastAsia="ar-SA"/>
        </w:rPr>
        <w:t xml:space="preserve"> годов.</w:t>
      </w:r>
    </w:p>
    <w:p w:rsidR="00E54A4A" w:rsidRPr="00D97A39" w:rsidRDefault="00E54A4A" w:rsidP="00E54A4A">
      <w:pPr>
        <w:tabs>
          <w:tab w:val="left" w:pos="1515"/>
        </w:tabs>
        <w:suppressAutoHyphens/>
        <w:jc w:val="right"/>
        <w:rPr>
          <w:lang w:eastAsia="ar-SA"/>
        </w:rPr>
      </w:pPr>
      <w:r w:rsidRPr="00D97A39">
        <w:rPr>
          <w:lang w:eastAsia="ar-SA"/>
        </w:rPr>
        <w:t xml:space="preserve">                                                                                                                                                                                         </w:t>
      </w:r>
      <w:r>
        <w:rPr>
          <w:lang w:eastAsia="ar-SA"/>
        </w:rPr>
        <w:t xml:space="preserve">                      </w:t>
      </w:r>
      <w:r w:rsidRPr="00D97A39">
        <w:rPr>
          <w:lang w:eastAsia="ar-SA"/>
        </w:rPr>
        <w:t xml:space="preserve">      Таблица №1                                </w:t>
      </w:r>
    </w:p>
    <w:tbl>
      <w:tblPr>
        <w:tblStyle w:val="1f8"/>
        <w:tblW w:w="0" w:type="auto"/>
        <w:tblInd w:w="720" w:type="dxa"/>
        <w:tblLook w:val="04A0" w:firstRow="1" w:lastRow="0" w:firstColumn="1" w:lastColumn="0" w:noHBand="0" w:noVBand="1"/>
      </w:tblPr>
      <w:tblGrid>
        <w:gridCol w:w="3074"/>
        <w:gridCol w:w="1753"/>
        <w:gridCol w:w="2012"/>
        <w:gridCol w:w="2012"/>
      </w:tblGrid>
      <w:tr w:rsidR="00E54A4A" w:rsidRPr="00D97A39" w:rsidTr="00066EF2">
        <w:trPr>
          <w:trHeight w:val="688"/>
        </w:trPr>
        <w:tc>
          <w:tcPr>
            <w:tcW w:w="3074" w:type="dxa"/>
          </w:tcPr>
          <w:p w:rsidR="00E54A4A" w:rsidRPr="00D97A39" w:rsidRDefault="00E54A4A" w:rsidP="00066EF2">
            <w:pPr>
              <w:keepNext/>
              <w:tabs>
                <w:tab w:val="left" w:pos="6975"/>
              </w:tabs>
              <w:suppressAutoHyphens/>
              <w:outlineLvl w:val="2"/>
              <w:rPr>
                <w:rFonts w:ascii="Times New Roman" w:eastAsia="Times New Roman" w:hAnsi="Times New Roman"/>
                <w:b/>
                <w:lang w:eastAsia="ar-SA"/>
              </w:rPr>
            </w:pPr>
            <w:r w:rsidRPr="00D97A39">
              <w:rPr>
                <w:rFonts w:ascii="Times New Roman" w:eastAsia="Times New Roman" w:hAnsi="Times New Roman"/>
                <w:b/>
                <w:lang w:eastAsia="ar-SA"/>
              </w:rPr>
              <w:t xml:space="preserve">Наименование </w:t>
            </w:r>
          </w:p>
          <w:p w:rsidR="00E54A4A" w:rsidRPr="00D97A39" w:rsidRDefault="00E54A4A" w:rsidP="00066EF2">
            <w:pPr>
              <w:keepNext/>
              <w:tabs>
                <w:tab w:val="left" w:pos="6975"/>
              </w:tabs>
              <w:suppressAutoHyphens/>
              <w:outlineLvl w:val="2"/>
              <w:rPr>
                <w:rFonts w:ascii="Times New Roman" w:eastAsia="Times New Roman" w:hAnsi="Times New Roman"/>
                <w:b/>
                <w:lang w:eastAsia="ar-SA"/>
              </w:rPr>
            </w:pPr>
          </w:p>
          <w:p w:rsidR="00E54A4A" w:rsidRPr="00D97A39" w:rsidRDefault="00E54A4A" w:rsidP="00066EF2">
            <w:pPr>
              <w:keepNext/>
              <w:tabs>
                <w:tab w:val="left" w:pos="6975"/>
              </w:tabs>
              <w:suppressAutoHyphens/>
              <w:outlineLvl w:val="2"/>
              <w:rPr>
                <w:rFonts w:ascii="Times New Roman" w:eastAsia="Times New Roman" w:hAnsi="Times New Roman"/>
                <w:b/>
                <w:lang w:eastAsia="ar-SA"/>
              </w:rPr>
            </w:pPr>
            <w:r w:rsidRPr="00D97A39">
              <w:rPr>
                <w:rFonts w:ascii="Times New Roman" w:eastAsia="Times New Roman" w:hAnsi="Times New Roman"/>
                <w:b/>
                <w:lang w:eastAsia="ar-SA"/>
              </w:rPr>
              <w:t>показателя</w:t>
            </w:r>
          </w:p>
        </w:tc>
        <w:tc>
          <w:tcPr>
            <w:tcW w:w="1753" w:type="dxa"/>
          </w:tcPr>
          <w:p w:rsidR="00E54A4A" w:rsidRPr="00D97A39" w:rsidRDefault="00E54A4A" w:rsidP="00066EF2">
            <w:pPr>
              <w:keepNext/>
              <w:tabs>
                <w:tab w:val="left" w:pos="6975"/>
              </w:tabs>
              <w:suppressAutoHyphens/>
              <w:outlineLvl w:val="2"/>
              <w:rPr>
                <w:rFonts w:ascii="Times New Roman" w:eastAsia="Times New Roman" w:hAnsi="Times New Roman"/>
                <w:b/>
                <w:sz w:val="20"/>
                <w:szCs w:val="20"/>
                <w:lang w:eastAsia="ar-SA"/>
              </w:rPr>
            </w:pPr>
            <w:r w:rsidRPr="00D97A39">
              <w:rPr>
                <w:rFonts w:ascii="Times New Roman" w:eastAsia="Times New Roman" w:hAnsi="Times New Roman"/>
                <w:b/>
                <w:sz w:val="20"/>
                <w:szCs w:val="20"/>
                <w:lang w:eastAsia="ar-SA"/>
              </w:rPr>
              <w:t>201</w:t>
            </w:r>
            <w:r>
              <w:rPr>
                <w:rFonts w:ascii="Times New Roman" w:eastAsia="Times New Roman" w:hAnsi="Times New Roman"/>
                <w:b/>
                <w:sz w:val="20"/>
                <w:szCs w:val="20"/>
                <w:lang w:eastAsia="ar-SA"/>
              </w:rPr>
              <w:t>9</w:t>
            </w:r>
            <w:r w:rsidRPr="00D97A39">
              <w:rPr>
                <w:rFonts w:ascii="Times New Roman" w:eastAsia="Times New Roman" w:hAnsi="Times New Roman"/>
                <w:b/>
                <w:sz w:val="20"/>
                <w:szCs w:val="20"/>
                <w:lang w:eastAsia="ar-SA"/>
              </w:rPr>
              <w:t xml:space="preserve"> год</w:t>
            </w:r>
          </w:p>
          <w:p w:rsidR="00E54A4A" w:rsidRPr="00D97A39" w:rsidRDefault="00E54A4A" w:rsidP="00066EF2">
            <w:pPr>
              <w:keepNext/>
              <w:tabs>
                <w:tab w:val="left" w:pos="6975"/>
              </w:tabs>
              <w:suppressAutoHyphens/>
              <w:outlineLvl w:val="2"/>
              <w:rPr>
                <w:rFonts w:ascii="Times New Roman" w:eastAsia="Times New Roman" w:hAnsi="Times New Roman"/>
                <w:b/>
                <w:sz w:val="20"/>
                <w:szCs w:val="20"/>
                <w:lang w:eastAsia="ar-SA"/>
              </w:rPr>
            </w:pPr>
            <w:r w:rsidRPr="00D97A39">
              <w:rPr>
                <w:rFonts w:ascii="Times New Roman" w:eastAsia="Times New Roman" w:hAnsi="Times New Roman"/>
                <w:b/>
                <w:sz w:val="20"/>
                <w:szCs w:val="20"/>
                <w:lang w:eastAsia="ar-SA"/>
              </w:rPr>
              <w:t>Руб.</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b/>
                <w:sz w:val="20"/>
                <w:szCs w:val="20"/>
                <w:lang w:eastAsia="ar-SA"/>
              </w:rPr>
            </w:pPr>
            <w:r w:rsidRPr="00D97A39">
              <w:rPr>
                <w:rFonts w:ascii="Times New Roman" w:eastAsia="Times New Roman" w:hAnsi="Times New Roman"/>
                <w:b/>
                <w:sz w:val="20"/>
                <w:szCs w:val="20"/>
                <w:lang w:eastAsia="ar-SA"/>
              </w:rPr>
              <w:t>20</w:t>
            </w:r>
            <w:r>
              <w:rPr>
                <w:rFonts w:ascii="Times New Roman" w:eastAsia="Times New Roman" w:hAnsi="Times New Roman"/>
                <w:b/>
                <w:sz w:val="20"/>
                <w:szCs w:val="20"/>
                <w:lang w:eastAsia="ar-SA"/>
              </w:rPr>
              <w:t>20</w:t>
            </w:r>
            <w:r w:rsidRPr="00D97A39">
              <w:rPr>
                <w:rFonts w:ascii="Times New Roman" w:eastAsia="Times New Roman" w:hAnsi="Times New Roman"/>
                <w:b/>
                <w:sz w:val="20"/>
                <w:szCs w:val="20"/>
                <w:lang w:eastAsia="ar-SA"/>
              </w:rPr>
              <w:t xml:space="preserve"> год</w:t>
            </w:r>
          </w:p>
          <w:p w:rsidR="00E54A4A" w:rsidRPr="00D97A39" w:rsidRDefault="00E54A4A" w:rsidP="00066EF2">
            <w:pPr>
              <w:rPr>
                <w:rFonts w:ascii="Times New Roman" w:eastAsia="Times New Roman" w:hAnsi="Times New Roman"/>
                <w:b/>
                <w:sz w:val="20"/>
                <w:szCs w:val="20"/>
                <w:lang w:eastAsia="ar-SA"/>
              </w:rPr>
            </w:pPr>
            <w:r w:rsidRPr="00D97A39">
              <w:rPr>
                <w:rFonts w:ascii="Times New Roman" w:eastAsia="Times New Roman" w:hAnsi="Times New Roman"/>
                <w:b/>
                <w:sz w:val="20"/>
                <w:szCs w:val="20"/>
                <w:lang w:eastAsia="ar-SA"/>
              </w:rPr>
              <w:t>Руб.</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b/>
                <w:sz w:val="20"/>
                <w:szCs w:val="20"/>
                <w:lang w:eastAsia="ar-SA"/>
              </w:rPr>
            </w:pPr>
            <w:r w:rsidRPr="00D97A39">
              <w:rPr>
                <w:rFonts w:ascii="Times New Roman" w:eastAsia="Times New Roman" w:hAnsi="Times New Roman"/>
                <w:b/>
                <w:sz w:val="20"/>
                <w:szCs w:val="20"/>
                <w:lang w:eastAsia="ar-SA"/>
              </w:rPr>
              <w:t>20</w:t>
            </w:r>
            <w:r>
              <w:rPr>
                <w:rFonts w:ascii="Times New Roman" w:eastAsia="Times New Roman" w:hAnsi="Times New Roman"/>
                <w:b/>
                <w:sz w:val="20"/>
                <w:szCs w:val="20"/>
                <w:lang w:eastAsia="ar-SA"/>
              </w:rPr>
              <w:t>21</w:t>
            </w:r>
            <w:r w:rsidRPr="00D97A39">
              <w:rPr>
                <w:rFonts w:ascii="Times New Roman" w:eastAsia="Times New Roman" w:hAnsi="Times New Roman"/>
                <w:b/>
                <w:sz w:val="20"/>
                <w:szCs w:val="20"/>
                <w:lang w:eastAsia="ar-SA"/>
              </w:rPr>
              <w:t xml:space="preserve"> год</w:t>
            </w:r>
          </w:p>
          <w:p w:rsidR="00E54A4A" w:rsidRPr="00D97A39" w:rsidRDefault="00E54A4A" w:rsidP="00066EF2">
            <w:pPr>
              <w:rPr>
                <w:rFonts w:ascii="Times New Roman" w:eastAsia="Times New Roman" w:hAnsi="Times New Roman"/>
                <w:b/>
                <w:sz w:val="20"/>
                <w:szCs w:val="20"/>
                <w:lang w:eastAsia="ar-SA"/>
              </w:rPr>
            </w:pPr>
            <w:r w:rsidRPr="00D97A39">
              <w:rPr>
                <w:rFonts w:ascii="Times New Roman" w:eastAsia="Times New Roman" w:hAnsi="Times New Roman"/>
                <w:b/>
                <w:sz w:val="20"/>
                <w:szCs w:val="20"/>
                <w:lang w:eastAsia="ar-SA"/>
              </w:rPr>
              <w:t>Руб.</w:t>
            </w:r>
          </w:p>
        </w:tc>
      </w:tr>
      <w:tr w:rsidR="00E54A4A" w:rsidRPr="00D97A39" w:rsidTr="00066EF2">
        <w:tc>
          <w:tcPr>
            <w:tcW w:w="3074" w:type="dxa"/>
          </w:tcPr>
          <w:p w:rsidR="00E54A4A" w:rsidRPr="00D97A39" w:rsidRDefault="00E54A4A" w:rsidP="00066EF2">
            <w:pPr>
              <w:keepNext/>
              <w:tabs>
                <w:tab w:val="left" w:pos="6975"/>
              </w:tabs>
              <w:suppressAutoHyphens/>
              <w:outlineLvl w:val="2"/>
              <w:rPr>
                <w:rFonts w:ascii="Times New Roman" w:eastAsia="Times New Roman" w:hAnsi="Times New Roman"/>
                <w:sz w:val="20"/>
                <w:szCs w:val="20"/>
                <w:lang w:eastAsia="ar-SA"/>
              </w:rPr>
            </w:pPr>
            <w:r w:rsidRPr="00D97A39">
              <w:rPr>
                <w:rFonts w:ascii="Times New Roman" w:eastAsia="Times New Roman" w:hAnsi="Times New Roman"/>
                <w:sz w:val="20"/>
                <w:szCs w:val="20"/>
                <w:lang w:eastAsia="ar-SA"/>
              </w:rPr>
              <w:t>Доходы</w:t>
            </w:r>
          </w:p>
        </w:tc>
        <w:tc>
          <w:tcPr>
            <w:tcW w:w="1753" w:type="dxa"/>
          </w:tcPr>
          <w:p w:rsidR="00E54A4A" w:rsidRPr="00D97A39" w:rsidRDefault="00E54A4A" w:rsidP="00066EF2">
            <w:pPr>
              <w:keepNext/>
              <w:tabs>
                <w:tab w:val="left" w:pos="6975"/>
              </w:tabs>
              <w:suppressAutoHyphens/>
              <w:ind w:firstLine="175"/>
              <w:outlineLvl w:val="2"/>
              <w:rPr>
                <w:rFonts w:ascii="Times New Roman" w:eastAsia="Times New Roman" w:hAnsi="Times New Roman"/>
                <w:lang w:eastAsia="ar-SA"/>
              </w:rPr>
            </w:pPr>
            <w:r>
              <w:rPr>
                <w:rFonts w:ascii="Times New Roman" w:eastAsia="Times New Roman" w:hAnsi="Times New Roman"/>
                <w:lang w:eastAsia="ar-SA"/>
              </w:rPr>
              <w:t>21628100</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Pr>
                <w:rFonts w:ascii="Times New Roman" w:eastAsia="Times New Roman" w:hAnsi="Times New Roman"/>
                <w:lang w:eastAsia="ar-SA"/>
              </w:rPr>
              <w:t>22279100</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Pr>
                <w:rFonts w:ascii="Times New Roman" w:eastAsia="Times New Roman" w:hAnsi="Times New Roman"/>
                <w:lang w:eastAsia="ar-SA"/>
              </w:rPr>
              <w:t>22968400</w:t>
            </w:r>
          </w:p>
        </w:tc>
      </w:tr>
      <w:tr w:rsidR="00E54A4A" w:rsidRPr="00D97A39" w:rsidTr="00066EF2">
        <w:tc>
          <w:tcPr>
            <w:tcW w:w="3074" w:type="dxa"/>
          </w:tcPr>
          <w:p w:rsidR="00E54A4A" w:rsidRPr="00D97A39" w:rsidRDefault="00E54A4A" w:rsidP="00066EF2">
            <w:pPr>
              <w:keepNext/>
              <w:tabs>
                <w:tab w:val="left" w:pos="6975"/>
              </w:tabs>
              <w:suppressAutoHyphens/>
              <w:outlineLvl w:val="2"/>
              <w:rPr>
                <w:rFonts w:ascii="Times New Roman" w:eastAsia="Times New Roman" w:hAnsi="Times New Roman"/>
                <w:sz w:val="20"/>
                <w:szCs w:val="20"/>
                <w:lang w:eastAsia="ar-SA"/>
              </w:rPr>
            </w:pPr>
            <w:r w:rsidRPr="00D97A39">
              <w:rPr>
                <w:rFonts w:ascii="Times New Roman" w:eastAsia="Times New Roman" w:hAnsi="Times New Roman"/>
                <w:sz w:val="20"/>
                <w:szCs w:val="20"/>
                <w:lang w:eastAsia="ar-SA"/>
              </w:rPr>
              <w:t>Расходы</w:t>
            </w:r>
          </w:p>
        </w:tc>
        <w:tc>
          <w:tcPr>
            <w:tcW w:w="1753" w:type="dxa"/>
          </w:tcPr>
          <w:p w:rsidR="00E54A4A" w:rsidRPr="00D97A39" w:rsidRDefault="00E54A4A" w:rsidP="00066EF2">
            <w:pPr>
              <w:keepNext/>
              <w:tabs>
                <w:tab w:val="left" w:pos="6975"/>
              </w:tabs>
              <w:suppressAutoHyphens/>
              <w:ind w:firstLine="175"/>
              <w:outlineLvl w:val="2"/>
              <w:rPr>
                <w:rFonts w:ascii="Times New Roman" w:eastAsia="Times New Roman" w:hAnsi="Times New Roman"/>
                <w:lang w:eastAsia="ar-SA"/>
              </w:rPr>
            </w:pPr>
            <w:r>
              <w:rPr>
                <w:rFonts w:ascii="Times New Roman" w:eastAsia="Times New Roman" w:hAnsi="Times New Roman"/>
                <w:lang w:eastAsia="ar-SA"/>
              </w:rPr>
              <w:t>21628100</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Pr>
                <w:rFonts w:ascii="Times New Roman" w:eastAsia="Times New Roman" w:hAnsi="Times New Roman"/>
                <w:lang w:eastAsia="ar-SA"/>
              </w:rPr>
              <w:t>22279100</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Pr>
                <w:rFonts w:ascii="Times New Roman" w:eastAsia="Times New Roman" w:hAnsi="Times New Roman"/>
                <w:lang w:eastAsia="ar-SA"/>
              </w:rPr>
              <w:t>22968400</w:t>
            </w:r>
          </w:p>
        </w:tc>
      </w:tr>
      <w:tr w:rsidR="00E54A4A" w:rsidRPr="00D97A39" w:rsidTr="00066EF2">
        <w:tc>
          <w:tcPr>
            <w:tcW w:w="3074" w:type="dxa"/>
          </w:tcPr>
          <w:p w:rsidR="00E54A4A" w:rsidRPr="00D97A39" w:rsidRDefault="00E54A4A" w:rsidP="00066EF2">
            <w:pPr>
              <w:keepNext/>
              <w:tabs>
                <w:tab w:val="left" w:pos="6975"/>
              </w:tabs>
              <w:suppressAutoHyphens/>
              <w:outlineLvl w:val="2"/>
              <w:rPr>
                <w:rFonts w:ascii="Times New Roman" w:eastAsia="Times New Roman" w:hAnsi="Times New Roman"/>
                <w:sz w:val="20"/>
                <w:szCs w:val="20"/>
                <w:lang w:eastAsia="ar-SA"/>
              </w:rPr>
            </w:pPr>
            <w:r w:rsidRPr="00D97A39">
              <w:rPr>
                <w:rFonts w:ascii="Times New Roman" w:eastAsia="Times New Roman" w:hAnsi="Times New Roman"/>
                <w:sz w:val="20"/>
                <w:szCs w:val="20"/>
                <w:lang w:eastAsia="ar-SA"/>
              </w:rPr>
              <w:t>Дефицит</w:t>
            </w:r>
            <w:proofErr w:type="gramStart"/>
            <w:r w:rsidRPr="00D97A39">
              <w:rPr>
                <w:rFonts w:ascii="Times New Roman" w:eastAsia="Times New Roman" w:hAnsi="Times New Roman"/>
                <w:sz w:val="20"/>
                <w:szCs w:val="20"/>
                <w:lang w:eastAsia="ar-SA"/>
              </w:rPr>
              <w:t xml:space="preserve"> (-),</w:t>
            </w:r>
            <w:proofErr w:type="gramEnd"/>
          </w:p>
          <w:p w:rsidR="00E54A4A" w:rsidRPr="00D97A39" w:rsidRDefault="00E54A4A" w:rsidP="00066EF2">
            <w:pPr>
              <w:keepNext/>
              <w:tabs>
                <w:tab w:val="left" w:pos="6975"/>
              </w:tabs>
              <w:suppressAutoHyphens/>
              <w:outlineLvl w:val="2"/>
              <w:rPr>
                <w:rFonts w:ascii="Times New Roman" w:eastAsia="Times New Roman" w:hAnsi="Times New Roman"/>
                <w:sz w:val="20"/>
                <w:szCs w:val="20"/>
                <w:lang w:eastAsia="ar-SA"/>
              </w:rPr>
            </w:pPr>
            <w:r w:rsidRPr="00D97A39">
              <w:rPr>
                <w:rFonts w:ascii="Times New Roman" w:eastAsia="Times New Roman" w:hAnsi="Times New Roman"/>
                <w:sz w:val="20"/>
                <w:szCs w:val="20"/>
                <w:lang w:eastAsia="ar-SA"/>
              </w:rPr>
              <w:t>Профицит</w:t>
            </w:r>
            <w:proofErr w:type="gramStart"/>
            <w:r w:rsidRPr="00D97A39">
              <w:rPr>
                <w:rFonts w:ascii="Times New Roman" w:eastAsia="Times New Roman" w:hAnsi="Times New Roman"/>
                <w:sz w:val="20"/>
                <w:szCs w:val="20"/>
                <w:lang w:eastAsia="ar-SA"/>
              </w:rPr>
              <w:t xml:space="preserve"> (+)</w:t>
            </w:r>
            <w:proofErr w:type="gramEnd"/>
          </w:p>
        </w:tc>
        <w:tc>
          <w:tcPr>
            <w:tcW w:w="1753"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sidRPr="00D97A39">
              <w:rPr>
                <w:rFonts w:ascii="Times New Roman" w:eastAsia="Times New Roman" w:hAnsi="Times New Roman"/>
                <w:lang w:eastAsia="ar-SA"/>
              </w:rPr>
              <w:t xml:space="preserve">   0</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sidRPr="00D97A39">
              <w:rPr>
                <w:rFonts w:ascii="Times New Roman" w:eastAsia="Times New Roman" w:hAnsi="Times New Roman"/>
                <w:lang w:eastAsia="ar-SA"/>
              </w:rPr>
              <w:t xml:space="preserve">  0   </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sidRPr="00D97A39">
              <w:rPr>
                <w:rFonts w:ascii="Times New Roman" w:eastAsia="Times New Roman" w:hAnsi="Times New Roman"/>
                <w:lang w:eastAsia="ar-SA"/>
              </w:rPr>
              <w:t xml:space="preserve">  0</w:t>
            </w:r>
          </w:p>
        </w:tc>
      </w:tr>
      <w:tr w:rsidR="00E54A4A" w:rsidRPr="00D97A39" w:rsidTr="00066EF2">
        <w:tc>
          <w:tcPr>
            <w:tcW w:w="3074" w:type="dxa"/>
          </w:tcPr>
          <w:p w:rsidR="00E54A4A" w:rsidRPr="00D97A39" w:rsidRDefault="00E54A4A" w:rsidP="00066EF2">
            <w:pPr>
              <w:keepNext/>
              <w:tabs>
                <w:tab w:val="left" w:pos="6975"/>
              </w:tabs>
              <w:suppressAutoHyphens/>
              <w:outlineLvl w:val="2"/>
              <w:rPr>
                <w:rFonts w:ascii="Times New Roman" w:eastAsia="Times New Roman" w:hAnsi="Times New Roman"/>
                <w:sz w:val="20"/>
                <w:szCs w:val="20"/>
                <w:lang w:eastAsia="ar-SA"/>
              </w:rPr>
            </w:pPr>
            <w:r w:rsidRPr="00D97A39">
              <w:rPr>
                <w:rFonts w:ascii="Times New Roman" w:eastAsia="Times New Roman" w:hAnsi="Times New Roman"/>
                <w:sz w:val="20"/>
                <w:szCs w:val="20"/>
                <w:lang w:eastAsia="ar-SA"/>
              </w:rPr>
              <w:t>Уровень</w:t>
            </w:r>
          </w:p>
          <w:p w:rsidR="00E54A4A" w:rsidRPr="00D97A39" w:rsidRDefault="00E54A4A" w:rsidP="00066EF2">
            <w:pPr>
              <w:keepNext/>
              <w:tabs>
                <w:tab w:val="left" w:pos="6975"/>
              </w:tabs>
              <w:suppressAutoHyphens/>
              <w:outlineLvl w:val="2"/>
              <w:rPr>
                <w:rFonts w:ascii="Times New Roman" w:eastAsia="Times New Roman" w:hAnsi="Times New Roman"/>
                <w:sz w:val="20"/>
                <w:szCs w:val="20"/>
                <w:lang w:eastAsia="ar-SA"/>
              </w:rPr>
            </w:pPr>
            <w:r w:rsidRPr="00D97A39">
              <w:rPr>
                <w:rFonts w:ascii="Times New Roman" w:eastAsia="Times New Roman" w:hAnsi="Times New Roman"/>
                <w:sz w:val="20"/>
                <w:szCs w:val="20"/>
                <w:lang w:eastAsia="ar-SA"/>
              </w:rPr>
              <w:t>дефицита/профицита, %</w:t>
            </w:r>
          </w:p>
        </w:tc>
        <w:tc>
          <w:tcPr>
            <w:tcW w:w="1753"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sidRPr="00D97A39">
              <w:rPr>
                <w:rFonts w:ascii="Times New Roman" w:eastAsia="Times New Roman" w:hAnsi="Times New Roman"/>
                <w:lang w:eastAsia="ar-SA"/>
              </w:rPr>
              <w:t xml:space="preserve">    -</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sidRPr="00D97A39">
              <w:rPr>
                <w:rFonts w:ascii="Times New Roman" w:eastAsia="Times New Roman" w:hAnsi="Times New Roman"/>
                <w:lang w:eastAsia="ar-SA"/>
              </w:rPr>
              <w:t xml:space="preserve">   -</w:t>
            </w:r>
          </w:p>
        </w:tc>
        <w:tc>
          <w:tcPr>
            <w:tcW w:w="2012" w:type="dxa"/>
          </w:tcPr>
          <w:p w:rsidR="00E54A4A" w:rsidRPr="00D97A39" w:rsidRDefault="00E54A4A" w:rsidP="00066EF2">
            <w:pPr>
              <w:keepNext/>
              <w:tabs>
                <w:tab w:val="left" w:pos="6975"/>
              </w:tabs>
              <w:suppressAutoHyphens/>
              <w:outlineLvl w:val="2"/>
              <w:rPr>
                <w:rFonts w:ascii="Times New Roman" w:eastAsia="Times New Roman" w:hAnsi="Times New Roman"/>
                <w:lang w:eastAsia="ar-SA"/>
              </w:rPr>
            </w:pPr>
            <w:r w:rsidRPr="00D97A39">
              <w:rPr>
                <w:rFonts w:ascii="Times New Roman" w:eastAsia="Times New Roman" w:hAnsi="Times New Roman"/>
                <w:lang w:eastAsia="ar-SA"/>
              </w:rPr>
              <w:t xml:space="preserve">   -</w:t>
            </w:r>
          </w:p>
        </w:tc>
      </w:tr>
    </w:tbl>
    <w:p w:rsidR="00E54A4A" w:rsidRPr="00D97A39" w:rsidRDefault="00E54A4A" w:rsidP="00E54A4A">
      <w:pPr>
        <w:keepNext/>
        <w:tabs>
          <w:tab w:val="left" w:pos="6975"/>
        </w:tabs>
        <w:suppressAutoHyphens/>
        <w:ind w:left="720" w:hanging="720"/>
        <w:outlineLvl w:val="2"/>
        <w:rPr>
          <w:lang w:eastAsia="ar-SA"/>
        </w:rPr>
      </w:pPr>
    </w:p>
    <w:p w:rsidR="00E54A4A" w:rsidRPr="00D97A39" w:rsidRDefault="00E54A4A" w:rsidP="00E54A4A">
      <w:pPr>
        <w:tabs>
          <w:tab w:val="left" w:pos="1515"/>
        </w:tabs>
        <w:suppressAutoHyphens/>
        <w:jc w:val="center"/>
        <w:rPr>
          <w:b/>
          <w:lang w:eastAsia="ar-SA"/>
        </w:rPr>
      </w:pPr>
      <w:r w:rsidRPr="001F009A">
        <w:rPr>
          <w:b/>
          <w:lang w:eastAsia="ar-SA"/>
        </w:rPr>
        <w:t xml:space="preserve">5.  Анализ проекта доходной части бюджета </w:t>
      </w:r>
      <w:r w:rsidRPr="00EE6AE3">
        <w:rPr>
          <w:b/>
          <w:lang w:eastAsia="ar-SA"/>
        </w:rPr>
        <w:t>муниципального образования «Красногвардейское сельское поселение»</w:t>
      </w:r>
      <w:r w:rsidRPr="00D97A39">
        <w:rPr>
          <w:b/>
          <w:lang w:eastAsia="ar-SA"/>
        </w:rPr>
        <w:t xml:space="preserve">  </w:t>
      </w:r>
      <w:r w:rsidRPr="00EE6AE3">
        <w:rPr>
          <w:b/>
          <w:lang w:eastAsia="ar-SA"/>
        </w:rPr>
        <w:t>на 201</w:t>
      </w:r>
      <w:r>
        <w:rPr>
          <w:b/>
          <w:lang w:eastAsia="ar-SA"/>
        </w:rPr>
        <w:t>9</w:t>
      </w:r>
      <w:r w:rsidRPr="00EE6AE3">
        <w:rPr>
          <w:b/>
          <w:lang w:eastAsia="ar-SA"/>
        </w:rPr>
        <w:t xml:space="preserve"> год и плановый период 20</w:t>
      </w:r>
      <w:r>
        <w:rPr>
          <w:b/>
          <w:lang w:eastAsia="ar-SA"/>
        </w:rPr>
        <w:t>20</w:t>
      </w:r>
      <w:r w:rsidRPr="00EE6AE3">
        <w:rPr>
          <w:b/>
          <w:lang w:eastAsia="ar-SA"/>
        </w:rPr>
        <w:t xml:space="preserve"> и 20</w:t>
      </w:r>
      <w:r>
        <w:rPr>
          <w:b/>
          <w:lang w:eastAsia="ar-SA"/>
        </w:rPr>
        <w:t>21</w:t>
      </w:r>
      <w:r w:rsidRPr="00EE6AE3">
        <w:rPr>
          <w:b/>
          <w:lang w:eastAsia="ar-SA"/>
        </w:rPr>
        <w:t xml:space="preserve"> годов.</w:t>
      </w:r>
    </w:p>
    <w:p w:rsidR="00E54A4A" w:rsidRPr="001F009A" w:rsidRDefault="00E54A4A" w:rsidP="00E54A4A">
      <w:pPr>
        <w:suppressAutoHyphens/>
        <w:jc w:val="center"/>
        <w:rPr>
          <w:lang w:eastAsia="ar-SA"/>
        </w:rPr>
      </w:pPr>
    </w:p>
    <w:p w:rsidR="00E54A4A" w:rsidRPr="00B11065" w:rsidRDefault="00E54A4A" w:rsidP="00E54A4A">
      <w:pPr>
        <w:suppressAutoHyphens/>
        <w:jc w:val="both"/>
        <w:rPr>
          <w:rFonts w:eastAsia="Calibri"/>
        </w:rPr>
      </w:pPr>
      <w:r w:rsidRPr="001F009A">
        <w:rPr>
          <w:lang w:eastAsia="ar-SA"/>
        </w:rPr>
        <w:t xml:space="preserve">        5.1. </w:t>
      </w:r>
      <w:r w:rsidRPr="00B11065">
        <w:rPr>
          <w:rFonts w:eastAsia="Calibri"/>
        </w:rPr>
        <w:t>Доходная часть  бюджета муниципального образования «Красногвардейское сельское поселение» (далее по тексту – поселение) сформирована  на основе прогноза показателей социально-экономического развития поселения на 201</w:t>
      </w:r>
      <w:r>
        <w:rPr>
          <w:rFonts w:eastAsia="Calibri"/>
        </w:rPr>
        <w:t>9</w:t>
      </w:r>
      <w:r w:rsidRPr="00B11065">
        <w:rPr>
          <w:rFonts w:eastAsia="Calibri"/>
        </w:rPr>
        <w:t xml:space="preserve"> год и плановый период 20</w:t>
      </w:r>
      <w:r>
        <w:rPr>
          <w:rFonts w:eastAsia="Calibri"/>
        </w:rPr>
        <w:t>20</w:t>
      </w:r>
      <w:r w:rsidRPr="00B11065">
        <w:rPr>
          <w:rFonts w:eastAsia="Calibri"/>
        </w:rPr>
        <w:t xml:space="preserve"> и 20</w:t>
      </w:r>
      <w:r>
        <w:rPr>
          <w:rFonts w:eastAsia="Calibri"/>
        </w:rPr>
        <w:t>21</w:t>
      </w:r>
      <w:r w:rsidRPr="00B11065">
        <w:rPr>
          <w:rFonts w:eastAsia="Calibri"/>
        </w:rPr>
        <w:t xml:space="preserve"> годов, изменения индекса роста цен и сценарных темпов </w:t>
      </w:r>
      <w:proofErr w:type="gramStart"/>
      <w:r w:rsidRPr="00B11065">
        <w:rPr>
          <w:rFonts w:eastAsia="Calibri"/>
        </w:rPr>
        <w:t>роста</w:t>
      </w:r>
      <w:proofErr w:type="gramEnd"/>
      <w:r w:rsidRPr="00B11065">
        <w:rPr>
          <w:rFonts w:eastAsia="Calibri"/>
        </w:rPr>
        <w:t xml:space="preserve"> основных </w:t>
      </w:r>
      <w:proofErr w:type="spellStart"/>
      <w:r w:rsidRPr="00B11065">
        <w:rPr>
          <w:rFonts w:eastAsia="Calibri"/>
        </w:rPr>
        <w:t>бюджетоформирующих</w:t>
      </w:r>
      <w:proofErr w:type="spellEnd"/>
      <w:r w:rsidRPr="00B11065">
        <w:rPr>
          <w:rFonts w:eastAsia="Calibri"/>
        </w:rPr>
        <w:t xml:space="preserve"> показателей, динамики поступления налоговых и других обязательных платежей в бюджетную систему, ожидаемого (фактического) поступления доходов на 201</w:t>
      </w:r>
      <w:r>
        <w:rPr>
          <w:rFonts w:eastAsia="Calibri"/>
        </w:rPr>
        <w:t>8</w:t>
      </w:r>
      <w:r w:rsidRPr="00B11065">
        <w:rPr>
          <w:rFonts w:eastAsia="Calibri"/>
        </w:rPr>
        <w:t xml:space="preserve"> год и мер по повышению  собираемости налогов и платежей во все уровни бюджетной системы. </w:t>
      </w:r>
    </w:p>
    <w:p w:rsidR="00E54A4A" w:rsidRDefault="00E54A4A" w:rsidP="00E54A4A">
      <w:pPr>
        <w:pStyle w:val="af0"/>
        <w:jc w:val="both"/>
        <w:rPr>
          <w:rFonts w:ascii="Times New Roman" w:hAnsi="Times New Roman"/>
          <w:sz w:val="24"/>
          <w:szCs w:val="24"/>
        </w:rPr>
      </w:pPr>
      <w:r w:rsidRPr="00B11065">
        <w:rPr>
          <w:rFonts w:ascii="Times New Roman" w:hAnsi="Times New Roman"/>
          <w:sz w:val="24"/>
          <w:szCs w:val="24"/>
        </w:rPr>
        <w:t xml:space="preserve">           При прогнозировании собственных доходов  учтена оценка финансовых последствий от осуществления </w:t>
      </w:r>
      <w:proofErr w:type="gramStart"/>
      <w:r w:rsidRPr="00B11065">
        <w:rPr>
          <w:rFonts w:ascii="Times New Roman" w:hAnsi="Times New Roman"/>
          <w:sz w:val="24"/>
          <w:szCs w:val="24"/>
        </w:rPr>
        <w:t>мер</w:t>
      </w:r>
      <w:proofErr w:type="gramEnd"/>
      <w:r w:rsidRPr="00B11065">
        <w:rPr>
          <w:rFonts w:ascii="Times New Roman" w:hAnsi="Times New Roman"/>
          <w:sz w:val="24"/>
          <w:szCs w:val="24"/>
        </w:rPr>
        <w:t xml:space="preserve"> по изменению действующего налогового и бюджетного законодательства Российской Федерации и Закона Республики Адыгея от 08 апреля 2008 года  №  161 «О бюджетном процессе в Республике Адыгея»</w:t>
      </w:r>
      <w:r>
        <w:rPr>
          <w:rFonts w:ascii="Times New Roman" w:hAnsi="Times New Roman"/>
          <w:sz w:val="24"/>
          <w:szCs w:val="24"/>
        </w:rPr>
        <w:t xml:space="preserve"> (в ред. от 21.11.2016 г. № 13)</w:t>
      </w:r>
      <w:r w:rsidRPr="00B11065">
        <w:rPr>
          <w:rFonts w:ascii="Times New Roman" w:hAnsi="Times New Roman"/>
          <w:sz w:val="24"/>
          <w:szCs w:val="24"/>
        </w:rPr>
        <w:t xml:space="preserve">. </w:t>
      </w:r>
    </w:p>
    <w:p w:rsidR="00E54A4A" w:rsidRDefault="00E54A4A" w:rsidP="00E54A4A">
      <w:pPr>
        <w:pStyle w:val="af0"/>
        <w:jc w:val="both"/>
        <w:rPr>
          <w:rFonts w:ascii="Times New Roman" w:hAnsi="Times New Roman"/>
          <w:sz w:val="24"/>
          <w:szCs w:val="24"/>
        </w:rPr>
      </w:pPr>
    </w:p>
    <w:p w:rsidR="00E54A4A" w:rsidRPr="001F009A" w:rsidRDefault="00E54A4A" w:rsidP="00E54A4A">
      <w:pPr>
        <w:suppressAutoHyphens/>
        <w:rPr>
          <w:lang w:eastAsia="ar-SA"/>
        </w:rPr>
      </w:pPr>
      <w:r w:rsidRPr="001F009A">
        <w:rPr>
          <w:lang w:eastAsia="ar-SA"/>
        </w:rPr>
        <w:t xml:space="preserve"> В проекте бюджета доходы на 201</w:t>
      </w:r>
      <w:r>
        <w:rPr>
          <w:lang w:eastAsia="ar-SA"/>
        </w:rPr>
        <w:t>9,2020,2021</w:t>
      </w:r>
      <w:r w:rsidRPr="001F009A">
        <w:rPr>
          <w:lang w:eastAsia="ar-SA"/>
        </w:rPr>
        <w:t xml:space="preserve"> год</w:t>
      </w:r>
      <w:r>
        <w:rPr>
          <w:lang w:eastAsia="ar-SA"/>
        </w:rPr>
        <w:t>ы</w:t>
      </w:r>
      <w:r w:rsidRPr="001F009A">
        <w:rPr>
          <w:lang w:eastAsia="ar-SA"/>
        </w:rPr>
        <w:t xml:space="preserve"> планируются в сумме:</w:t>
      </w:r>
    </w:p>
    <w:p w:rsidR="00E54A4A" w:rsidRPr="001F009A" w:rsidRDefault="00E54A4A" w:rsidP="00E54A4A">
      <w:pPr>
        <w:suppressAutoHyphens/>
        <w:rPr>
          <w:lang w:eastAsia="ar-SA"/>
        </w:rPr>
      </w:pPr>
      <w:r w:rsidRPr="001F009A">
        <w:rPr>
          <w:lang w:eastAsia="ar-SA"/>
        </w:rPr>
        <w:t>- 201</w:t>
      </w:r>
      <w:r>
        <w:rPr>
          <w:lang w:eastAsia="ar-SA"/>
        </w:rPr>
        <w:t>9</w:t>
      </w:r>
      <w:r w:rsidRPr="001F009A">
        <w:rPr>
          <w:lang w:eastAsia="ar-SA"/>
        </w:rPr>
        <w:t xml:space="preserve"> год</w:t>
      </w:r>
      <w:r>
        <w:rPr>
          <w:lang w:eastAsia="ar-SA"/>
        </w:rPr>
        <w:t xml:space="preserve"> -</w:t>
      </w:r>
      <w:r w:rsidRPr="001F009A">
        <w:rPr>
          <w:lang w:eastAsia="ar-SA"/>
        </w:rPr>
        <w:t xml:space="preserve">  </w:t>
      </w:r>
      <w:r>
        <w:rPr>
          <w:lang w:eastAsia="ar-SA"/>
        </w:rPr>
        <w:t>21 628 200</w:t>
      </w:r>
      <w:r w:rsidRPr="001F009A">
        <w:rPr>
          <w:lang w:eastAsia="ar-SA"/>
        </w:rPr>
        <w:t xml:space="preserve"> рублей  (увеличение к уровню 201</w:t>
      </w:r>
      <w:r>
        <w:rPr>
          <w:lang w:eastAsia="ar-SA"/>
        </w:rPr>
        <w:t>8</w:t>
      </w:r>
      <w:r w:rsidRPr="001F009A">
        <w:rPr>
          <w:lang w:eastAsia="ar-SA"/>
        </w:rPr>
        <w:t xml:space="preserve"> года  на </w:t>
      </w:r>
      <w:r>
        <w:rPr>
          <w:lang w:eastAsia="ar-SA"/>
        </w:rPr>
        <w:t xml:space="preserve"> 11,0</w:t>
      </w:r>
      <w:r w:rsidRPr="001F009A">
        <w:rPr>
          <w:lang w:eastAsia="ar-SA"/>
        </w:rPr>
        <w:t xml:space="preserve"> %),</w:t>
      </w:r>
    </w:p>
    <w:p w:rsidR="00E54A4A" w:rsidRPr="001F009A" w:rsidRDefault="00E54A4A" w:rsidP="00E54A4A">
      <w:pPr>
        <w:suppressAutoHyphens/>
        <w:rPr>
          <w:lang w:eastAsia="ar-SA"/>
        </w:rPr>
      </w:pPr>
      <w:r w:rsidRPr="001F009A">
        <w:rPr>
          <w:lang w:eastAsia="ar-SA"/>
        </w:rPr>
        <w:t>- 20</w:t>
      </w:r>
      <w:r>
        <w:rPr>
          <w:lang w:eastAsia="ar-SA"/>
        </w:rPr>
        <w:t>20</w:t>
      </w:r>
      <w:r w:rsidRPr="001F009A">
        <w:rPr>
          <w:lang w:eastAsia="ar-SA"/>
        </w:rPr>
        <w:t xml:space="preserve"> год</w:t>
      </w:r>
      <w:r>
        <w:rPr>
          <w:lang w:eastAsia="ar-SA"/>
        </w:rPr>
        <w:t xml:space="preserve"> -</w:t>
      </w:r>
      <w:r w:rsidRPr="001F009A">
        <w:rPr>
          <w:lang w:eastAsia="ar-SA"/>
        </w:rPr>
        <w:t xml:space="preserve">  </w:t>
      </w:r>
      <w:r>
        <w:rPr>
          <w:lang w:eastAsia="ar-SA"/>
        </w:rPr>
        <w:t>22 279 100</w:t>
      </w:r>
      <w:r w:rsidRPr="001F009A">
        <w:rPr>
          <w:lang w:eastAsia="ar-SA"/>
        </w:rPr>
        <w:t xml:space="preserve"> рублей (</w:t>
      </w:r>
      <w:r>
        <w:rPr>
          <w:lang w:eastAsia="ar-SA"/>
        </w:rPr>
        <w:t>рост</w:t>
      </w:r>
      <w:r w:rsidRPr="001F009A">
        <w:rPr>
          <w:lang w:eastAsia="ar-SA"/>
        </w:rPr>
        <w:t xml:space="preserve"> к уровню 201</w:t>
      </w:r>
      <w:r>
        <w:rPr>
          <w:lang w:eastAsia="ar-SA"/>
        </w:rPr>
        <w:t>9</w:t>
      </w:r>
      <w:r w:rsidRPr="001F009A">
        <w:rPr>
          <w:lang w:eastAsia="ar-SA"/>
        </w:rPr>
        <w:t xml:space="preserve"> года  на </w:t>
      </w:r>
      <w:r>
        <w:rPr>
          <w:lang w:eastAsia="ar-SA"/>
        </w:rPr>
        <w:t xml:space="preserve"> 3,0</w:t>
      </w:r>
      <w:r w:rsidRPr="001F009A">
        <w:rPr>
          <w:lang w:eastAsia="ar-SA"/>
        </w:rPr>
        <w:t xml:space="preserve"> %),</w:t>
      </w:r>
    </w:p>
    <w:p w:rsidR="00E54A4A" w:rsidRPr="001C5504" w:rsidRDefault="00E54A4A" w:rsidP="00E54A4A">
      <w:pPr>
        <w:suppressAutoHyphens/>
        <w:rPr>
          <w:strike/>
          <w:lang w:eastAsia="ar-SA"/>
        </w:rPr>
      </w:pPr>
      <w:r w:rsidRPr="001F009A">
        <w:rPr>
          <w:lang w:eastAsia="ar-SA"/>
        </w:rPr>
        <w:t>- 20</w:t>
      </w:r>
      <w:r>
        <w:rPr>
          <w:lang w:eastAsia="ar-SA"/>
        </w:rPr>
        <w:t>21</w:t>
      </w:r>
      <w:r w:rsidRPr="001F009A">
        <w:rPr>
          <w:lang w:eastAsia="ar-SA"/>
        </w:rPr>
        <w:t xml:space="preserve"> год</w:t>
      </w:r>
      <w:r>
        <w:rPr>
          <w:lang w:eastAsia="ar-SA"/>
        </w:rPr>
        <w:t xml:space="preserve"> -</w:t>
      </w:r>
      <w:r w:rsidRPr="001F009A">
        <w:rPr>
          <w:lang w:eastAsia="ar-SA"/>
        </w:rPr>
        <w:t xml:space="preserve">  </w:t>
      </w:r>
      <w:r>
        <w:rPr>
          <w:lang w:eastAsia="ar-SA"/>
        </w:rPr>
        <w:t>22 968 400</w:t>
      </w:r>
      <w:r w:rsidRPr="001F009A">
        <w:rPr>
          <w:lang w:eastAsia="ar-SA"/>
        </w:rPr>
        <w:t xml:space="preserve"> рублей (рост к уровню 20</w:t>
      </w:r>
      <w:r>
        <w:rPr>
          <w:lang w:eastAsia="ar-SA"/>
        </w:rPr>
        <w:t>20</w:t>
      </w:r>
      <w:r w:rsidRPr="001F009A">
        <w:rPr>
          <w:lang w:eastAsia="ar-SA"/>
        </w:rPr>
        <w:t xml:space="preserve"> года  на </w:t>
      </w:r>
      <w:r>
        <w:rPr>
          <w:lang w:eastAsia="ar-SA"/>
        </w:rPr>
        <w:t xml:space="preserve">3,1 </w:t>
      </w:r>
      <w:r w:rsidRPr="001F009A">
        <w:rPr>
          <w:lang w:eastAsia="ar-SA"/>
        </w:rPr>
        <w:t>%).</w:t>
      </w:r>
    </w:p>
    <w:p w:rsidR="00E54A4A" w:rsidRPr="001F009A" w:rsidRDefault="00E54A4A" w:rsidP="00E54A4A">
      <w:pPr>
        <w:suppressAutoHyphens/>
        <w:rPr>
          <w:lang w:eastAsia="ar-SA"/>
        </w:rPr>
      </w:pPr>
    </w:p>
    <w:p w:rsidR="00E54A4A" w:rsidRDefault="00E54A4A" w:rsidP="00E54A4A">
      <w:pPr>
        <w:suppressAutoHyphens/>
        <w:rPr>
          <w:lang w:eastAsia="ar-SA"/>
        </w:rPr>
      </w:pPr>
      <w:r w:rsidRPr="001F009A">
        <w:rPr>
          <w:lang w:eastAsia="ar-SA"/>
        </w:rPr>
        <w:t xml:space="preserve">            Динамика предлагаемых назначений по доходам бюджета поселения   на 201</w:t>
      </w:r>
      <w:r>
        <w:rPr>
          <w:lang w:eastAsia="ar-SA"/>
        </w:rPr>
        <w:t>9</w:t>
      </w:r>
      <w:r w:rsidRPr="001F009A">
        <w:rPr>
          <w:lang w:eastAsia="ar-SA"/>
        </w:rPr>
        <w:t xml:space="preserve"> год  и плановый период 20</w:t>
      </w:r>
      <w:r>
        <w:rPr>
          <w:lang w:eastAsia="ar-SA"/>
        </w:rPr>
        <w:t xml:space="preserve">20 и </w:t>
      </w:r>
      <w:r w:rsidRPr="001F009A">
        <w:rPr>
          <w:lang w:eastAsia="ar-SA"/>
        </w:rPr>
        <w:t>20</w:t>
      </w:r>
      <w:r>
        <w:rPr>
          <w:lang w:eastAsia="ar-SA"/>
        </w:rPr>
        <w:t>21</w:t>
      </w:r>
      <w:r w:rsidRPr="001F009A">
        <w:rPr>
          <w:lang w:eastAsia="ar-SA"/>
        </w:rPr>
        <w:t xml:space="preserve"> год</w:t>
      </w:r>
      <w:r>
        <w:rPr>
          <w:lang w:eastAsia="ar-SA"/>
        </w:rPr>
        <w:t>ов</w:t>
      </w:r>
      <w:r w:rsidRPr="001F009A">
        <w:rPr>
          <w:lang w:eastAsia="ar-SA"/>
        </w:rPr>
        <w:t xml:space="preserve"> по видам доходов приведены в таблице № 2.</w:t>
      </w:r>
    </w:p>
    <w:p w:rsidR="00E54A4A" w:rsidRPr="001F009A" w:rsidRDefault="00E54A4A" w:rsidP="00E54A4A">
      <w:pPr>
        <w:suppressAutoHyphens/>
        <w:rPr>
          <w:lang w:eastAsia="ar-SA"/>
        </w:rPr>
      </w:pPr>
    </w:p>
    <w:p w:rsidR="00E54A4A" w:rsidRDefault="00E54A4A" w:rsidP="00E54A4A">
      <w:pPr>
        <w:ind w:firstLine="720"/>
        <w:jc w:val="right"/>
        <w:rPr>
          <w:color w:val="000000"/>
        </w:rPr>
      </w:pPr>
      <w:r w:rsidRPr="001F009A">
        <w:rPr>
          <w:lang w:eastAsia="ar-SA"/>
        </w:rPr>
        <w:tab/>
      </w:r>
      <w:r w:rsidRPr="001F009A">
        <w:rPr>
          <w:color w:val="000000"/>
        </w:rPr>
        <w:t>тыс. рублей</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381"/>
        <w:gridCol w:w="1440"/>
        <w:gridCol w:w="1260"/>
        <w:gridCol w:w="1161"/>
        <w:gridCol w:w="1161"/>
      </w:tblGrid>
      <w:tr w:rsidR="00E54A4A" w:rsidRPr="001F009A" w:rsidTr="00066EF2">
        <w:trPr>
          <w:trHeight w:val="260"/>
        </w:trPr>
        <w:tc>
          <w:tcPr>
            <w:tcW w:w="3227" w:type="dxa"/>
            <w:vMerge w:val="restart"/>
            <w:shd w:val="clear" w:color="auto" w:fill="auto"/>
            <w:vAlign w:val="center"/>
          </w:tcPr>
          <w:p w:rsidR="00E54A4A" w:rsidRPr="001F009A" w:rsidRDefault="00E54A4A" w:rsidP="00066EF2">
            <w:pPr>
              <w:jc w:val="center"/>
              <w:rPr>
                <w:b/>
                <w:bCs/>
                <w:sz w:val="20"/>
                <w:szCs w:val="20"/>
              </w:rPr>
            </w:pPr>
            <w:r w:rsidRPr="001F009A">
              <w:rPr>
                <w:b/>
                <w:bCs/>
                <w:sz w:val="20"/>
                <w:szCs w:val="20"/>
              </w:rPr>
              <w:t>Показатели</w:t>
            </w:r>
          </w:p>
        </w:tc>
        <w:tc>
          <w:tcPr>
            <w:tcW w:w="1381" w:type="dxa"/>
            <w:vMerge w:val="restart"/>
            <w:vAlign w:val="center"/>
          </w:tcPr>
          <w:p w:rsidR="00E54A4A" w:rsidRPr="001F009A" w:rsidRDefault="00E54A4A" w:rsidP="00066EF2">
            <w:pPr>
              <w:jc w:val="center"/>
              <w:rPr>
                <w:b/>
                <w:sz w:val="20"/>
                <w:szCs w:val="20"/>
              </w:rPr>
            </w:pPr>
            <w:r w:rsidRPr="001F009A">
              <w:rPr>
                <w:b/>
                <w:sz w:val="20"/>
                <w:szCs w:val="20"/>
              </w:rPr>
              <w:t>Утверждено на 201</w:t>
            </w:r>
            <w:r>
              <w:rPr>
                <w:b/>
                <w:sz w:val="20"/>
                <w:szCs w:val="20"/>
              </w:rPr>
              <w:t>8</w:t>
            </w:r>
            <w:r w:rsidRPr="001F009A">
              <w:rPr>
                <w:b/>
                <w:sz w:val="20"/>
                <w:szCs w:val="20"/>
              </w:rPr>
              <w:t xml:space="preserve"> год</w:t>
            </w:r>
          </w:p>
        </w:tc>
        <w:tc>
          <w:tcPr>
            <w:tcW w:w="1440" w:type="dxa"/>
            <w:vMerge w:val="restart"/>
            <w:vAlign w:val="center"/>
          </w:tcPr>
          <w:p w:rsidR="00E54A4A" w:rsidRPr="001F009A" w:rsidRDefault="00E54A4A" w:rsidP="00066EF2">
            <w:pPr>
              <w:jc w:val="center"/>
              <w:rPr>
                <w:b/>
                <w:sz w:val="20"/>
                <w:szCs w:val="20"/>
              </w:rPr>
            </w:pPr>
            <w:r w:rsidRPr="001F009A">
              <w:rPr>
                <w:b/>
                <w:sz w:val="20"/>
                <w:szCs w:val="20"/>
              </w:rPr>
              <w:t>Ожидаем.</w:t>
            </w:r>
          </w:p>
          <w:p w:rsidR="00E54A4A" w:rsidRPr="001F009A" w:rsidRDefault="00E54A4A" w:rsidP="00066EF2">
            <w:pPr>
              <w:jc w:val="center"/>
              <w:rPr>
                <w:b/>
                <w:sz w:val="20"/>
                <w:szCs w:val="20"/>
              </w:rPr>
            </w:pPr>
            <w:r w:rsidRPr="001F009A">
              <w:rPr>
                <w:b/>
                <w:sz w:val="20"/>
                <w:szCs w:val="20"/>
              </w:rPr>
              <w:t xml:space="preserve">поступление </w:t>
            </w:r>
          </w:p>
          <w:p w:rsidR="00E54A4A" w:rsidRPr="001F009A" w:rsidRDefault="00E54A4A" w:rsidP="00066EF2">
            <w:pPr>
              <w:jc w:val="center"/>
              <w:rPr>
                <w:b/>
                <w:sz w:val="20"/>
                <w:szCs w:val="20"/>
              </w:rPr>
            </w:pPr>
            <w:r w:rsidRPr="001F009A">
              <w:rPr>
                <w:b/>
                <w:sz w:val="20"/>
                <w:szCs w:val="20"/>
              </w:rPr>
              <w:t>201</w:t>
            </w:r>
            <w:r>
              <w:rPr>
                <w:b/>
                <w:sz w:val="20"/>
                <w:szCs w:val="20"/>
              </w:rPr>
              <w:t>8</w:t>
            </w:r>
            <w:r w:rsidRPr="001F009A">
              <w:rPr>
                <w:b/>
                <w:sz w:val="20"/>
                <w:szCs w:val="20"/>
              </w:rPr>
              <w:t xml:space="preserve"> г.</w:t>
            </w:r>
          </w:p>
        </w:tc>
        <w:tc>
          <w:tcPr>
            <w:tcW w:w="3582" w:type="dxa"/>
            <w:gridSpan w:val="3"/>
            <w:shd w:val="clear" w:color="auto" w:fill="auto"/>
            <w:vAlign w:val="center"/>
          </w:tcPr>
          <w:p w:rsidR="00E54A4A" w:rsidRPr="001F009A" w:rsidRDefault="00E54A4A" w:rsidP="00066EF2">
            <w:pPr>
              <w:jc w:val="center"/>
              <w:rPr>
                <w:b/>
                <w:sz w:val="20"/>
                <w:szCs w:val="20"/>
              </w:rPr>
            </w:pPr>
            <w:r w:rsidRPr="001F009A">
              <w:rPr>
                <w:b/>
                <w:sz w:val="20"/>
                <w:szCs w:val="20"/>
              </w:rPr>
              <w:t>Проект бюджета</w:t>
            </w:r>
          </w:p>
        </w:tc>
      </w:tr>
      <w:tr w:rsidR="00E54A4A" w:rsidRPr="001F009A" w:rsidTr="00066EF2">
        <w:tc>
          <w:tcPr>
            <w:tcW w:w="3227" w:type="dxa"/>
            <w:vMerge/>
            <w:shd w:val="clear" w:color="auto" w:fill="auto"/>
            <w:vAlign w:val="center"/>
          </w:tcPr>
          <w:p w:rsidR="00E54A4A" w:rsidRPr="001F009A" w:rsidRDefault="00E54A4A" w:rsidP="00066EF2">
            <w:pPr>
              <w:jc w:val="center"/>
              <w:rPr>
                <w:b/>
                <w:sz w:val="20"/>
                <w:szCs w:val="20"/>
              </w:rPr>
            </w:pPr>
          </w:p>
        </w:tc>
        <w:tc>
          <w:tcPr>
            <w:tcW w:w="1381" w:type="dxa"/>
            <w:vMerge/>
          </w:tcPr>
          <w:p w:rsidR="00E54A4A" w:rsidRPr="001F009A" w:rsidRDefault="00E54A4A" w:rsidP="00066EF2">
            <w:pPr>
              <w:jc w:val="center"/>
              <w:rPr>
                <w:b/>
                <w:sz w:val="20"/>
                <w:szCs w:val="20"/>
              </w:rPr>
            </w:pPr>
          </w:p>
        </w:tc>
        <w:tc>
          <w:tcPr>
            <w:tcW w:w="1440" w:type="dxa"/>
            <w:vMerge/>
            <w:vAlign w:val="center"/>
          </w:tcPr>
          <w:p w:rsidR="00E54A4A" w:rsidRPr="001F009A" w:rsidRDefault="00E54A4A" w:rsidP="00066EF2">
            <w:pPr>
              <w:jc w:val="center"/>
              <w:rPr>
                <w:b/>
                <w:sz w:val="20"/>
                <w:szCs w:val="20"/>
              </w:rPr>
            </w:pPr>
          </w:p>
        </w:tc>
        <w:tc>
          <w:tcPr>
            <w:tcW w:w="1260" w:type="dxa"/>
            <w:shd w:val="clear" w:color="auto" w:fill="auto"/>
            <w:vAlign w:val="center"/>
          </w:tcPr>
          <w:p w:rsidR="00E54A4A" w:rsidRPr="001F009A" w:rsidRDefault="00E54A4A" w:rsidP="00066EF2">
            <w:pPr>
              <w:jc w:val="center"/>
              <w:rPr>
                <w:b/>
                <w:sz w:val="20"/>
                <w:szCs w:val="20"/>
              </w:rPr>
            </w:pPr>
            <w:r w:rsidRPr="001F009A">
              <w:rPr>
                <w:b/>
                <w:sz w:val="20"/>
                <w:szCs w:val="20"/>
              </w:rPr>
              <w:t>201</w:t>
            </w:r>
            <w:r>
              <w:rPr>
                <w:b/>
                <w:sz w:val="20"/>
                <w:szCs w:val="20"/>
              </w:rPr>
              <w:t>9</w:t>
            </w:r>
            <w:r w:rsidRPr="001F009A">
              <w:rPr>
                <w:b/>
                <w:sz w:val="20"/>
                <w:szCs w:val="20"/>
              </w:rPr>
              <w:t xml:space="preserve"> </w:t>
            </w:r>
          </w:p>
        </w:tc>
        <w:tc>
          <w:tcPr>
            <w:tcW w:w="1161" w:type="dxa"/>
            <w:shd w:val="clear" w:color="auto" w:fill="auto"/>
            <w:vAlign w:val="center"/>
          </w:tcPr>
          <w:p w:rsidR="00E54A4A" w:rsidRPr="001F009A" w:rsidRDefault="00E54A4A" w:rsidP="00066EF2">
            <w:pPr>
              <w:jc w:val="center"/>
              <w:rPr>
                <w:b/>
                <w:sz w:val="20"/>
                <w:szCs w:val="20"/>
              </w:rPr>
            </w:pPr>
            <w:r w:rsidRPr="001F009A">
              <w:rPr>
                <w:b/>
                <w:sz w:val="20"/>
                <w:szCs w:val="20"/>
              </w:rPr>
              <w:t>20</w:t>
            </w:r>
            <w:r>
              <w:rPr>
                <w:b/>
                <w:sz w:val="20"/>
                <w:szCs w:val="20"/>
              </w:rPr>
              <w:t>20</w:t>
            </w:r>
          </w:p>
        </w:tc>
        <w:tc>
          <w:tcPr>
            <w:tcW w:w="1161" w:type="dxa"/>
            <w:shd w:val="clear" w:color="auto" w:fill="auto"/>
            <w:vAlign w:val="center"/>
          </w:tcPr>
          <w:p w:rsidR="00E54A4A" w:rsidRPr="001F009A" w:rsidRDefault="00E54A4A" w:rsidP="00066EF2">
            <w:pPr>
              <w:jc w:val="center"/>
              <w:rPr>
                <w:b/>
                <w:sz w:val="20"/>
                <w:szCs w:val="20"/>
              </w:rPr>
            </w:pPr>
            <w:r w:rsidRPr="001F009A">
              <w:rPr>
                <w:b/>
                <w:sz w:val="20"/>
                <w:szCs w:val="20"/>
              </w:rPr>
              <w:t>20</w:t>
            </w:r>
            <w:r>
              <w:rPr>
                <w:b/>
                <w:sz w:val="20"/>
                <w:szCs w:val="20"/>
              </w:rPr>
              <w:t>21</w:t>
            </w:r>
          </w:p>
        </w:tc>
      </w:tr>
      <w:tr w:rsidR="00E54A4A" w:rsidRPr="001F009A" w:rsidTr="00066EF2">
        <w:tc>
          <w:tcPr>
            <w:tcW w:w="3227" w:type="dxa"/>
            <w:shd w:val="clear" w:color="auto" w:fill="auto"/>
            <w:vAlign w:val="center"/>
          </w:tcPr>
          <w:p w:rsidR="00E54A4A" w:rsidRPr="00F3787A" w:rsidRDefault="00E54A4A" w:rsidP="00066EF2">
            <w:pPr>
              <w:jc w:val="both"/>
              <w:rPr>
                <w:b/>
              </w:rPr>
            </w:pPr>
            <w:r w:rsidRPr="00F3787A">
              <w:rPr>
                <w:b/>
              </w:rPr>
              <w:t>Собственные доходы бюджета</w:t>
            </w:r>
          </w:p>
        </w:tc>
        <w:tc>
          <w:tcPr>
            <w:tcW w:w="1381" w:type="dxa"/>
            <w:vAlign w:val="center"/>
          </w:tcPr>
          <w:p w:rsidR="00E54A4A" w:rsidRPr="00F3787A" w:rsidRDefault="00E54A4A" w:rsidP="00066EF2">
            <w:pPr>
              <w:jc w:val="center"/>
              <w:rPr>
                <w:b/>
              </w:rPr>
            </w:pPr>
            <w:r>
              <w:rPr>
                <w:b/>
              </w:rPr>
              <w:t>19477,5</w:t>
            </w:r>
          </w:p>
        </w:tc>
        <w:tc>
          <w:tcPr>
            <w:tcW w:w="1440" w:type="dxa"/>
            <w:vAlign w:val="center"/>
          </w:tcPr>
          <w:p w:rsidR="00E54A4A" w:rsidRPr="00F3787A" w:rsidRDefault="00E54A4A" w:rsidP="00066EF2">
            <w:pPr>
              <w:jc w:val="center"/>
              <w:rPr>
                <w:b/>
              </w:rPr>
            </w:pPr>
            <w:r>
              <w:rPr>
                <w:b/>
              </w:rPr>
              <w:t>19671,0</w:t>
            </w:r>
          </w:p>
        </w:tc>
        <w:tc>
          <w:tcPr>
            <w:tcW w:w="1260" w:type="dxa"/>
            <w:shd w:val="clear" w:color="auto" w:fill="auto"/>
            <w:vAlign w:val="center"/>
          </w:tcPr>
          <w:p w:rsidR="00E54A4A" w:rsidRPr="00F3787A" w:rsidRDefault="00E54A4A" w:rsidP="00066EF2">
            <w:pPr>
              <w:jc w:val="center"/>
              <w:rPr>
                <w:b/>
              </w:rPr>
            </w:pPr>
            <w:r>
              <w:rPr>
                <w:b/>
              </w:rPr>
              <w:t>21628,2</w:t>
            </w:r>
          </w:p>
        </w:tc>
        <w:tc>
          <w:tcPr>
            <w:tcW w:w="1161" w:type="dxa"/>
            <w:shd w:val="clear" w:color="auto" w:fill="auto"/>
            <w:vAlign w:val="center"/>
          </w:tcPr>
          <w:p w:rsidR="00E54A4A" w:rsidRPr="00F3787A" w:rsidRDefault="00E54A4A" w:rsidP="00066EF2">
            <w:pPr>
              <w:jc w:val="center"/>
              <w:rPr>
                <w:b/>
              </w:rPr>
            </w:pPr>
            <w:r>
              <w:rPr>
                <w:b/>
              </w:rPr>
              <w:t>22279,1</w:t>
            </w:r>
          </w:p>
        </w:tc>
        <w:tc>
          <w:tcPr>
            <w:tcW w:w="1161" w:type="dxa"/>
            <w:shd w:val="clear" w:color="auto" w:fill="auto"/>
            <w:vAlign w:val="center"/>
          </w:tcPr>
          <w:p w:rsidR="00E54A4A" w:rsidRPr="00F3787A" w:rsidRDefault="00E54A4A" w:rsidP="00066EF2">
            <w:pPr>
              <w:jc w:val="center"/>
              <w:rPr>
                <w:b/>
              </w:rPr>
            </w:pPr>
            <w:r>
              <w:rPr>
                <w:b/>
              </w:rPr>
              <w:t>22968,4</w:t>
            </w:r>
          </w:p>
        </w:tc>
      </w:tr>
      <w:tr w:rsidR="00E54A4A" w:rsidRPr="001F009A" w:rsidTr="00066EF2">
        <w:tc>
          <w:tcPr>
            <w:tcW w:w="3227" w:type="dxa"/>
            <w:shd w:val="clear" w:color="auto" w:fill="auto"/>
            <w:vAlign w:val="center"/>
          </w:tcPr>
          <w:p w:rsidR="00E54A4A" w:rsidRPr="00F3787A" w:rsidRDefault="00E54A4A" w:rsidP="00066EF2">
            <w:pPr>
              <w:jc w:val="both"/>
            </w:pPr>
            <w:proofErr w:type="gramStart"/>
            <w:r w:rsidRPr="00F3787A">
              <w:t>В</w:t>
            </w:r>
            <w:proofErr w:type="gramEnd"/>
            <w:r w:rsidRPr="00F3787A">
              <w:t xml:space="preserve"> % </w:t>
            </w:r>
            <w:proofErr w:type="gramStart"/>
            <w:r w:rsidRPr="00F3787A">
              <w:t>к</w:t>
            </w:r>
            <w:proofErr w:type="gramEnd"/>
            <w:r w:rsidRPr="00F3787A">
              <w:t xml:space="preserve"> предыдущему году</w:t>
            </w:r>
          </w:p>
        </w:tc>
        <w:tc>
          <w:tcPr>
            <w:tcW w:w="1381" w:type="dxa"/>
            <w:vAlign w:val="center"/>
          </w:tcPr>
          <w:p w:rsidR="00E54A4A" w:rsidRPr="00F3787A" w:rsidRDefault="00E54A4A" w:rsidP="00066EF2">
            <w:pPr>
              <w:jc w:val="center"/>
            </w:pPr>
          </w:p>
        </w:tc>
        <w:tc>
          <w:tcPr>
            <w:tcW w:w="1440" w:type="dxa"/>
            <w:vAlign w:val="center"/>
          </w:tcPr>
          <w:p w:rsidR="00E54A4A" w:rsidRPr="00F3787A" w:rsidRDefault="00E54A4A" w:rsidP="00066EF2">
            <w:pPr>
              <w:jc w:val="center"/>
            </w:pPr>
          </w:p>
        </w:tc>
        <w:tc>
          <w:tcPr>
            <w:tcW w:w="1260" w:type="dxa"/>
            <w:shd w:val="clear" w:color="auto" w:fill="auto"/>
            <w:vAlign w:val="center"/>
          </w:tcPr>
          <w:p w:rsidR="00E54A4A" w:rsidRPr="00F3787A" w:rsidRDefault="00E54A4A" w:rsidP="00066EF2">
            <w:pPr>
              <w:jc w:val="center"/>
            </w:pPr>
            <w:r>
              <w:t>109,9</w:t>
            </w:r>
          </w:p>
        </w:tc>
        <w:tc>
          <w:tcPr>
            <w:tcW w:w="1161" w:type="dxa"/>
            <w:shd w:val="clear" w:color="auto" w:fill="auto"/>
            <w:vAlign w:val="center"/>
          </w:tcPr>
          <w:p w:rsidR="00E54A4A" w:rsidRPr="00F3787A" w:rsidRDefault="00E54A4A" w:rsidP="00066EF2">
            <w:pPr>
              <w:jc w:val="center"/>
            </w:pPr>
            <w:r>
              <w:t>103,0</w:t>
            </w:r>
          </w:p>
        </w:tc>
        <w:tc>
          <w:tcPr>
            <w:tcW w:w="1161" w:type="dxa"/>
            <w:shd w:val="clear" w:color="auto" w:fill="auto"/>
            <w:vAlign w:val="center"/>
          </w:tcPr>
          <w:p w:rsidR="00E54A4A" w:rsidRPr="00F3787A" w:rsidRDefault="00E54A4A" w:rsidP="00066EF2">
            <w:pPr>
              <w:jc w:val="center"/>
            </w:pPr>
            <w:r>
              <w:t>103,1</w:t>
            </w:r>
          </w:p>
        </w:tc>
      </w:tr>
      <w:tr w:rsidR="00E54A4A" w:rsidRPr="001F009A" w:rsidTr="00066EF2">
        <w:tc>
          <w:tcPr>
            <w:tcW w:w="3227" w:type="dxa"/>
            <w:shd w:val="clear" w:color="auto" w:fill="auto"/>
            <w:vAlign w:val="center"/>
          </w:tcPr>
          <w:p w:rsidR="00E54A4A" w:rsidRPr="00F3787A" w:rsidRDefault="00E54A4A" w:rsidP="00066EF2">
            <w:pPr>
              <w:ind w:firstLine="360"/>
              <w:rPr>
                <w:b/>
                <w:bCs/>
              </w:rPr>
            </w:pPr>
            <w:r w:rsidRPr="00F3787A">
              <w:rPr>
                <w:b/>
                <w:bCs/>
              </w:rPr>
              <w:t>Налоговые доходы бюджета</w:t>
            </w:r>
          </w:p>
        </w:tc>
        <w:tc>
          <w:tcPr>
            <w:tcW w:w="1381" w:type="dxa"/>
            <w:vAlign w:val="center"/>
          </w:tcPr>
          <w:p w:rsidR="00E54A4A" w:rsidRPr="00F3787A" w:rsidRDefault="00E54A4A" w:rsidP="00066EF2">
            <w:pPr>
              <w:jc w:val="center"/>
              <w:rPr>
                <w:b/>
              </w:rPr>
            </w:pPr>
            <w:r>
              <w:rPr>
                <w:b/>
              </w:rPr>
              <w:t>18557,7</w:t>
            </w:r>
          </w:p>
        </w:tc>
        <w:tc>
          <w:tcPr>
            <w:tcW w:w="1440" w:type="dxa"/>
          </w:tcPr>
          <w:p w:rsidR="00E54A4A" w:rsidRPr="00F3787A" w:rsidRDefault="00E54A4A" w:rsidP="00066EF2">
            <w:pPr>
              <w:jc w:val="center"/>
              <w:rPr>
                <w:b/>
              </w:rPr>
            </w:pPr>
            <w:r>
              <w:rPr>
                <w:b/>
              </w:rPr>
              <w:t>18751,2</w:t>
            </w:r>
          </w:p>
        </w:tc>
        <w:tc>
          <w:tcPr>
            <w:tcW w:w="1260" w:type="dxa"/>
            <w:shd w:val="clear" w:color="auto" w:fill="auto"/>
            <w:vAlign w:val="center"/>
          </w:tcPr>
          <w:p w:rsidR="00E54A4A" w:rsidRPr="00F3787A" w:rsidRDefault="00E54A4A" w:rsidP="00066EF2">
            <w:pPr>
              <w:jc w:val="center"/>
              <w:rPr>
                <w:b/>
              </w:rPr>
            </w:pPr>
            <w:r>
              <w:rPr>
                <w:b/>
              </w:rPr>
              <w:t>19910,5</w:t>
            </w:r>
          </w:p>
        </w:tc>
        <w:tc>
          <w:tcPr>
            <w:tcW w:w="1161" w:type="dxa"/>
            <w:shd w:val="clear" w:color="auto" w:fill="auto"/>
            <w:vAlign w:val="center"/>
          </w:tcPr>
          <w:p w:rsidR="00E54A4A" w:rsidRPr="00F3787A" w:rsidRDefault="00E54A4A" w:rsidP="00066EF2">
            <w:pPr>
              <w:jc w:val="center"/>
              <w:rPr>
                <w:b/>
              </w:rPr>
            </w:pPr>
            <w:r>
              <w:rPr>
                <w:b/>
              </w:rPr>
              <w:t>20560,4</w:t>
            </w:r>
          </w:p>
        </w:tc>
        <w:tc>
          <w:tcPr>
            <w:tcW w:w="1161" w:type="dxa"/>
            <w:shd w:val="clear" w:color="auto" w:fill="auto"/>
            <w:vAlign w:val="center"/>
          </w:tcPr>
          <w:p w:rsidR="00E54A4A" w:rsidRPr="00F3787A" w:rsidRDefault="00E54A4A" w:rsidP="00066EF2">
            <w:pPr>
              <w:jc w:val="center"/>
              <w:rPr>
                <w:b/>
              </w:rPr>
            </w:pPr>
            <w:r>
              <w:rPr>
                <w:b/>
              </w:rPr>
              <w:t>21248,7</w:t>
            </w:r>
          </w:p>
        </w:tc>
      </w:tr>
      <w:tr w:rsidR="00E54A4A" w:rsidRPr="001F009A" w:rsidTr="00066EF2">
        <w:tc>
          <w:tcPr>
            <w:tcW w:w="3227" w:type="dxa"/>
            <w:shd w:val="clear" w:color="auto" w:fill="auto"/>
            <w:vAlign w:val="center"/>
          </w:tcPr>
          <w:p w:rsidR="00E54A4A" w:rsidRPr="00F3787A" w:rsidRDefault="00E54A4A" w:rsidP="00066EF2">
            <w:pPr>
              <w:jc w:val="center"/>
            </w:pPr>
            <w:proofErr w:type="gramStart"/>
            <w:r w:rsidRPr="00F3787A">
              <w:t>В</w:t>
            </w:r>
            <w:proofErr w:type="gramEnd"/>
            <w:r w:rsidRPr="00F3787A">
              <w:t xml:space="preserve"> % к уровню предыдущего года</w:t>
            </w:r>
          </w:p>
        </w:tc>
        <w:tc>
          <w:tcPr>
            <w:tcW w:w="1381" w:type="dxa"/>
          </w:tcPr>
          <w:p w:rsidR="00E54A4A" w:rsidRPr="00F3787A" w:rsidRDefault="00E54A4A" w:rsidP="00066EF2">
            <w:pPr>
              <w:jc w:val="center"/>
            </w:pPr>
          </w:p>
        </w:tc>
        <w:tc>
          <w:tcPr>
            <w:tcW w:w="1440" w:type="dxa"/>
          </w:tcPr>
          <w:p w:rsidR="00E54A4A" w:rsidRPr="00F3787A" w:rsidRDefault="00E54A4A" w:rsidP="00066EF2">
            <w:pPr>
              <w:jc w:val="center"/>
            </w:pPr>
          </w:p>
        </w:tc>
        <w:tc>
          <w:tcPr>
            <w:tcW w:w="1260" w:type="dxa"/>
            <w:shd w:val="clear" w:color="auto" w:fill="auto"/>
            <w:vAlign w:val="center"/>
          </w:tcPr>
          <w:p w:rsidR="00E54A4A" w:rsidRPr="00F3787A" w:rsidRDefault="00E54A4A" w:rsidP="00066EF2">
            <w:pPr>
              <w:jc w:val="center"/>
            </w:pPr>
            <w:r>
              <w:t>106,2</w:t>
            </w:r>
          </w:p>
        </w:tc>
        <w:tc>
          <w:tcPr>
            <w:tcW w:w="1161" w:type="dxa"/>
            <w:shd w:val="clear" w:color="auto" w:fill="auto"/>
            <w:vAlign w:val="center"/>
          </w:tcPr>
          <w:p w:rsidR="00E54A4A" w:rsidRPr="00F3787A" w:rsidRDefault="00E54A4A" w:rsidP="00066EF2">
            <w:pPr>
              <w:jc w:val="center"/>
            </w:pPr>
            <w:r>
              <w:t>103,3</w:t>
            </w:r>
          </w:p>
        </w:tc>
        <w:tc>
          <w:tcPr>
            <w:tcW w:w="1161" w:type="dxa"/>
            <w:shd w:val="clear" w:color="auto" w:fill="auto"/>
            <w:vAlign w:val="center"/>
          </w:tcPr>
          <w:p w:rsidR="00E54A4A" w:rsidRPr="00F3787A" w:rsidRDefault="00E54A4A" w:rsidP="00066EF2">
            <w:pPr>
              <w:jc w:val="center"/>
            </w:pPr>
            <w:r>
              <w:t>103,3</w:t>
            </w:r>
          </w:p>
        </w:tc>
      </w:tr>
      <w:tr w:rsidR="00E54A4A" w:rsidRPr="001F009A" w:rsidTr="00066EF2">
        <w:tc>
          <w:tcPr>
            <w:tcW w:w="3227" w:type="dxa"/>
            <w:shd w:val="clear" w:color="auto" w:fill="auto"/>
            <w:vAlign w:val="center"/>
          </w:tcPr>
          <w:p w:rsidR="00E54A4A" w:rsidRPr="00F3787A" w:rsidRDefault="00E54A4A" w:rsidP="00066EF2">
            <w:pPr>
              <w:ind w:firstLine="360"/>
              <w:rPr>
                <w:b/>
                <w:bCs/>
              </w:rPr>
            </w:pPr>
            <w:r w:rsidRPr="00F3787A">
              <w:rPr>
                <w:b/>
                <w:bCs/>
              </w:rPr>
              <w:t>Неналоговые доходы бюджета</w:t>
            </w:r>
          </w:p>
        </w:tc>
        <w:tc>
          <w:tcPr>
            <w:tcW w:w="1381" w:type="dxa"/>
            <w:vAlign w:val="center"/>
          </w:tcPr>
          <w:p w:rsidR="00E54A4A" w:rsidRPr="00F3787A" w:rsidRDefault="00E54A4A" w:rsidP="00066EF2">
            <w:pPr>
              <w:jc w:val="center"/>
              <w:rPr>
                <w:b/>
              </w:rPr>
            </w:pPr>
            <w:r>
              <w:rPr>
                <w:b/>
              </w:rPr>
              <w:t>34,3</w:t>
            </w:r>
          </w:p>
        </w:tc>
        <w:tc>
          <w:tcPr>
            <w:tcW w:w="1440" w:type="dxa"/>
            <w:vAlign w:val="center"/>
          </w:tcPr>
          <w:p w:rsidR="00E54A4A" w:rsidRPr="00F3787A" w:rsidRDefault="00E54A4A" w:rsidP="00066EF2">
            <w:pPr>
              <w:jc w:val="center"/>
              <w:rPr>
                <w:b/>
              </w:rPr>
            </w:pPr>
            <w:r>
              <w:rPr>
                <w:b/>
              </w:rPr>
              <w:t>34,3</w:t>
            </w:r>
          </w:p>
        </w:tc>
        <w:tc>
          <w:tcPr>
            <w:tcW w:w="1260" w:type="dxa"/>
            <w:shd w:val="clear" w:color="auto" w:fill="auto"/>
            <w:vAlign w:val="center"/>
          </w:tcPr>
          <w:p w:rsidR="00E54A4A" w:rsidRPr="00F3787A" w:rsidRDefault="00E54A4A" w:rsidP="00066EF2">
            <w:pPr>
              <w:jc w:val="center"/>
              <w:rPr>
                <w:b/>
              </w:rPr>
            </w:pPr>
            <w:r>
              <w:rPr>
                <w:b/>
              </w:rPr>
              <w:t>35,6</w:t>
            </w:r>
          </w:p>
        </w:tc>
        <w:tc>
          <w:tcPr>
            <w:tcW w:w="1161" w:type="dxa"/>
            <w:shd w:val="clear" w:color="auto" w:fill="auto"/>
            <w:vAlign w:val="center"/>
          </w:tcPr>
          <w:p w:rsidR="00E54A4A" w:rsidRPr="00F3787A" w:rsidRDefault="00E54A4A" w:rsidP="00066EF2">
            <w:pPr>
              <w:jc w:val="center"/>
              <w:rPr>
                <w:b/>
              </w:rPr>
            </w:pPr>
            <w:r>
              <w:rPr>
                <w:b/>
              </w:rPr>
              <w:t>36,6</w:t>
            </w:r>
          </w:p>
        </w:tc>
        <w:tc>
          <w:tcPr>
            <w:tcW w:w="1161" w:type="dxa"/>
            <w:shd w:val="clear" w:color="auto" w:fill="auto"/>
            <w:vAlign w:val="center"/>
          </w:tcPr>
          <w:p w:rsidR="00E54A4A" w:rsidRPr="00F3787A" w:rsidRDefault="00E54A4A" w:rsidP="00066EF2">
            <w:pPr>
              <w:jc w:val="center"/>
              <w:rPr>
                <w:b/>
              </w:rPr>
            </w:pPr>
            <w:r>
              <w:rPr>
                <w:b/>
              </w:rPr>
              <w:t>37,6</w:t>
            </w:r>
          </w:p>
        </w:tc>
      </w:tr>
      <w:tr w:rsidR="00E54A4A" w:rsidRPr="001F009A" w:rsidTr="00066EF2">
        <w:tc>
          <w:tcPr>
            <w:tcW w:w="3227" w:type="dxa"/>
            <w:shd w:val="clear" w:color="auto" w:fill="auto"/>
            <w:vAlign w:val="center"/>
          </w:tcPr>
          <w:p w:rsidR="00E54A4A" w:rsidRPr="00F3787A" w:rsidRDefault="00E54A4A" w:rsidP="00066EF2">
            <w:pPr>
              <w:jc w:val="center"/>
            </w:pPr>
            <w:proofErr w:type="gramStart"/>
            <w:r w:rsidRPr="00F3787A">
              <w:t>В</w:t>
            </w:r>
            <w:proofErr w:type="gramEnd"/>
            <w:r w:rsidRPr="00F3787A">
              <w:t xml:space="preserve"> % к уровню предыдущего года</w:t>
            </w:r>
          </w:p>
        </w:tc>
        <w:tc>
          <w:tcPr>
            <w:tcW w:w="1381" w:type="dxa"/>
            <w:vAlign w:val="center"/>
          </w:tcPr>
          <w:p w:rsidR="00E54A4A" w:rsidRPr="00F3787A" w:rsidRDefault="00E54A4A" w:rsidP="00066EF2">
            <w:pPr>
              <w:jc w:val="center"/>
            </w:pPr>
          </w:p>
        </w:tc>
        <w:tc>
          <w:tcPr>
            <w:tcW w:w="1440" w:type="dxa"/>
            <w:vAlign w:val="center"/>
          </w:tcPr>
          <w:p w:rsidR="00E54A4A" w:rsidRPr="00F3787A" w:rsidRDefault="00E54A4A" w:rsidP="00066EF2">
            <w:pPr>
              <w:jc w:val="center"/>
            </w:pPr>
          </w:p>
        </w:tc>
        <w:tc>
          <w:tcPr>
            <w:tcW w:w="1260" w:type="dxa"/>
            <w:shd w:val="clear" w:color="auto" w:fill="auto"/>
            <w:vAlign w:val="center"/>
          </w:tcPr>
          <w:p w:rsidR="00E54A4A" w:rsidRPr="00F3787A" w:rsidRDefault="00E54A4A" w:rsidP="00066EF2">
            <w:pPr>
              <w:jc w:val="center"/>
            </w:pPr>
            <w:r>
              <w:t>103,8</w:t>
            </w:r>
          </w:p>
        </w:tc>
        <w:tc>
          <w:tcPr>
            <w:tcW w:w="1161" w:type="dxa"/>
            <w:shd w:val="clear" w:color="auto" w:fill="auto"/>
            <w:vAlign w:val="center"/>
          </w:tcPr>
          <w:p w:rsidR="00E54A4A" w:rsidRPr="00F3787A" w:rsidRDefault="00E54A4A" w:rsidP="00066EF2">
            <w:pPr>
              <w:jc w:val="center"/>
            </w:pPr>
            <w:r>
              <w:t>102,8</w:t>
            </w:r>
          </w:p>
        </w:tc>
        <w:tc>
          <w:tcPr>
            <w:tcW w:w="1161" w:type="dxa"/>
            <w:shd w:val="clear" w:color="auto" w:fill="auto"/>
            <w:vAlign w:val="center"/>
          </w:tcPr>
          <w:p w:rsidR="00E54A4A" w:rsidRPr="00F3787A" w:rsidRDefault="00E54A4A" w:rsidP="00066EF2">
            <w:pPr>
              <w:jc w:val="center"/>
            </w:pPr>
            <w:r>
              <w:t>102,7</w:t>
            </w:r>
          </w:p>
        </w:tc>
      </w:tr>
      <w:tr w:rsidR="00E54A4A" w:rsidRPr="001F009A" w:rsidTr="00066EF2">
        <w:tc>
          <w:tcPr>
            <w:tcW w:w="3227" w:type="dxa"/>
            <w:shd w:val="clear" w:color="auto" w:fill="auto"/>
            <w:vAlign w:val="center"/>
          </w:tcPr>
          <w:p w:rsidR="00E54A4A" w:rsidRPr="00F3787A" w:rsidRDefault="00E54A4A" w:rsidP="00066EF2">
            <w:pPr>
              <w:jc w:val="center"/>
              <w:rPr>
                <w:b/>
              </w:rPr>
            </w:pPr>
            <w:r w:rsidRPr="00F3787A">
              <w:rPr>
                <w:b/>
              </w:rPr>
              <w:t>Безвозмездные поступления</w:t>
            </w:r>
          </w:p>
        </w:tc>
        <w:tc>
          <w:tcPr>
            <w:tcW w:w="1381" w:type="dxa"/>
            <w:vAlign w:val="center"/>
          </w:tcPr>
          <w:p w:rsidR="00E54A4A" w:rsidRPr="00F3787A" w:rsidRDefault="00E54A4A" w:rsidP="00066EF2">
            <w:pPr>
              <w:jc w:val="center"/>
              <w:rPr>
                <w:b/>
              </w:rPr>
            </w:pPr>
            <w:r>
              <w:rPr>
                <w:b/>
              </w:rPr>
              <w:t>885,5</w:t>
            </w:r>
          </w:p>
        </w:tc>
        <w:tc>
          <w:tcPr>
            <w:tcW w:w="1440" w:type="dxa"/>
            <w:vAlign w:val="center"/>
          </w:tcPr>
          <w:p w:rsidR="00E54A4A" w:rsidRPr="00F3787A" w:rsidRDefault="00E54A4A" w:rsidP="00066EF2">
            <w:pPr>
              <w:jc w:val="center"/>
              <w:rPr>
                <w:b/>
              </w:rPr>
            </w:pPr>
            <w:r>
              <w:rPr>
                <w:b/>
              </w:rPr>
              <w:t>885,5</w:t>
            </w:r>
          </w:p>
        </w:tc>
        <w:tc>
          <w:tcPr>
            <w:tcW w:w="1260" w:type="dxa"/>
            <w:shd w:val="clear" w:color="auto" w:fill="auto"/>
            <w:vAlign w:val="center"/>
          </w:tcPr>
          <w:p w:rsidR="00E54A4A" w:rsidRPr="00F3787A" w:rsidRDefault="00E54A4A" w:rsidP="00066EF2">
            <w:pPr>
              <w:jc w:val="center"/>
              <w:rPr>
                <w:b/>
              </w:rPr>
            </w:pPr>
            <w:r>
              <w:rPr>
                <w:b/>
              </w:rPr>
              <w:t>1682,1</w:t>
            </w:r>
          </w:p>
        </w:tc>
        <w:tc>
          <w:tcPr>
            <w:tcW w:w="1161" w:type="dxa"/>
            <w:shd w:val="clear" w:color="auto" w:fill="auto"/>
            <w:vAlign w:val="center"/>
          </w:tcPr>
          <w:p w:rsidR="00E54A4A" w:rsidRPr="00F3787A" w:rsidRDefault="00E54A4A" w:rsidP="00066EF2">
            <w:pPr>
              <w:jc w:val="center"/>
              <w:rPr>
                <w:b/>
              </w:rPr>
            </w:pPr>
            <w:r>
              <w:rPr>
                <w:b/>
              </w:rPr>
              <w:t>1682,1</w:t>
            </w:r>
          </w:p>
        </w:tc>
        <w:tc>
          <w:tcPr>
            <w:tcW w:w="1161" w:type="dxa"/>
            <w:shd w:val="clear" w:color="auto" w:fill="auto"/>
            <w:vAlign w:val="center"/>
          </w:tcPr>
          <w:p w:rsidR="00E54A4A" w:rsidRPr="00F3787A" w:rsidRDefault="00E54A4A" w:rsidP="00066EF2">
            <w:pPr>
              <w:jc w:val="center"/>
              <w:rPr>
                <w:b/>
              </w:rPr>
            </w:pPr>
            <w:r>
              <w:rPr>
                <w:b/>
              </w:rPr>
              <w:t>1682,1</w:t>
            </w:r>
          </w:p>
        </w:tc>
      </w:tr>
      <w:tr w:rsidR="00E54A4A" w:rsidRPr="001F009A" w:rsidTr="00066EF2">
        <w:tc>
          <w:tcPr>
            <w:tcW w:w="3227" w:type="dxa"/>
            <w:shd w:val="clear" w:color="auto" w:fill="auto"/>
            <w:vAlign w:val="center"/>
          </w:tcPr>
          <w:p w:rsidR="00E54A4A" w:rsidRPr="00F3787A" w:rsidRDefault="00E54A4A" w:rsidP="00066EF2">
            <w:pPr>
              <w:jc w:val="center"/>
            </w:pPr>
            <w:proofErr w:type="gramStart"/>
            <w:r w:rsidRPr="00F3787A">
              <w:t>В</w:t>
            </w:r>
            <w:proofErr w:type="gramEnd"/>
            <w:r w:rsidRPr="00F3787A">
              <w:t xml:space="preserve"> % к уровню предыдущего </w:t>
            </w:r>
            <w:r w:rsidRPr="00F3787A">
              <w:lastRenderedPageBreak/>
              <w:t>года</w:t>
            </w:r>
          </w:p>
        </w:tc>
        <w:tc>
          <w:tcPr>
            <w:tcW w:w="1381" w:type="dxa"/>
            <w:vAlign w:val="center"/>
          </w:tcPr>
          <w:p w:rsidR="00E54A4A" w:rsidRPr="00F3787A" w:rsidRDefault="00E54A4A" w:rsidP="00066EF2">
            <w:pPr>
              <w:jc w:val="center"/>
            </w:pPr>
          </w:p>
        </w:tc>
        <w:tc>
          <w:tcPr>
            <w:tcW w:w="1440" w:type="dxa"/>
            <w:vAlign w:val="center"/>
          </w:tcPr>
          <w:p w:rsidR="00E54A4A" w:rsidRPr="00F3787A" w:rsidRDefault="00E54A4A" w:rsidP="00066EF2">
            <w:pPr>
              <w:jc w:val="center"/>
            </w:pPr>
          </w:p>
        </w:tc>
        <w:tc>
          <w:tcPr>
            <w:tcW w:w="1260" w:type="dxa"/>
            <w:shd w:val="clear" w:color="auto" w:fill="auto"/>
            <w:vAlign w:val="center"/>
          </w:tcPr>
          <w:p w:rsidR="00E54A4A" w:rsidRPr="00F3787A" w:rsidRDefault="00E54A4A" w:rsidP="00066EF2">
            <w:pPr>
              <w:jc w:val="center"/>
            </w:pPr>
            <w:r>
              <w:t>190,0</w:t>
            </w:r>
          </w:p>
        </w:tc>
        <w:tc>
          <w:tcPr>
            <w:tcW w:w="1161" w:type="dxa"/>
            <w:shd w:val="clear" w:color="auto" w:fill="auto"/>
            <w:vAlign w:val="center"/>
          </w:tcPr>
          <w:p w:rsidR="00E54A4A" w:rsidRPr="00F3787A" w:rsidRDefault="00E54A4A" w:rsidP="00066EF2">
            <w:pPr>
              <w:jc w:val="center"/>
            </w:pPr>
            <w:r>
              <w:t>100,0</w:t>
            </w:r>
          </w:p>
        </w:tc>
        <w:tc>
          <w:tcPr>
            <w:tcW w:w="1161" w:type="dxa"/>
            <w:shd w:val="clear" w:color="auto" w:fill="auto"/>
            <w:vAlign w:val="center"/>
          </w:tcPr>
          <w:p w:rsidR="00E54A4A" w:rsidRPr="00F3787A" w:rsidRDefault="00E54A4A" w:rsidP="00066EF2">
            <w:pPr>
              <w:jc w:val="center"/>
            </w:pPr>
            <w:r>
              <w:t>100,0</w:t>
            </w:r>
          </w:p>
        </w:tc>
      </w:tr>
      <w:tr w:rsidR="00E54A4A" w:rsidRPr="001F009A" w:rsidTr="00066EF2">
        <w:tc>
          <w:tcPr>
            <w:tcW w:w="3227" w:type="dxa"/>
            <w:shd w:val="clear" w:color="auto" w:fill="auto"/>
            <w:vAlign w:val="center"/>
          </w:tcPr>
          <w:p w:rsidR="00E54A4A" w:rsidRPr="00F3787A" w:rsidRDefault="00E54A4A" w:rsidP="00066EF2">
            <w:pPr>
              <w:jc w:val="center"/>
              <w:rPr>
                <w:b/>
              </w:rPr>
            </w:pPr>
            <w:r w:rsidRPr="00F3787A">
              <w:rPr>
                <w:b/>
              </w:rPr>
              <w:lastRenderedPageBreak/>
              <w:t>ВСЕГО доходов:</w:t>
            </w:r>
          </w:p>
        </w:tc>
        <w:tc>
          <w:tcPr>
            <w:tcW w:w="1381" w:type="dxa"/>
            <w:vAlign w:val="center"/>
          </w:tcPr>
          <w:p w:rsidR="00E54A4A" w:rsidRPr="00F3787A" w:rsidRDefault="00E54A4A" w:rsidP="00066EF2">
            <w:pPr>
              <w:jc w:val="center"/>
              <w:rPr>
                <w:b/>
              </w:rPr>
            </w:pPr>
            <w:r>
              <w:rPr>
                <w:b/>
              </w:rPr>
              <w:t>19477,5</w:t>
            </w:r>
          </w:p>
        </w:tc>
        <w:tc>
          <w:tcPr>
            <w:tcW w:w="1440" w:type="dxa"/>
            <w:vAlign w:val="center"/>
          </w:tcPr>
          <w:p w:rsidR="00E54A4A" w:rsidRPr="00F3787A" w:rsidRDefault="00E54A4A" w:rsidP="00066EF2">
            <w:pPr>
              <w:jc w:val="center"/>
              <w:rPr>
                <w:b/>
              </w:rPr>
            </w:pPr>
            <w:r>
              <w:rPr>
                <w:b/>
              </w:rPr>
              <w:t>19671,0</w:t>
            </w:r>
          </w:p>
        </w:tc>
        <w:tc>
          <w:tcPr>
            <w:tcW w:w="1260" w:type="dxa"/>
            <w:shd w:val="clear" w:color="auto" w:fill="auto"/>
            <w:vAlign w:val="center"/>
          </w:tcPr>
          <w:p w:rsidR="00E54A4A" w:rsidRPr="00F3787A" w:rsidRDefault="00E54A4A" w:rsidP="00066EF2">
            <w:pPr>
              <w:jc w:val="center"/>
              <w:rPr>
                <w:b/>
              </w:rPr>
            </w:pPr>
            <w:r>
              <w:rPr>
                <w:b/>
              </w:rPr>
              <w:t>21628,2</w:t>
            </w:r>
          </w:p>
        </w:tc>
        <w:tc>
          <w:tcPr>
            <w:tcW w:w="1161" w:type="dxa"/>
            <w:shd w:val="clear" w:color="auto" w:fill="auto"/>
            <w:vAlign w:val="center"/>
          </w:tcPr>
          <w:p w:rsidR="00E54A4A" w:rsidRPr="00F3787A" w:rsidRDefault="00E54A4A" w:rsidP="00066EF2">
            <w:pPr>
              <w:jc w:val="center"/>
              <w:rPr>
                <w:b/>
              </w:rPr>
            </w:pPr>
            <w:r>
              <w:rPr>
                <w:b/>
              </w:rPr>
              <w:t>22279,1</w:t>
            </w:r>
          </w:p>
        </w:tc>
        <w:tc>
          <w:tcPr>
            <w:tcW w:w="1161" w:type="dxa"/>
            <w:shd w:val="clear" w:color="auto" w:fill="auto"/>
            <w:vAlign w:val="center"/>
          </w:tcPr>
          <w:p w:rsidR="00E54A4A" w:rsidRPr="00F3787A" w:rsidRDefault="00E54A4A" w:rsidP="00066EF2">
            <w:pPr>
              <w:jc w:val="center"/>
              <w:rPr>
                <w:b/>
              </w:rPr>
            </w:pPr>
            <w:r>
              <w:rPr>
                <w:b/>
              </w:rPr>
              <w:t>22968,4</w:t>
            </w:r>
          </w:p>
        </w:tc>
      </w:tr>
      <w:tr w:rsidR="00E54A4A" w:rsidRPr="001F009A" w:rsidTr="00066EF2">
        <w:tc>
          <w:tcPr>
            <w:tcW w:w="3227" w:type="dxa"/>
            <w:shd w:val="clear" w:color="auto" w:fill="auto"/>
            <w:vAlign w:val="center"/>
          </w:tcPr>
          <w:p w:rsidR="00E54A4A" w:rsidRPr="00F3787A" w:rsidRDefault="00E54A4A" w:rsidP="00066EF2">
            <w:pPr>
              <w:jc w:val="center"/>
            </w:pPr>
            <w:proofErr w:type="gramStart"/>
            <w:r w:rsidRPr="00F3787A">
              <w:t>В</w:t>
            </w:r>
            <w:proofErr w:type="gramEnd"/>
            <w:r w:rsidRPr="00F3787A">
              <w:t xml:space="preserve"> % к уровню предыдущего года</w:t>
            </w:r>
          </w:p>
        </w:tc>
        <w:tc>
          <w:tcPr>
            <w:tcW w:w="1381" w:type="dxa"/>
            <w:vAlign w:val="center"/>
          </w:tcPr>
          <w:p w:rsidR="00E54A4A" w:rsidRPr="00F3787A" w:rsidRDefault="00E54A4A" w:rsidP="00066EF2">
            <w:pPr>
              <w:jc w:val="center"/>
              <w:rPr>
                <w:b/>
              </w:rPr>
            </w:pPr>
          </w:p>
        </w:tc>
        <w:tc>
          <w:tcPr>
            <w:tcW w:w="1440" w:type="dxa"/>
            <w:vAlign w:val="center"/>
          </w:tcPr>
          <w:p w:rsidR="00E54A4A" w:rsidRPr="00F3787A" w:rsidRDefault="00E54A4A" w:rsidP="00066EF2">
            <w:pPr>
              <w:jc w:val="center"/>
            </w:pPr>
          </w:p>
        </w:tc>
        <w:tc>
          <w:tcPr>
            <w:tcW w:w="1260" w:type="dxa"/>
            <w:shd w:val="clear" w:color="auto" w:fill="auto"/>
            <w:vAlign w:val="center"/>
          </w:tcPr>
          <w:p w:rsidR="00E54A4A" w:rsidRPr="00F3787A" w:rsidRDefault="00E54A4A" w:rsidP="00066EF2">
            <w:pPr>
              <w:jc w:val="center"/>
            </w:pPr>
            <w:r>
              <w:t>109,9</w:t>
            </w:r>
          </w:p>
        </w:tc>
        <w:tc>
          <w:tcPr>
            <w:tcW w:w="1161" w:type="dxa"/>
            <w:shd w:val="clear" w:color="auto" w:fill="auto"/>
            <w:vAlign w:val="center"/>
          </w:tcPr>
          <w:p w:rsidR="00E54A4A" w:rsidRPr="00F3787A" w:rsidRDefault="00E54A4A" w:rsidP="00066EF2">
            <w:pPr>
              <w:jc w:val="center"/>
            </w:pPr>
            <w:r>
              <w:t>103,0</w:t>
            </w:r>
          </w:p>
        </w:tc>
        <w:tc>
          <w:tcPr>
            <w:tcW w:w="1161" w:type="dxa"/>
            <w:shd w:val="clear" w:color="auto" w:fill="auto"/>
            <w:vAlign w:val="center"/>
          </w:tcPr>
          <w:p w:rsidR="00E54A4A" w:rsidRPr="00F3787A" w:rsidRDefault="00E54A4A" w:rsidP="00066EF2">
            <w:pPr>
              <w:jc w:val="center"/>
            </w:pPr>
            <w:r>
              <w:t>103,1</w:t>
            </w:r>
          </w:p>
        </w:tc>
      </w:tr>
    </w:tbl>
    <w:p w:rsidR="00E54A4A" w:rsidRPr="001F009A" w:rsidRDefault="00E54A4A" w:rsidP="00E54A4A">
      <w:pPr>
        <w:suppressAutoHyphens/>
        <w:rPr>
          <w:lang w:eastAsia="ar-SA"/>
        </w:rPr>
      </w:pPr>
    </w:p>
    <w:p w:rsidR="00E54A4A" w:rsidRDefault="00E54A4A" w:rsidP="00E54A4A">
      <w:pPr>
        <w:suppressAutoHyphens/>
        <w:jc w:val="both"/>
        <w:rPr>
          <w:lang w:eastAsia="ar-SA"/>
        </w:rPr>
      </w:pPr>
      <w:r>
        <w:rPr>
          <w:lang w:eastAsia="ar-SA"/>
        </w:rPr>
        <w:t xml:space="preserve">           </w:t>
      </w:r>
      <w:r w:rsidRPr="0065337B">
        <w:rPr>
          <w:lang w:eastAsia="ar-SA"/>
        </w:rPr>
        <w:t>В  201</w:t>
      </w:r>
      <w:r>
        <w:rPr>
          <w:lang w:eastAsia="ar-SA"/>
        </w:rPr>
        <w:t>9</w:t>
      </w:r>
      <w:r w:rsidRPr="0065337B">
        <w:rPr>
          <w:lang w:eastAsia="ar-SA"/>
        </w:rPr>
        <w:t xml:space="preserve"> году планируется прирост  </w:t>
      </w:r>
      <w:r w:rsidRPr="0065337B">
        <w:rPr>
          <w:b/>
          <w:lang w:eastAsia="ar-SA"/>
        </w:rPr>
        <w:t>собственных доходов бюджета (без учета доходов, полученных бюджетом в виде безвозмездных поступлений)</w:t>
      </w:r>
      <w:r w:rsidRPr="0065337B">
        <w:rPr>
          <w:lang w:eastAsia="ar-SA"/>
        </w:rPr>
        <w:t xml:space="preserve"> по сравнению с соответствующим предыдущим годом на  </w:t>
      </w:r>
      <w:r>
        <w:rPr>
          <w:lang w:eastAsia="ar-SA"/>
        </w:rPr>
        <w:t>6,2 %.</w:t>
      </w:r>
    </w:p>
    <w:p w:rsidR="00E54A4A" w:rsidRDefault="00E54A4A" w:rsidP="00E54A4A">
      <w:pPr>
        <w:suppressAutoHyphens/>
        <w:jc w:val="both"/>
        <w:rPr>
          <w:lang w:eastAsia="ar-SA"/>
        </w:rPr>
      </w:pPr>
    </w:p>
    <w:p w:rsidR="00E54A4A" w:rsidRPr="0065337B" w:rsidRDefault="00E54A4A" w:rsidP="00E54A4A">
      <w:pPr>
        <w:jc w:val="both"/>
      </w:pPr>
      <w:r w:rsidRPr="0065337B">
        <w:rPr>
          <w:lang w:eastAsia="ar-SA"/>
        </w:rPr>
        <w:t xml:space="preserve">    </w:t>
      </w:r>
      <w:r w:rsidRPr="0065337B">
        <w:rPr>
          <w:vanish/>
          <w:lang w:eastAsia="ar-SA"/>
        </w:rPr>
        <w:cr/>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r w:rsidRPr="0065337B">
        <w:rPr>
          <w:vanish/>
          <w:lang w:eastAsia="ar-SA"/>
        </w:rPr>
        <w:pgNum/>
      </w:r>
    </w:p>
    <w:p w:rsidR="00E54A4A" w:rsidRPr="00D97A39" w:rsidRDefault="00E54A4A" w:rsidP="00E54A4A">
      <w:pPr>
        <w:tabs>
          <w:tab w:val="left" w:pos="1515"/>
        </w:tabs>
        <w:suppressAutoHyphens/>
        <w:jc w:val="center"/>
        <w:rPr>
          <w:b/>
          <w:lang w:eastAsia="ar-SA"/>
        </w:rPr>
      </w:pPr>
      <w:r w:rsidRPr="0065337B">
        <w:rPr>
          <w:b/>
          <w:lang w:eastAsia="ar-SA"/>
        </w:rPr>
        <w:t xml:space="preserve">6.  Анализ проекта расходной части бюджета </w:t>
      </w:r>
      <w:r w:rsidRPr="00EE6AE3">
        <w:rPr>
          <w:b/>
          <w:lang w:eastAsia="ar-SA"/>
        </w:rPr>
        <w:t>муниципального образования «Красногвардейское сельское поселение»</w:t>
      </w:r>
      <w:r w:rsidRPr="00D97A39">
        <w:rPr>
          <w:b/>
          <w:lang w:eastAsia="ar-SA"/>
        </w:rPr>
        <w:t xml:space="preserve">  </w:t>
      </w:r>
      <w:r w:rsidRPr="00EE6AE3">
        <w:rPr>
          <w:b/>
          <w:lang w:eastAsia="ar-SA"/>
        </w:rPr>
        <w:t>на 201</w:t>
      </w:r>
      <w:r>
        <w:rPr>
          <w:b/>
          <w:lang w:eastAsia="ar-SA"/>
        </w:rPr>
        <w:t>9</w:t>
      </w:r>
      <w:r w:rsidRPr="00EE6AE3">
        <w:rPr>
          <w:b/>
          <w:lang w:eastAsia="ar-SA"/>
        </w:rPr>
        <w:t xml:space="preserve"> год и плановый период 20</w:t>
      </w:r>
      <w:r>
        <w:rPr>
          <w:b/>
          <w:lang w:eastAsia="ar-SA"/>
        </w:rPr>
        <w:t>20</w:t>
      </w:r>
      <w:r w:rsidRPr="00EE6AE3">
        <w:rPr>
          <w:b/>
          <w:lang w:eastAsia="ar-SA"/>
        </w:rPr>
        <w:t xml:space="preserve"> и 20</w:t>
      </w:r>
      <w:r>
        <w:rPr>
          <w:b/>
          <w:lang w:eastAsia="ar-SA"/>
        </w:rPr>
        <w:t>21</w:t>
      </w:r>
      <w:r w:rsidRPr="00EE6AE3">
        <w:rPr>
          <w:b/>
          <w:lang w:eastAsia="ar-SA"/>
        </w:rPr>
        <w:t xml:space="preserve"> годов.</w:t>
      </w:r>
    </w:p>
    <w:p w:rsidR="00E54A4A" w:rsidRPr="0065337B" w:rsidRDefault="00E54A4A" w:rsidP="00E54A4A">
      <w:pPr>
        <w:suppressAutoHyphens/>
        <w:jc w:val="center"/>
        <w:rPr>
          <w:b/>
          <w:lang w:eastAsia="ar-SA"/>
        </w:rPr>
      </w:pPr>
    </w:p>
    <w:p w:rsidR="00E54A4A" w:rsidRPr="0065337B" w:rsidRDefault="00E54A4A" w:rsidP="00E54A4A">
      <w:pPr>
        <w:ind w:firstLine="709"/>
        <w:jc w:val="both"/>
        <w:rPr>
          <w:rFonts w:eastAsia="Calibri"/>
        </w:rPr>
      </w:pPr>
      <w:r w:rsidRPr="0065337B">
        <w:rPr>
          <w:rFonts w:eastAsia="Calibri"/>
          <w:b/>
        </w:rPr>
        <w:t>6.1.</w:t>
      </w:r>
      <w:r w:rsidRPr="0065337B">
        <w:rPr>
          <w:rFonts w:eastAsia="Calibri"/>
        </w:rPr>
        <w:t xml:space="preserve"> Проектом решения расходы бюджета поселения на 201</w:t>
      </w:r>
      <w:r>
        <w:rPr>
          <w:rFonts w:eastAsia="Calibri"/>
        </w:rPr>
        <w:t>9</w:t>
      </w:r>
      <w:r w:rsidRPr="0065337B">
        <w:rPr>
          <w:rFonts w:eastAsia="Calibri"/>
        </w:rPr>
        <w:t xml:space="preserve"> год планируются в сумме </w:t>
      </w:r>
      <w:r>
        <w:rPr>
          <w:rFonts w:eastAsia="Calibri"/>
        </w:rPr>
        <w:t>21 628,2</w:t>
      </w:r>
      <w:r w:rsidRPr="0065337B">
        <w:rPr>
          <w:rFonts w:eastAsia="Calibri"/>
        </w:rPr>
        <w:t xml:space="preserve"> тыс. руб.,  на 20</w:t>
      </w:r>
      <w:r>
        <w:rPr>
          <w:rFonts w:eastAsia="Calibri"/>
        </w:rPr>
        <w:t>20</w:t>
      </w:r>
      <w:r w:rsidRPr="0065337B">
        <w:rPr>
          <w:rFonts w:eastAsia="Calibri"/>
        </w:rPr>
        <w:t xml:space="preserve"> год – </w:t>
      </w:r>
      <w:r>
        <w:rPr>
          <w:rFonts w:eastAsia="Calibri"/>
        </w:rPr>
        <w:t>22 279,1</w:t>
      </w:r>
      <w:r w:rsidRPr="0065337B">
        <w:rPr>
          <w:rFonts w:eastAsia="Calibri"/>
        </w:rPr>
        <w:t xml:space="preserve"> тыс. руб., на 20</w:t>
      </w:r>
      <w:r>
        <w:rPr>
          <w:rFonts w:eastAsia="Calibri"/>
        </w:rPr>
        <w:t>21</w:t>
      </w:r>
      <w:r w:rsidRPr="0065337B">
        <w:rPr>
          <w:rFonts w:eastAsia="Calibri"/>
        </w:rPr>
        <w:t xml:space="preserve"> год – </w:t>
      </w:r>
      <w:r>
        <w:rPr>
          <w:rFonts w:eastAsia="Calibri"/>
        </w:rPr>
        <w:t>22 968,4</w:t>
      </w:r>
      <w:r w:rsidRPr="0065337B">
        <w:rPr>
          <w:rFonts w:eastAsia="Calibri"/>
        </w:rPr>
        <w:t xml:space="preserve"> тыс. руб.</w:t>
      </w:r>
    </w:p>
    <w:p w:rsidR="00E54A4A" w:rsidRDefault="00E54A4A" w:rsidP="00E54A4A">
      <w:pPr>
        <w:ind w:firstLine="709"/>
        <w:jc w:val="both"/>
        <w:rPr>
          <w:rFonts w:eastAsia="Calibri"/>
        </w:rPr>
      </w:pPr>
      <w:r>
        <w:rPr>
          <w:rFonts w:eastAsia="Calibri"/>
        </w:rPr>
        <w:t>Б</w:t>
      </w:r>
      <w:r w:rsidRPr="0065337B">
        <w:rPr>
          <w:rFonts w:eastAsia="Calibri"/>
        </w:rPr>
        <w:t>юджетны</w:t>
      </w:r>
      <w:r>
        <w:rPr>
          <w:rFonts w:eastAsia="Calibri"/>
        </w:rPr>
        <w:t>е</w:t>
      </w:r>
      <w:r w:rsidRPr="0065337B">
        <w:rPr>
          <w:rFonts w:eastAsia="Calibri"/>
        </w:rPr>
        <w:t xml:space="preserve"> ассигнован</w:t>
      </w:r>
      <w:r>
        <w:rPr>
          <w:rFonts w:eastAsia="Calibri"/>
        </w:rPr>
        <w:t>ия</w:t>
      </w:r>
      <w:r w:rsidRPr="0065337B">
        <w:rPr>
          <w:rFonts w:eastAsia="Calibri"/>
        </w:rPr>
        <w:t xml:space="preserve"> на 201</w:t>
      </w:r>
      <w:r>
        <w:rPr>
          <w:rFonts w:eastAsia="Calibri"/>
        </w:rPr>
        <w:t>9</w:t>
      </w:r>
      <w:r w:rsidRPr="0065337B">
        <w:rPr>
          <w:rFonts w:eastAsia="Calibri"/>
        </w:rPr>
        <w:t> год планируется по следующим направлениям:</w:t>
      </w:r>
    </w:p>
    <w:p w:rsidR="00E54A4A" w:rsidRDefault="00E54A4A" w:rsidP="00E54A4A">
      <w:pPr>
        <w:ind w:firstLine="709"/>
        <w:jc w:val="both"/>
        <w:rPr>
          <w:rFonts w:eastAsia="Calibri"/>
        </w:rPr>
      </w:pPr>
      <w:r>
        <w:rPr>
          <w:rFonts w:eastAsia="Calibri"/>
        </w:rPr>
        <w:t>-общегосударственные вопросы – 7835,1 тыс. руб.</w:t>
      </w:r>
    </w:p>
    <w:p w:rsidR="00E54A4A" w:rsidRDefault="00E54A4A" w:rsidP="00E54A4A">
      <w:pPr>
        <w:ind w:firstLine="709"/>
        <w:jc w:val="both"/>
        <w:rPr>
          <w:rFonts w:eastAsia="Calibri"/>
        </w:rPr>
      </w:pPr>
      <w:r>
        <w:rPr>
          <w:rFonts w:eastAsia="Calibri"/>
        </w:rPr>
        <w:t>- национальная безопасность и правоохранительная деятельность – 30,0 тыс. руб.</w:t>
      </w:r>
    </w:p>
    <w:p w:rsidR="00E54A4A" w:rsidRPr="0065337B" w:rsidRDefault="00E54A4A" w:rsidP="00E54A4A">
      <w:pPr>
        <w:ind w:firstLine="709"/>
        <w:jc w:val="both"/>
        <w:rPr>
          <w:rFonts w:eastAsia="Calibri"/>
        </w:rPr>
      </w:pPr>
      <w:r>
        <w:rPr>
          <w:rFonts w:eastAsia="Calibri"/>
        </w:rPr>
        <w:t>- национальная экономика – 3224,3 тыс. руб.</w:t>
      </w:r>
    </w:p>
    <w:p w:rsidR="00E54A4A" w:rsidRDefault="00E54A4A" w:rsidP="00E54A4A">
      <w:pPr>
        <w:ind w:firstLine="709"/>
        <w:jc w:val="both"/>
        <w:rPr>
          <w:rFonts w:eastAsia="Calibri"/>
        </w:rPr>
      </w:pPr>
      <w:r w:rsidRPr="0065337B">
        <w:rPr>
          <w:rFonts w:eastAsia="Calibri"/>
        </w:rPr>
        <w:t xml:space="preserve">- жилищно-коммунальное хозяйство – </w:t>
      </w:r>
      <w:r>
        <w:rPr>
          <w:rFonts w:eastAsia="Calibri"/>
        </w:rPr>
        <w:t>8992,4 тыс. руб.</w:t>
      </w:r>
    </w:p>
    <w:p w:rsidR="00E54A4A" w:rsidRPr="0065337B" w:rsidRDefault="00E54A4A" w:rsidP="00E54A4A">
      <w:pPr>
        <w:ind w:firstLine="709"/>
        <w:jc w:val="both"/>
        <w:rPr>
          <w:rFonts w:eastAsia="Calibri"/>
        </w:rPr>
      </w:pPr>
      <w:r>
        <w:rPr>
          <w:rFonts w:eastAsia="Calibri"/>
        </w:rPr>
        <w:t>- культура, кинематография – 242,5 тыс. руб.</w:t>
      </w:r>
    </w:p>
    <w:p w:rsidR="00E54A4A" w:rsidRPr="0065337B" w:rsidRDefault="00E54A4A" w:rsidP="00E54A4A">
      <w:pPr>
        <w:ind w:firstLine="709"/>
        <w:jc w:val="both"/>
        <w:rPr>
          <w:rFonts w:eastAsia="Calibri"/>
        </w:rPr>
      </w:pPr>
      <w:r w:rsidRPr="0065337B">
        <w:rPr>
          <w:rFonts w:eastAsia="Calibri"/>
        </w:rPr>
        <w:t xml:space="preserve">- социальная политика – </w:t>
      </w:r>
      <w:r>
        <w:rPr>
          <w:rFonts w:eastAsia="Calibri"/>
        </w:rPr>
        <w:t>946,6 тыс. руб.</w:t>
      </w:r>
    </w:p>
    <w:p w:rsidR="00E54A4A" w:rsidRDefault="00E54A4A" w:rsidP="00E54A4A">
      <w:pPr>
        <w:ind w:firstLine="709"/>
        <w:jc w:val="both"/>
        <w:rPr>
          <w:rFonts w:eastAsia="Calibri"/>
        </w:rPr>
      </w:pPr>
      <w:r w:rsidRPr="0065337B">
        <w:rPr>
          <w:rFonts w:eastAsia="Calibri"/>
        </w:rPr>
        <w:t>- физическая культура и спорт –</w:t>
      </w:r>
      <w:r>
        <w:rPr>
          <w:rFonts w:eastAsia="Calibri"/>
        </w:rPr>
        <w:t xml:space="preserve"> 357,3 тыс. руб.</w:t>
      </w:r>
    </w:p>
    <w:p w:rsidR="00E54A4A" w:rsidRDefault="00E54A4A" w:rsidP="00E54A4A">
      <w:pPr>
        <w:ind w:firstLine="709"/>
        <w:jc w:val="both"/>
        <w:rPr>
          <w:rFonts w:eastAsia="Calibri"/>
        </w:rPr>
      </w:pPr>
    </w:p>
    <w:p w:rsidR="00E54A4A" w:rsidRDefault="00E54A4A" w:rsidP="00E54A4A">
      <w:pPr>
        <w:ind w:firstLine="709"/>
        <w:jc w:val="both"/>
        <w:rPr>
          <w:rFonts w:eastAsia="Calibri"/>
        </w:rPr>
      </w:pPr>
      <w:r>
        <w:rPr>
          <w:rFonts w:eastAsia="Calibri"/>
        </w:rPr>
        <w:t>Б</w:t>
      </w:r>
      <w:r w:rsidRPr="0065337B">
        <w:rPr>
          <w:rFonts w:eastAsia="Calibri"/>
        </w:rPr>
        <w:t>юджетны</w:t>
      </w:r>
      <w:r>
        <w:rPr>
          <w:rFonts w:eastAsia="Calibri"/>
        </w:rPr>
        <w:t>е</w:t>
      </w:r>
      <w:r w:rsidRPr="0065337B">
        <w:rPr>
          <w:rFonts w:eastAsia="Calibri"/>
        </w:rPr>
        <w:t xml:space="preserve"> ассигнован</w:t>
      </w:r>
      <w:r>
        <w:rPr>
          <w:rFonts w:eastAsia="Calibri"/>
        </w:rPr>
        <w:t>ия</w:t>
      </w:r>
      <w:r w:rsidRPr="0065337B">
        <w:rPr>
          <w:rFonts w:eastAsia="Calibri"/>
        </w:rPr>
        <w:t xml:space="preserve"> на 20</w:t>
      </w:r>
      <w:r>
        <w:rPr>
          <w:rFonts w:eastAsia="Calibri"/>
        </w:rPr>
        <w:t>20</w:t>
      </w:r>
      <w:r w:rsidRPr="0065337B">
        <w:rPr>
          <w:rFonts w:eastAsia="Calibri"/>
        </w:rPr>
        <w:t> год планируется по следующим направлениям:</w:t>
      </w:r>
    </w:p>
    <w:p w:rsidR="00E54A4A" w:rsidRDefault="00E54A4A" w:rsidP="00E54A4A">
      <w:pPr>
        <w:ind w:firstLine="709"/>
        <w:jc w:val="both"/>
        <w:rPr>
          <w:rFonts w:eastAsia="Calibri"/>
        </w:rPr>
      </w:pPr>
      <w:r>
        <w:rPr>
          <w:rFonts w:eastAsia="Calibri"/>
        </w:rPr>
        <w:t>-общегосударственные вопросы – 7974,0 тыс. руб.</w:t>
      </w:r>
    </w:p>
    <w:p w:rsidR="00E54A4A" w:rsidRDefault="00E54A4A" w:rsidP="00E54A4A">
      <w:pPr>
        <w:ind w:firstLine="709"/>
        <w:jc w:val="both"/>
        <w:rPr>
          <w:rFonts w:eastAsia="Calibri"/>
        </w:rPr>
      </w:pPr>
      <w:r>
        <w:rPr>
          <w:rFonts w:eastAsia="Calibri"/>
        </w:rPr>
        <w:t>- национальная безопасность и правоохранительная деятельность – 30,0 тыс. руб.</w:t>
      </w:r>
    </w:p>
    <w:p w:rsidR="00E54A4A" w:rsidRPr="0065337B" w:rsidRDefault="00E54A4A" w:rsidP="00E54A4A">
      <w:pPr>
        <w:ind w:firstLine="709"/>
        <w:jc w:val="both"/>
        <w:rPr>
          <w:rFonts w:eastAsia="Calibri"/>
        </w:rPr>
      </w:pPr>
      <w:r>
        <w:rPr>
          <w:rFonts w:eastAsia="Calibri"/>
        </w:rPr>
        <w:t>- национальная экономика – 3224,3 тыс. руб.</w:t>
      </w:r>
    </w:p>
    <w:p w:rsidR="00E54A4A" w:rsidRDefault="00E54A4A" w:rsidP="00E54A4A">
      <w:pPr>
        <w:ind w:firstLine="709"/>
        <w:jc w:val="both"/>
        <w:rPr>
          <w:rFonts w:eastAsia="Calibri"/>
        </w:rPr>
      </w:pPr>
      <w:r w:rsidRPr="0065337B">
        <w:rPr>
          <w:rFonts w:eastAsia="Calibri"/>
        </w:rPr>
        <w:t xml:space="preserve">- жилищно-коммунальное хозяйство – </w:t>
      </w:r>
      <w:r>
        <w:rPr>
          <w:rFonts w:eastAsia="Calibri"/>
        </w:rPr>
        <w:t>9446,9 тыс. руб.</w:t>
      </w:r>
    </w:p>
    <w:p w:rsidR="00E54A4A" w:rsidRPr="0065337B" w:rsidRDefault="00E54A4A" w:rsidP="00E54A4A">
      <w:pPr>
        <w:ind w:firstLine="709"/>
        <w:jc w:val="both"/>
        <w:rPr>
          <w:rFonts w:eastAsia="Calibri"/>
        </w:rPr>
      </w:pPr>
      <w:r>
        <w:rPr>
          <w:rFonts w:eastAsia="Calibri"/>
        </w:rPr>
        <w:t>- культура, кинематография – 300,0 тыс. руб.</w:t>
      </w:r>
    </w:p>
    <w:p w:rsidR="00E54A4A" w:rsidRPr="0065337B" w:rsidRDefault="00E54A4A" w:rsidP="00E54A4A">
      <w:pPr>
        <w:ind w:firstLine="709"/>
        <w:jc w:val="both"/>
        <w:rPr>
          <w:rFonts w:eastAsia="Calibri"/>
        </w:rPr>
      </w:pPr>
      <w:r w:rsidRPr="0065337B">
        <w:rPr>
          <w:rFonts w:eastAsia="Calibri"/>
        </w:rPr>
        <w:t xml:space="preserve">- социальная политика – </w:t>
      </w:r>
      <w:r>
        <w:rPr>
          <w:rFonts w:eastAsia="Calibri"/>
        </w:rPr>
        <w:t>946,6 тыс. руб.</w:t>
      </w:r>
    </w:p>
    <w:p w:rsidR="00E54A4A" w:rsidRDefault="00E54A4A" w:rsidP="00E54A4A">
      <w:pPr>
        <w:ind w:firstLine="709"/>
        <w:jc w:val="both"/>
        <w:rPr>
          <w:rFonts w:eastAsia="Calibri"/>
        </w:rPr>
      </w:pPr>
      <w:r w:rsidRPr="0065337B">
        <w:rPr>
          <w:rFonts w:eastAsia="Calibri"/>
        </w:rPr>
        <w:t>- физическая культура и спорт –</w:t>
      </w:r>
      <w:r>
        <w:rPr>
          <w:rFonts w:eastAsia="Calibri"/>
        </w:rPr>
        <w:t xml:space="preserve"> 357,3 тыс. руб.</w:t>
      </w:r>
    </w:p>
    <w:p w:rsidR="00E54A4A" w:rsidRDefault="00E54A4A" w:rsidP="00E54A4A">
      <w:pPr>
        <w:ind w:firstLine="709"/>
        <w:jc w:val="both"/>
        <w:rPr>
          <w:rFonts w:eastAsia="Calibri"/>
        </w:rPr>
      </w:pPr>
    </w:p>
    <w:p w:rsidR="00E54A4A" w:rsidRDefault="00E54A4A" w:rsidP="00E54A4A">
      <w:pPr>
        <w:ind w:firstLine="709"/>
        <w:jc w:val="both"/>
        <w:rPr>
          <w:rFonts w:eastAsia="Calibri"/>
        </w:rPr>
      </w:pPr>
      <w:r>
        <w:rPr>
          <w:rFonts w:eastAsia="Calibri"/>
        </w:rPr>
        <w:t>Б</w:t>
      </w:r>
      <w:r w:rsidRPr="0065337B">
        <w:rPr>
          <w:rFonts w:eastAsia="Calibri"/>
        </w:rPr>
        <w:t>юджетны</w:t>
      </w:r>
      <w:r>
        <w:rPr>
          <w:rFonts w:eastAsia="Calibri"/>
        </w:rPr>
        <w:t>е</w:t>
      </w:r>
      <w:r w:rsidRPr="0065337B">
        <w:rPr>
          <w:rFonts w:eastAsia="Calibri"/>
        </w:rPr>
        <w:t xml:space="preserve"> ассигнован</w:t>
      </w:r>
      <w:r>
        <w:rPr>
          <w:rFonts w:eastAsia="Calibri"/>
        </w:rPr>
        <w:t>ия</w:t>
      </w:r>
      <w:r w:rsidRPr="0065337B">
        <w:rPr>
          <w:rFonts w:eastAsia="Calibri"/>
        </w:rPr>
        <w:t xml:space="preserve"> на 20</w:t>
      </w:r>
      <w:r>
        <w:rPr>
          <w:rFonts w:eastAsia="Calibri"/>
        </w:rPr>
        <w:t>21</w:t>
      </w:r>
      <w:r w:rsidRPr="0065337B">
        <w:rPr>
          <w:rFonts w:eastAsia="Calibri"/>
        </w:rPr>
        <w:t> год планируется по следующим направлениям:</w:t>
      </w:r>
    </w:p>
    <w:p w:rsidR="00E54A4A" w:rsidRDefault="00E54A4A" w:rsidP="00E54A4A">
      <w:pPr>
        <w:ind w:firstLine="709"/>
        <w:jc w:val="both"/>
        <w:rPr>
          <w:rFonts w:eastAsia="Calibri"/>
        </w:rPr>
      </w:pPr>
      <w:r>
        <w:rPr>
          <w:rFonts w:eastAsia="Calibri"/>
        </w:rPr>
        <w:t>-общегосударственные вопросы – 8523,45 тыс. руб.</w:t>
      </w:r>
    </w:p>
    <w:p w:rsidR="00E54A4A" w:rsidRDefault="00E54A4A" w:rsidP="00E54A4A">
      <w:pPr>
        <w:ind w:firstLine="709"/>
        <w:jc w:val="both"/>
        <w:rPr>
          <w:rFonts w:eastAsia="Calibri"/>
        </w:rPr>
      </w:pPr>
      <w:r>
        <w:rPr>
          <w:rFonts w:eastAsia="Calibri"/>
        </w:rPr>
        <w:t>- национальная безопасность и правоохранительная деятельность – 30,0 тыс. руб.</w:t>
      </w:r>
    </w:p>
    <w:p w:rsidR="00E54A4A" w:rsidRPr="0065337B" w:rsidRDefault="00E54A4A" w:rsidP="00E54A4A">
      <w:pPr>
        <w:ind w:firstLine="709"/>
        <w:jc w:val="both"/>
        <w:rPr>
          <w:rFonts w:eastAsia="Calibri"/>
        </w:rPr>
      </w:pPr>
      <w:r>
        <w:rPr>
          <w:rFonts w:eastAsia="Calibri"/>
        </w:rPr>
        <w:t>- национальная экономика – 3224,3 тыс. руб.</w:t>
      </w:r>
    </w:p>
    <w:p w:rsidR="00E54A4A" w:rsidRDefault="00E54A4A" w:rsidP="00E54A4A">
      <w:pPr>
        <w:ind w:firstLine="709"/>
        <w:jc w:val="both"/>
        <w:rPr>
          <w:rFonts w:eastAsia="Calibri"/>
        </w:rPr>
      </w:pPr>
      <w:r w:rsidRPr="0065337B">
        <w:rPr>
          <w:rFonts w:eastAsia="Calibri"/>
        </w:rPr>
        <w:t xml:space="preserve">- жилищно-коммунальное хозяйство – </w:t>
      </w:r>
      <w:r>
        <w:rPr>
          <w:rFonts w:eastAsia="Calibri"/>
        </w:rPr>
        <w:t>9585,8 тыс. руб.</w:t>
      </w:r>
    </w:p>
    <w:p w:rsidR="00E54A4A" w:rsidRPr="0065337B" w:rsidRDefault="00E54A4A" w:rsidP="00E54A4A">
      <w:pPr>
        <w:ind w:firstLine="709"/>
        <w:jc w:val="both"/>
        <w:rPr>
          <w:rFonts w:eastAsia="Calibri"/>
        </w:rPr>
      </w:pPr>
      <w:r>
        <w:rPr>
          <w:rFonts w:eastAsia="Calibri"/>
        </w:rPr>
        <w:t>- культура, кинематография –300,0 тыс. руб.</w:t>
      </w:r>
    </w:p>
    <w:p w:rsidR="00E54A4A" w:rsidRPr="0065337B" w:rsidRDefault="00E54A4A" w:rsidP="00E54A4A">
      <w:pPr>
        <w:ind w:firstLine="709"/>
        <w:jc w:val="both"/>
        <w:rPr>
          <w:rFonts w:eastAsia="Calibri"/>
        </w:rPr>
      </w:pPr>
      <w:r w:rsidRPr="0065337B">
        <w:rPr>
          <w:rFonts w:eastAsia="Calibri"/>
        </w:rPr>
        <w:t xml:space="preserve">- социальная политика – </w:t>
      </w:r>
      <w:r>
        <w:rPr>
          <w:rFonts w:eastAsia="Calibri"/>
        </w:rPr>
        <w:t>946,6 тыс. руб.</w:t>
      </w:r>
    </w:p>
    <w:p w:rsidR="00E54A4A" w:rsidRPr="0065337B" w:rsidRDefault="00E54A4A" w:rsidP="00E54A4A">
      <w:pPr>
        <w:ind w:firstLine="709"/>
        <w:jc w:val="both"/>
        <w:rPr>
          <w:rFonts w:eastAsia="Calibri"/>
        </w:rPr>
      </w:pPr>
      <w:r w:rsidRPr="0065337B">
        <w:rPr>
          <w:rFonts w:eastAsia="Calibri"/>
        </w:rPr>
        <w:t>- физическая культура и спорт –</w:t>
      </w:r>
      <w:r>
        <w:rPr>
          <w:rFonts w:eastAsia="Calibri"/>
        </w:rPr>
        <w:t xml:space="preserve"> 357,3 тыс. руб.</w:t>
      </w:r>
    </w:p>
    <w:p w:rsidR="00E54A4A" w:rsidRPr="0065337B" w:rsidRDefault="00E54A4A" w:rsidP="00E54A4A">
      <w:pPr>
        <w:ind w:firstLine="709"/>
        <w:jc w:val="both"/>
        <w:rPr>
          <w:rFonts w:eastAsia="Calibri"/>
        </w:rPr>
      </w:pPr>
    </w:p>
    <w:p w:rsidR="00E54A4A" w:rsidRPr="0065337B" w:rsidRDefault="00E54A4A" w:rsidP="00E54A4A">
      <w:pPr>
        <w:ind w:firstLine="709"/>
        <w:jc w:val="both"/>
        <w:rPr>
          <w:rFonts w:eastAsia="Calibri"/>
        </w:rPr>
      </w:pPr>
      <w:r w:rsidRPr="0065337B">
        <w:rPr>
          <w:rFonts w:eastAsia="Calibri"/>
        </w:rPr>
        <w:t>Следует отметить, что в течение финансового года плановые расходы по таким разделам, как «</w:t>
      </w:r>
      <w:r>
        <w:rPr>
          <w:rFonts w:eastAsia="Calibri"/>
        </w:rPr>
        <w:t>национальная экономика</w:t>
      </w:r>
      <w:r w:rsidRPr="0065337B">
        <w:rPr>
          <w:rFonts w:eastAsia="Calibri"/>
        </w:rPr>
        <w:t xml:space="preserve">», </w:t>
      </w:r>
      <w:r>
        <w:rPr>
          <w:rFonts w:eastAsia="Calibri"/>
        </w:rPr>
        <w:t xml:space="preserve">«жилищно-коммунальное хозяйство» </w:t>
      </w:r>
      <w:r w:rsidRPr="0065337B">
        <w:rPr>
          <w:rFonts w:eastAsia="Calibri"/>
        </w:rPr>
        <w:t xml:space="preserve">«социальная политика» имеют тенденцию к увеличению по мере поступления дополнительных средств из </w:t>
      </w:r>
      <w:r>
        <w:rPr>
          <w:rFonts w:eastAsia="Calibri"/>
        </w:rPr>
        <w:t xml:space="preserve">Федерального </w:t>
      </w:r>
      <w:r w:rsidRPr="0065337B">
        <w:rPr>
          <w:rFonts w:eastAsia="Calibri"/>
        </w:rPr>
        <w:t>бюджета</w:t>
      </w:r>
      <w:r>
        <w:rPr>
          <w:rFonts w:eastAsia="Calibri"/>
        </w:rPr>
        <w:t xml:space="preserve"> и бюджета Республики Адыгея</w:t>
      </w:r>
      <w:r w:rsidRPr="0065337B">
        <w:rPr>
          <w:rFonts w:eastAsia="Calibri"/>
        </w:rPr>
        <w:t xml:space="preserve">. </w:t>
      </w:r>
    </w:p>
    <w:p w:rsidR="00E54A4A" w:rsidRDefault="00E54A4A" w:rsidP="00E54A4A">
      <w:pPr>
        <w:jc w:val="both"/>
        <w:rPr>
          <w:rFonts w:eastAsia="Calibri"/>
          <w:b/>
          <w:iCs/>
        </w:rPr>
      </w:pPr>
    </w:p>
    <w:p w:rsidR="00E54A4A" w:rsidRPr="00D97A39" w:rsidRDefault="00E54A4A" w:rsidP="00E54A4A">
      <w:pPr>
        <w:tabs>
          <w:tab w:val="left" w:pos="1515"/>
        </w:tabs>
        <w:suppressAutoHyphens/>
        <w:jc w:val="center"/>
        <w:rPr>
          <w:b/>
          <w:lang w:eastAsia="ar-SA"/>
        </w:rPr>
      </w:pPr>
      <w:r w:rsidRPr="0065337B">
        <w:rPr>
          <w:rFonts w:eastAsia="Calibri"/>
          <w:b/>
          <w:iCs/>
        </w:rPr>
        <w:t xml:space="preserve">6.2. </w:t>
      </w:r>
      <w:r>
        <w:rPr>
          <w:rFonts w:eastAsia="Calibri"/>
          <w:b/>
          <w:iCs/>
        </w:rPr>
        <w:t>П</w:t>
      </w:r>
      <w:r w:rsidRPr="0065337B">
        <w:rPr>
          <w:rFonts w:eastAsia="Calibri"/>
          <w:b/>
          <w:iCs/>
        </w:rPr>
        <w:t xml:space="preserve">рограммы </w:t>
      </w:r>
      <w:r w:rsidRPr="00EE6AE3">
        <w:rPr>
          <w:b/>
          <w:lang w:eastAsia="ar-SA"/>
        </w:rPr>
        <w:t>муниципального образования «Красногвардейское сельское поселение»</w:t>
      </w:r>
      <w:r w:rsidRPr="00D97A39">
        <w:rPr>
          <w:b/>
          <w:lang w:eastAsia="ar-SA"/>
        </w:rPr>
        <w:t xml:space="preserve">  </w:t>
      </w:r>
      <w:r w:rsidRPr="00EE6AE3">
        <w:rPr>
          <w:b/>
          <w:lang w:eastAsia="ar-SA"/>
        </w:rPr>
        <w:t>на 201</w:t>
      </w:r>
      <w:r>
        <w:rPr>
          <w:b/>
          <w:lang w:eastAsia="ar-SA"/>
        </w:rPr>
        <w:t>9</w:t>
      </w:r>
      <w:r w:rsidRPr="00EE6AE3">
        <w:rPr>
          <w:b/>
          <w:lang w:eastAsia="ar-SA"/>
        </w:rPr>
        <w:t xml:space="preserve"> год и плановый период 20</w:t>
      </w:r>
      <w:r>
        <w:rPr>
          <w:b/>
          <w:lang w:eastAsia="ar-SA"/>
        </w:rPr>
        <w:t>20</w:t>
      </w:r>
      <w:r w:rsidRPr="00EE6AE3">
        <w:rPr>
          <w:b/>
          <w:lang w:eastAsia="ar-SA"/>
        </w:rPr>
        <w:t xml:space="preserve"> и 20</w:t>
      </w:r>
      <w:r>
        <w:rPr>
          <w:b/>
          <w:lang w:eastAsia="ar-SA"/>
        </w:rPr>
        <w:t>21</w:t>
      </w:r>
      <w:r w:rsidRPr="00EE6AE3">
        <w:rPr>
          <w:b/>
          <w:lang w:eastAsia="ar-SA"/>
        </w:rPr>
        <w:t xml:space="preserve"> годов.</w:t>
      </w:r>
    </w:p>
    <w:p w:rsidR="00E54A4A" w:rsidRPr="0065337B" w:rsidRDefault="00E54A4A" w:rsidP="00E54A4A">
      <w:pPr>
        <w:jc w:val="both"/>
        <w:rPr>
          <w:rFonts w:eastAsia="Calibri"/>
        </w:rPr>
      </w:pPr>
    </w:p>
    <w:p w:rsidR="00E54A4A" w:rsidRPr="0065337B" w:rsidRDefault="00E54A4A" w:rsidP="00E54A4A">
      <w:pPr>
        <w:ind w:firstLine="709"/>
        <w:contextualSpacing/>
        <w:jc w:val="both"/>
        <w:rPr>
          <w:rFonts w:eastAsia="Calibri"/>
        </w:rPr>
      </w:pPr>
      <w:r w:rsidRPr="00520915">
        <w:rPr>
          <w:rFonts w:eastAsia="Calibri"/>
          <w:b/>
        </w:rPr>
        <w:t>1. Муниципальные программы</w:t>
      </w:r>
      <w:r>
        <w:rPr>
          <w:rFonts w:eastAsia="Calibri"/>
        </w:rPr>
        <w:t xml:space="preserve">. </w:t>
      </w:r>
      <w:r w:rsidRPr="0065337B">
        <w:rPr>
          <w:rFonts w:eastAsia="Calibri"/>
        </w:rPr>
        <w:t>На 201</w:t>
      </w:r>
      <w:r>
        <w:rPr>
          <w:rFonts w:eastAsia="Calibri"/>
        </w:rPr>
        <w:t>9</w:t>
      </w:r>
      <w:r w:rsidRPr="0065337B">
        <w:rPr>
          <w:rFonts w:eastAsia="Calibri"/>
        </w:rPr>
        <w:t xml:space="preserve"> год расходы на муниципальные программы предусмотрены в сумме </w:t>
      </w:r>
      <w:r>
        <w:rPr>
          <w:rFonts w:eastAsia="Calibri"/>
        </w:rPr>
        <w:t>11407,7 тыс.</w:t>
      </w:r>
      <w:r w:rsidRPr="0065337B">
        <w:rPr>
          <w:rFonts w:eastAsia="Calibri"/>
        </w:rPr>
        <w:t xml:space="preserve"> руб. или </w:t>
      </w:r>
      <w:r>
        <w:rPr>
          <w:rFonts w:eastAsia="Calibri"/>
        </w:rPr>
        <w:t>–</w:t>
      </w:r>
      <w:r w:rsidRPr="0065337B">
        <w:rPr>
          <w:rFonts w:eastAsia="Calibri"/>
        </w:rPr>
        <w:t xml:space="preserve"> </w:t>
      </w:r>
      <w:r>
        <w:rPr>
          <w:rFonts w:eastAsia="Calibri"/>
        </w:rPr>
        <w:t xml:space="preserve">52,7 </w:t>
      </w:r>
      <w:r w:rsidRPr="0065337B">
        <w:rPr>
          <w:rFonts w:eastAsia="Calibri"/>
        </w:rPr>
        <w:t>% от всех расходов бюджета,</w:t>
      </w:r>
    </w:p>
    <w:p w:rsidR="00E54A4A" w:rsidRDefault="00E54A4A" w:rsidP="00E54A4A">
      <w:pPr>
        <w:ind w:firstLine="709"/>
        <w:contextualSpacing/>
        <w:jc w:val="both"/>
        <w:rPr>
          <w:rFonts w:eastAsia="Calibri"/>
        </w:rPr>
      </w:pPr>
      <w:r w:rsidRPr="0065337B">
        <w:rPr>
          <w:rFonts w:eastAsia="Calibri"/>
        </w:rPr>
        <w:t>в 20</w:t>
      </w:r>
      <w:r>
        <w:rPr>
          <w:rFonts w:eastAsia="Calibri"/>
        </w:rPr>
        <w:t>20</w:t>
      </w:r>
      <w:r w:rsidRPr="0065337B">
        <w:rPr>
          <w:rFonts w:eastAsia="Calibri"/>
        </w:rPr>
        <w:t xml:space="preserve"> году соответственно</w:t>
      </w:r>
      <w:r>
        <w:rPr>
          <w:rFonts w:eastAsia="Calibri"/>
        </w:rPr>
        <w:t xml:space="preserve"> – 11862,2 тыс.</w:t>
      </w:r>
      <w:r w:rsidRPr="0065337B">
        <w:rPr>
          <w:rFonts w:eastAsia="Calibri"/>
        </w:rPr>
        <w:t xml:space="preserve"> руб. или – </w:t>
      </w:r>
      <w:r>
        <w:rPr>
          <w:rFonts w:eastAsia="Calibri"/>
        </w:rPr>
        <w:t>53,2 %;</w:t>
      </w:r>
    </w:p>
    <w:p w:rsidR="00E54A4A" w:rsidRDefault="00E54A4A" w:rsidP="00E54A4A">
      <w:pPr>
        <w:ind w:firstLine="709"/>
        <w:contextualSpacing/>
        <w:jc w:val="both"/>
        <w:rPr>
          <w:rFonts w:eastAsia="Calibri"/>
        </w:rPr>
      </w:pPr>
      <w:r w:rsidRPr="0065337B">
        <w:rPr>
          <w:rFonts w:eastAsia="Calibri"/>
        </w:rPr>
        <w:t>в 20</w:t>
      </w:r>
      <w:r>
        <w:rPr>
          <w:rFonts w:eastAsia="Calibri"/>
        </w:rPr>
        <w:t>21</w:t>
      </w:r>
      <w:r w:rsidRPr="0065337B">
        <w:rPr>
          <w:rFonts w:eastAsia="Calibri"/>
        </w:rPr>
        <w:t xml:space="preserve"> году соответственно </w:t>
      </w:r>
      <w:r>
        <w:rPr>
          <w:rFonts w:eastAsia="Calibri"/>
        </w:rPr>
        <w:t>– 12001,1 тыс.</w:t>
      </w:r>
      <w:r w:rsidRPr="0065337B">
        <w:rPr>
          <w:rFonts w:eastAsia="Calibri"/>
        </w:rPr>
        <w:t xml:space="preserve"> руб. или – </w:t>
      </w:r>
      <w:r>
        <w:rPr>
          <w:rFonts w:eastAsia="Calibri"/>
        </w:rPr>
        <w:t>52,3 %;</w:t>
      </w:r>
    </w:p>
    <w:p w:rsidR="00E54A4A" w:rsidRPr="0065337B" w:rsidRDefault="00E54A4A" w:rsidP="00E54A4A">
      <w:pPr>
        <w:ind w:firstLine="709"/>
        <w:contextualSpacing/>
        <w:jc w:val="both"/>
        <w:rPr>
          <w:rFonts w:eastAsia="Calibri"/>
        </w:rPr>
      </w:pPr>
      <w:r w:rsidRPr="00D04A7D">
        <w:rPr>
          <w:rFonts w:eastAsia="Calibri"/>
          <w:b/>
        </w:rPr>
        <w:lastRenderedPageBreak/>
        <w:t>2. Ведомственные программы.</w:t>
      </w:r>
      <w:r>
        <w:rPr>
          <w:rFonts w:eastAsia="Calibri"/>
          <w:b/>
        </w:rPr>
        <w:t xml:space="preserve"> </w:t>
      </w:r>
      <w:r w:rsidRPr="0065337B">
        <w:rPr>
          <w:rFonts w:eastAsia="Calibri"/>
        </w:rPr>
        <w:t>На 201</w:t>
      </w:r>
      <w:r>
        <w:rPr>
          <w:rFonts w:eastAsia="Calibri"/>
        </w:rPr>
        <w:t>9</w:t>
      </w:r>
      <w:r w:rsidRPr="0065337B">
        <w:rPr>
          <w:rFonts w:eastAsia="Calibri"/>
        </w:rPr>
        <w:t xml:space="preserve"> год расходы на </w:t>
      </w:r>
      <w:r>
        <w:rPr>
          <w:rFonts w:eastAsia="Calibri"/>
        </w:rPr>
        <w:t>ведомственные</w:t>
      </w:r>
      <w:r w:rsidRPr="0065337B">
        <w:rPr>
          <w:rFonts w:eastAsia="Calibri"/>
        </w:rPr>
        <w:t xml:space="preserve"> программы предусмотрены в сумме </w:t>
      </w:r>
      <w:r>
        <w:rPr>
          <w:rFonts w:eastAsia="Calibri"/>
        </w:rPr>
        <w:t>- 714,8 тыс.</w:t>
      </w:r>
      <w:r w:rsidRPr="0065337B">
        <w:rPr>
          <w:rFonts w:eastAsia="Calibri"/>
        </w:rPr>
        <w:t xml:space="preserve"> руб. или  </w:t>
      </w:r>
      <w:r>
        <w:rPr>
          <w:rFonts w:eastAsia="Calibri"/>
        </w:rPr>
        <w:t xml:space="preserve">3,3 </w:t>
      </w:r>
      <w:r w:rsidRPr="0065337B">
        <w:rPr>
          <w:rFonts w:eastAsia="Calibri"/>
        </w:rPr>
        <w:t>% от всех расходов бюджета,</w:t>
      </w:r>
    </w:p>
    <w:p w:rsidR="00E54A4A" w:rsidRDefault="00E54A4A" w:rsidP="00E54A4A">
      <w:pPr>
        <w:ind w:firstLine="709"/>
        <w:contextualSpacing/>
        <w:jc w:val="both"/>
        <w:rPr>
          <w:rFonts w:eastAsia="Calibri"/>
        </w:rPr>
      </w:pPr>
      <w:r w:rsidRPr="0065337B">
        <w:rPr>
          <w:rFonts w:eastAsia="Calibri"/>
        </w:rPr>
        <w:t>в 20</w:t>
      </w:r>
      <w:r>
        <w:rPr>
          <w:rFonts w:eastAsia="Calibri"/>
        </w:rPr>
        <w:t>20</w:t>
      </w:r>
      <w:r w:rsidRPr="0065337B">
        <w:rPr>
          <w:rFonts w:eastAsia="Calibri"/>
        </w:rPr>
        <w:t xml:space="preserve"> году соответственно </w:t>
      </w:r>
      <w:r>
        <w:rPr>
          <w:rFonts w:eastAsia="Calibri"/>
        </w:rPr>
        <w:t>- 772,3 тыс.</w:t>
      </w:r>
      <w:r w:rsidRPr="0065337B">
        <w:rPr>
          <w:rFonts w:eastAsia="Calibri"/>
        </w:rPr>
        <w:t xml:space="preserve"> руб. или – </w:t>
      </w:r>
      <w:r>
        <w:rPr>
          <w:rFonts w:eastAsia="Calibri"/>
        </w:rPr>
        <w:t>3,5 %;</w:t>
      </w:r>
    </w:p>
    <w:p w:rsidR="00E54A4A" w:rsidRDefault="00E54A4A" w:rsidP="00E54A4A">
      <w:pPr>
        <w:ind w:firstLine="709"/>
        <w:contextualSpacing/>
        <w:jc w:val="both"/>
        <w:rPr>
          <w:rFonts w:eastAsia="Calibri"/>
        </w:rPr>
      </w:pPr>
      <w:r w:rsidRPr="0065337B">
        <w:rPr>
          <w:rFonts w:eastAsia="Calibri"/>
        </w:rPr>
        <w:t>в 20</w:t>
      </w:r>
      <w:r>
        <w:rPr>
          <w:rFonts w:eastAsia="Calibri"/>
        </w:rPr>
        <w:t>21</w:t>
      </w:r>
      <w:r w:rsidRPr="0065337B">
        <w:rPr>
          <w:rFonts w:eastAsia="Calibri"/>
        </w:rPr>
        <w:t xml:space="preserve"> году соответственно </w:t>
      </w:r>
      <w:r>
        <w:rPr>
          <w:rFonts w:eastAsia="Calibri"/>
        </w:rPr>
        <w:t>– 772,3 тыс.</w:t>
      </w:r>
      <w:r w:rsidRPr="0065337B">
        <w:rPr>
          <w:rFonts w:eastAsia="Calibri"/>
        </w:rPr>
        <w:t xml:space="preserve"> руб. или – </w:t>
      </w:r>
      <w:r>
        <w:rPr>
          <w:rFonts w:eastAsia="Calibri"/>
        </w:rPr>
        <w:t>3,4 %;</w:t>
      </w:r>
    </w:p>
    <w:p w:rsidR="00E54A4A" w:rsidRPr="00D04A7D" w:rsidRDefault="00E54A4A" w:rsidP="00E54A4A">
      <w:pPr>
        <w:ind w:firstLine="709"/>
        <w:contextualSpacing/>
        <w:jc w:val="both"/>
        <w:rPr>
          <w:rFonts w:eastAsia="Calibri"/>
          <w:b/>
        </w:rPr>
      </w:pPr>
    </w:p>
    <w:p w:rsidR="00E54A4A" w:rsidRPr="0065337B" w:rsidRDefault="00E54A4A" w:rsidP="00066EF2">
      <w:pPr>
        <w:contextualSpacing/>
        <w:jc w:val="both"/>
        <w:rPr>
          <w:rFonts w:eastAsia="Calibri"/>
        </w:rPr>
      </w:pPr>
    </w:p>
    <w:p w:rsidR="00E54A4A" w:rsidRPr="00B11065" w:rsidRDefault="00E54A4A" w:rsidP="00E54A4A">
      <w:pPr>
        <w:jc w:val="both"/>
      </w:pPr>
      <w:r w:rsidRPr="00B11065">
        <w:t xml:space="preserve">Председатель постоянной комиссии </w:t>
      </w:r>
      <w:proofErr w:type="gramStart"/>
      <w:r w:rsidRPr="00B11065">
        <w:t>по</w:t>
      </w:r>
      <w:proofErr w:type="gramEnd"/>
      <w:r w:rsidRPr="00B11065">
        <w:t xml:space="preserve"> </w:t>
      </w:r>
    </w:p>
    <w:p w:rsidR="00E54A4A" w:rsidRPr="00B11065" w:rsidRDefault="00E54A4A" w:rsidP="00E54A4A">
      <w:r w:rsidRPr="00B11065">
        <w:t>бюджетно-финансовым, налоговым и</w:t>
      </w:r>
    </w:p>
    <w:p w:rsidR="00E54A4A" w:rsidRPr="00B11065" w:rsidRDefault="00E54A4A" w:rsidP="00E54A4A">
      <w:r>
        <w:t>экономическим вопросам</w:t>
      </w:r>
      <w:r w:rsidRPr="00B11065">
        <w:t xml:space="preserve">                                                                        </w:t>
      </w:r>
      <w:r w:rsidR="00066EF2">
        <w:t xml:space="preserve">                       </w:t>
      </w:r>
      <w:r w:rsidRPr="00B11065">
        <w:t xml:space="preserve">  </w:t>
      </w:r>
      <w:r w:rsidR="00066EF2">
        <w:t xml:space="preserve">      </w:t>
      </w:r>
      <w:proofErr w:type="spellStart"/>
      <w:r>
        <w:t>Р.В.Гавриш</w:t>
      </w:r>
      <w:proofErr w:type="spellEnd"/>
    </w:p>
    <w:p w:rsidR="00E54A4A" w:rsidRPr="00B11065" w:rsidRDefault="00E54A4A" w:rsidP="00E54A4A">
      <w:pPr>
        <w:ind w:firstLine="709"/>
        <w:jc w:val="center"/>
      </w:pPr>
    </w:p>
    <w:p w:rsidR="00EA598B" w:rsidRDefault="00EA598B" w:rsidP="007F6742">
      <w:pPr>
        <w:ind w:firstLine="708"/>
        <w:jc w:val="both"/>
      </w:pPr>
    </w:p>
    <w:p w:rsidR="00EA598B" w:rsidRPr="007F6742" w:rsidRDefault="00EA598B" w:rsidP="000074C1">
      <w:pPr>
        <w:jc w:val="both"/>
      </w:pPr>
    </w:p>
    <w:p w:rsidR="007F6742" w:rsidRPr="007F6742" w:rsidRDefault="007F6742" w:rsidP="007F6742">
      <w:pPr>
        <w:rPr>
          <w:sz w:val="20"/>
          <w:szCs w:val="20"/>
        </w:rPr>
      </w:pPr>
    </w:p>
    <w:p w:rsidR="007F6742" w:rsidRDefault="007F6742" w:rsidP="007F6742">
      <w:pPr>
        <w:jc w:val="center"/>
        <w:rPr>
          <w:b/>
        </w:rPr>
      </w:pPr>
      <w:proofErr w:type="gramStart"/>
      <w:r w:rsidRPr="00EF0958">
        <w:rPr>
          <w:b/>
        </w:rPr>
        <w:t>Р</w:t>
      </w:r>
      <w:proofErr w:type="gramEnd"/>
      <w:r w:rsidRPr="00EF0958">
        <w:rPr>
          <w:b/>
        </w:rPr>
        <w:t xml:space="preserve"> Е Ш Е Н И Е</w:t>
      </w:r>
    </w:p>
    <w:p w:rsidR="007F6742" w:rsidRDefault="007F6742" w:rsidP="007F6742">
      <w:pPr>
        <w:jc w:val="center"/>
        <w:rPr>
          <w:b/>
        </w:rPr>
      </w:pPr>
    </w:p>
    <w:p w:rsidR="007F6742" w:rsidRPr="00985984" w:rsidRDefault="007F6742" w:rsidP="007F6742">
      <w:pPr>
        <w:rPr>
          <w:b/>
        </w:rPr>
      </w:pPr>
      <w:r>
        <w:rPr>
          <w:b/>
        </w:rPr>
        <w:t>Принято 25</w:t>
      </w:r>
      <w:r w:rsidRPr="00985984">
        <w:rPr>
          <w:b/>
        </w:rPr>
        <w:t xml:space="preserve">-й  сессией        </w:t>
      </w:r>
      <w:r>
        <w:rPr>
          <w:b/>
        </w:rPr>
        <w:tab/>
      </w:r>
      <w:r>
        <w:rPr>
          <w:b/>
        </w:rPr>
        <w:tab/>
      </w:r>
      <w:r w:rsidRPr="00985984">
        <w:rPr>
          <w:b/>
        </w:rPr>
        <w:t xml:space="preserve">                        </w:t>
      </w:r>
      <w:r>
        <w:rPr>
          <w:b/>
        </w:rPr>
        <w:t xml:space="preserve">       </w:t>
      </w:r>
      <w:r w:rsidRPr="00985984">
        <w:rPr>
          <w:b/>
        </w:rPr>
        <w:t xml:space="preserve">  </w:t>
      </w:r>
      <w:r>
        <w:rPr>
          <w:b/>
        </w:rPr>
        <w:t xml:space="preserve">      </w:t>
      </w:r>
      <w:r w:rsidR="000074C1">
        <w:rPr>
          <w:b/>
        </w:rPr>
        <w:t xml:space="preserve">     </w:t>
      </w:r>
      <w:r>
        <w:rPr>
          <w:b/>
        </w:rPr>
        <w:t>28 декабря</w:t>
      </w:r>
      <w:r w:rsidRPr="00985984">
        <w:rPr>
          <w:b/>
        </w:rPr>
        <w:t xml:space="preserve"> 2018 года № </w:t>
      </w:r>
      <w:r>
        <w:rPr>
          <w:b/>
        </w:rPr>
        <w:t>154</w:t>
      </w:r>
    </w:p>
    <w:p w:rsidR="007F6742" w:rsidRPr="00985984" w:rsidRDefault="007F6742" w:rsidP="007F6742">
      <w:pPr>
        <w:rPr>
          <w:b/>
        </w:rPr>
      </w:pPr>
      <w:r w:rsidRPr="00985984">
        <w:rPr>
          <w:b/>
        </w:rPr>
        <w:t xml:space="preserve">Совета народных депутатов  муниципального </w:t>
      </w:r>
    </w:p>
    <w:p w:rsidR="007F6742" w:rsidRDefault="007F6742" w:rsidP="007F6742">
      <w:pPr>
        <w:rPr>
          <w:b/>
          <w:sz w:val="20"/>
          <w:szCs w:val="20"/>
        </w:rPr>
      </w:pPr>
      <w:r w:rsidRPr="00985984">
        <w:rPr>
          <w:b/>
        </w:rPr>
        <w:t>образования «Красногвардейское сельское поселение»</w:t>
      </w:r>
    </w:p>
    <w:p w:rsidR="007F6742" w:rsidRDefault="007F6742" w:rsidP="007F6742">
      <w:pPr>
        <w:rPr>
          <w:b/>
          <w:sz w:val="20"/>
          <w:szCs w:val="20"/>
        </w:rPr>
      </w:pPr>
      <w:r>
        <w:rPr>
          <w:b/>
          <w:sz w:val="20"/>
          <w:szCs w:val="20"/>
        </w:rPr>
        <w:t xml:space="preserve">                                     </w:t>
      </w:r>
    </w:p>
    <w:p w:rsidR="007F6742" w:rsidRDefault="007F6742" w:rsidP="007F6742">
      <w:pPr>
        <w:rPr>
          <w:b/>
          <w:sz w:val="20"/>
          <w:szCs w:val="20"/>
        </w:rPr>
      </w:pPr>
      <w:r>
        <w:rPr>
          <w:b/>
          <w:sz w:val="20"/>
          <w:szCs w:val="20"/>
        </w:rPr>
        <w:t xml:space="preserve">                                                                                                           </w:t>
      </w:r>
    </w:p>
    <w:p w:rsidR="007F6742" w:rsidRPr="00AA4906" w:rsidRDefault="007F6742" w:rsidP="007F6742">
      <w:pPr>
        <w:rPr>
          <w:b/>
        </w:rPr>
      </w:pPr>
      <w:r w:rsidRPr="00AA4906">
        <w:rPr>
          <w:b/>
        </w:rPr>
        <w:t xml:space="preserve">О бюджете муниципального образования </w:t>
      </w:r>
    </w:p>
    <w:p w:rsidR="007F6742" w:rsidRPr="00AA4906" w:rsidRDefault="007F6742" w:rsidP="007F6742">
      <w:pPr>
        <w:rPr>
          <w:b/>
        </w:rPr>
      </w:pPr>
      <w:r w:rsidRPr="00AA4906">
        <w:rPr>
          <w:b/>
        </w:rPr>
        <w:t xml:space="preserve">«Красногвардейское сельское поселение» </w:t>
      </w:r>
      <w:r>
        <w:rPr>
          <w:b/>
        </w:rPr>
        <w:t>на 2019</w:t>
      </w:r>
      <w:r w:rsidRPr="00AA4906">
        <w:rPr>
          <w:b/>
        </w:rPr>
        <w:t xml:space="preserve"> год</w:t>
      </w:r>
    </w:p>
    <w:p w:rsidR="007F6742" w:rsidRDefault="007F6742" w:rsidP="007F6742">
      <w:pPr>
        <w:rPr>
          <w:b/>
          <w:sz w:val="20"/>
          <w:szCs w:val="20"/>
        </w:rPr>
      </w:pPr>
      <w:r w:rsidRPr="00AA4906">
        <w:rPr>
          <w:b/>
        </w:rPr>
        <w:t>и плановый</w:t>
      </w:r>
      <w:r>
        <w:rPr>
          <w:b/>
        </w:rPr>
        <w:t xml:space="preserve"> период 2020 </w:t>
      </w:r>
      <w:r w:rsidRPr="00AA4906">
        <w:rPr>
          <w:b/>
        </w:rPr>
        <w:t xml:space="preserve"> и 202</w:t>
      </w:r>
      <w:r>
        <w:rPr>
          <w:b/>
        </w:rPr>
        <w:t>1</w:t>
      </w:r>
      <w:r w:rsidRPr="00AA4906">
        <w:rPr>
          <w:b/>
        </w:rPr>
        <w:t xml:space="preserve"> годов</w:t>
      </w:r>
    </w:p>
    <w:p w:rsidR="007F6742" w:rsidRPr="00815337" w:rsidRDefault="007F6742" w:rsidP="007F6742">
      <w:pPr>
        <w:jc w:val="both"/>
        <w:rPr>
          <w:sz w:val="22"/>
          <w:szCs w:val="22"/>
        </w:rPr>
      </w:pPr>
    </w:p>
    <w:p w:rsidR="007F6742" w:rsidRPr="00E252AD" w:rsidRDefault="007F6742" w:rsidP="007F6742">
      <w:pPr>
        <w:jc w:val="center"/>
        <w:rPr>
          <w:b/>
          <w:i/>
        </w:rPr>
      </w:pPr>
      <w:r w:rsidRPr="00E252AD">
        <w:rPr>
          <w:b/>
          <w:i/>
        </w:rPr>
        <w:t>Статья 1. Основные характеристики бюджета муниципального образования  «Красногвардейское сельское поселение на 2019 год и плановый период 2020 и 2021 годов.</w:t>
      </w:r>
    </w:p>
    <w:p w:rsidR="007F6742" w:rsidRPr="00E252AD" w:rsidRDefault="007F6742" w:rsidP="007F6742">
      <w:pPr>
        <w:ind w:firstLine="705"/>
        <w:jc w:val="both"/>
      </w:pPr>
    </w:p>
    <w:p w:rsidR="007F6742" w:rsidRPr="00E252AD" w:rsidRDefault="007F6742" w:rsidP="007F6742">
      <w:pPr>
        <w:ind w:firstLine="567"/>
        <w:jc w:val="both"/>
      </w:pPr>
      <w:r w:rsidRPr="00E252AD">
        <w:t xml:space="preserve">1. Утвердить основные характеристики бюджета муниципального образования «Красногвардейское сельское поселение» </w:t>
      </w:r>
    </w:p>
    <w:p w:rsidR="007F6742" w:rsidRPr="00E252AD" w:rsidRDefault="007F6742" w:rsidP="007F6742">
      <w:pPr>
        <w:ind w:firstLine="567"/>
        <w:jc w:val="both"/>
      </w:pPr>
      <w:r w:rsidRPr="00E252AD">
        <w:t>1) на 2019 год общий объем доходов бюджета муниципального образования «Красногвардейское сельское поселение» в сумме – 21628,2 тыс. руб., в том числе безвозмездные поступления  в сумме – 1682,1 тыс. руб.</w:t>
      </w:r>
    </w:p>
    <w:p w:rsidR="007F6742" w:rsidRPr="00E252AD" w:rsidRDefault="007F6742" w:rsidP="007F6742">
      <w:pPr>
        <w:ind w:firstLine="567"/>
        <w:jc w:val="both"/>
      </w:pPr>
      <w:r w:rsidRPr="00E252AD">
        <w:t>2) на плановый период 2020 года общий объем доходов бюджета муниципального образования «Красногвардейское сельское поселение» в сумме – 22279,1 тыс. руб., в том числе безвозмездные поступления в сумме – 1682,1 тыс. руб.</w:t>
      </w:r>
    </w:p>
    <w:p w:rsidR="007F6742" w:rsidRPr="00E252AD" w:rsidRDefault="007F6742" w:rsidP="007F6742">
      <w:pPr>
        <w:ind w:firstLine="567"/>
        <w:jc w:val="both"/>
      </w:pPr>
      <w:r w:rsidRPr="00E252AD">
        <w:t>3) на плановый период 2021 года общий объем доходов бюджета муниципального образования «Красногвардейское сельское поселение» в сумме – 22967,4 тыс. руб., в том числе безвозмездные поступления в сумме – 1682,1 тыс. руб.</w:t>
      </w:r>
    </w:p>
    <w:p w:rsidR="007F6742" w:rsidRPr="00E252AD" w:rsidRDefault="007F6742" w:rsidP="007F6742">
      <w:pPr>
        <w:jc w:val="both"/>
      </w:pPr>
      <w:r w:rsidRPr="00E252AD">
        <w:rPr>
          <w:color w:val="FF0000"/>
        </w:rPr>
        <w:t xml:space="preserve">         </w:t>
      </w:r>
      <w:proofErr w:type="gramStart"/>
      <w:r w:rsidRPr="00E252AD">
        <w:t>4) на 2019 год общий объем расходов бюджета муниципального образования «Красногвардейское сельское поселение» в сумме – 21628,2 тыс. руб., в том числе безвозмездные поступления от других бюджетов бюджетной системы Российской Федерации в сумме – 1682,1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резервного фонда финансовой поддержки</w:t>
      </w:r>
      <w:proofErr w:type="gramEnd"/>
      <w:r w:rsidRPr="00E252AD">
        <w:t xml:space="preserve"> поселений – 1649,1 тыс. руб.</w:t>
      </w:r>
    </w:p>
    <w:p w:rsidR="007F6742" w:rsidRPr="00E252AD" w:rsidRDefault="007F6742" w:rsidP="007F6742">
      <w:pPr>
        <w:jc w:val="both"/>
      </w:pPr>
      <w:r w:rsidRPr="00E252AD">
        <w:rPr>
          <w:color w:val="FF0000"/>
        </w:rPr>
        <w:t xml:space="preserve">         </w:t>
      </w:r>
      <w:proofErr w:type="gramStart"/>
      <w:r w:rsidRPr="00E252AD">
        <w:t>5) на плановый период 2020 года общий объем расходов бюджета муниципального образования «Красногвардейское сельское поселение» в сумме – 22279,1 тыс. руб., в том числе безвозмездные поступления от других бюджетов бюджетной системы Российской Федерации в сумме – 1682,1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резервного фонда</w:t>
      </w:r>
      <w:proofErr w:type="gramEnd"/>
      <w:r w:rsidRPr="00E252AD">
        <w:t xml:space="preserve"> финансовой поддержки поселений – 1649,1 тыс. руб.</w:t>
      </w:r>
    </w:p>
    <w:p w:rsidR="007F6742" w:rsidRPr="00E252AD" w:rsidRDefault="007F6742" w:rsidP="007F6742">
      <w:pPr>
        <w:jc w:val="both"/>
      </w:pPr>
      <w:r w:rsidRPr="00E252AD">
        <w:t xml:space="preserve">          </w:t>
      </w:r>
      <w:proofErr w:type="gramStart"/>
      <w:r w:rsidRPr="00E252AD">
        <w:t xml:space="preserve">6) на плановый период 2021 года общий объем расходов бюджета муниципального образования «Красногвардейское сельское поселение» в сумме – 22967,4 тыс. руб., в том числе безвозмездные поступления от других бюджетов бюджетной системы Российской Федерации в сумме – 1682,1 тыс. руб., из них субвенции бюджетам поселений на выполнение передаваемых </w:t>
      </w:r>
      <w:r w:rsidRPr="00E252AD">
        <w:lastRenderedPageBreak/>
        <w:t>полномочий субъектов Российской Федерации – 33,0 тыс. руб., дотации на выравнивание бюджетной обеспеченности из резервного фонда</w:t>
      </w:r>
      <w:proofErr w:type="gramEnd"/>
      <w:r w:rsidRPr="00E252AD">
        <w:t xml:space="preserve"> финансовой поддержки поселений – 1649,1 тыс. руб.</w:t>
      </w:r>
    </w:p>
    <w:p w:rsidR="007F6742" w:rsidRPr="00E252AD" w:rsidRDefault="007F6742" w:rsidP="007F6742">
      <w:pPr>
        <w:jc w:val="both"/>
      </w:pPr>
    </w:p>
    <w:p w:rsidR="007F6742" w:rsidRPr="00E252AD" w:rsidRDefault="007F6742" w:rsidP="007F6742">
      <w:pPr>
        <w:jc w:val="center"/>
        <w:rPr>
          <w:b/>
          <w:i/>
        </w:rPr>
      </w:pPr>
      <w:r w:rsidRPr="00E252AD">
        <w:rPr>
          <w:b/>
          <w:i/>
        </w:rPr>
        <w:t>Статья 2. Доходы бюджета муниципального образования «Красногвардейское сельское поселение» на 2019 год и плановый период 2020 и 2021 годов.</w:t>
      </w:r>
    </w:p>
    <w:p w:rsidR="007F6742" w:rsidRPr="00E252AD" w:rsidRDefault="007F6742" w:rsidP="007F6742">
      <w:pPr>
        <w:ind w:firstLine="705"/>
        <w:jc w:val="both"/>
      </w:pPr>
    </w:p>
    <w:p w:rsidR="007F6742" w:rsidRPr="00E252AD" w:rsidRDefault="007F6742" w:rsidP="007F6742">
      <w:pPr>
        <w:ind w:firstLine="705"/>
        <w:jc w:val="both"/>
      </w:pPr>
      <w:r w:rsidRPr="00E252AD">
        <w:t>1. Утвердить:</w:t>
      </w:r>
    </w:p>
    <w:p w:rsidR="007F6742" w:rsidRPr="00E252AD" w:rsidRDefault="007F6742" w:rsidP="007F6742">
      <w:pPr>
        <w:ind w:firstLine="705"/>
        <w:jc w:val="both"/>
      </w:pPr>
      <w:r w:rsidRPr="00E252AD">
        <w:t xml:space="preserve">1) поступление доходов в бюджет муниципального образования «Красногвардейское сельское поселение» на 2019 год,  согласно   приложению </w:t>
      </w:r>
      <w:r w:rsidRPr="00E252AD">
        <w:rPr>
          <w:color w:val="FF0000"/>
        </w:rPr>
        <w:t>№ 1</w:t>
      </w:r>
      <w:r w:rsidRPr="00E252AD">
        <w:t xml:space="preserve"> к настоящему решению;</w:t>
      </w:r>
    </w:p>
    <w:p w:rsidR="007F6742" w:rsidRPr="00E252AD" w:rsidRDefault="007F6742" w:rsidP="007F6742">
      <w:pPr>
        <w:ind w:firstLine="705"/>
        <w:jc w:val="both"/>
      </w:pPr>
      <w:r w:rsidRPr="00E252AD">
        <w:t xml:space="preserve">2) поступление доходов в бюджет муниципального образования «Красногвардейское сельское поселение» на плановый период 2020 и 2021 годов,  согласно   приложению </w:t>
      </w:r>
      <w:r w:rsidRPr="00E252AD">
        <w:rPr>
          <w:color w:val="FF0000"/>
        </w:rPr>
        <w:t>№ 2</w:t>
      </w:r>
      <w:r w:rsidRPr="00E252AD">
        <w:t xml:space="preserve"> к настоящему решению;</w:t>
      </w:r>
    </w:p>
    <w:p w:rsidR="007F6742" w:rsidRPr="00E252AD" w:rsidRDefault="007F6742" w:rsidP="007F6742">
      <w:pPr>
        <w:ind w:firstLine="705"/>
        <w:jc w:val="both"/>
      </w:pPr>
      <w:r w:rsidRPr="00E252AD">
        <w:t>2. Доходы  бюджета муниципального образования «Красногвардейское сельское поселение» формируются за счет:</w:t>
      </w:r>
    </w:p>
    <w:p w:rsidR="007F6742" w:rsidRPr="00E252AD" w:rsidRDefault="007F6742" w:rsidP="007F6742">
      <w:pPr>
        <w:ind w:firstLine="705"/>
        <w:jc w:val="both"/>
      </w:pPr>
      <w:r w:rsidRPr="00E252AD">
        <w:t xml:space="preserve">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2019 год, согласно Бюджетному кодексу Российской Федерации, согласно приложению </w:t>
      </w:r>
      <w:r w:rsidRPr="00E252AD">
        <w:rPr>
          <w:color w:val="FF0000"/>
        </w:rPr>
        <w:t>№ 3</w:t>
      </w:r>
      <w:r w:rsidRPr="00E252AD">
        <w:t xml:space="preserve"> к настоящему решению;</w:t>
      </w:r>
    </w:p>
    <w:p w:rsidR="007F6742" w:rsidRPr="00E252AD" w:rsidRDefault="007F6742" w:rsidP="007F6742">
      <w:pPr>
        <w:ind w:firstLine="705"/>
        <w:jc w:val="both"/>
      </w:pPr>
      <w:r w:rsidRPr="00E252AD">
        <w:t xml:space="preserve">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2020 и 2021 годов, согласно Бюджетному кодексу Российской Федерации, согласно приложению </w:t>
      </w:r>
      <w:r w:rsidRPr="00E252AD">
        <w:rPr>
          <w:color w:val="FF0000"/>
        </w:rPr>
        <w:t>№ 4</w:t>
      </w:r>
      <w:r w:rsidRPr="00E252AD">
        <w:t xml:space="preserve"> к настоящему решению;</w:t>
      </w:r>
    </w:p>
    <w:p w:rsidR="007F6742" w:rsidRPr="00E252AD" w:rsidRDefault="007F6742" w:rsidP="007F6742">
      <w:pPr>
        <w:ind w:firstLine="705"/>
        <w:jc w:val="both"/>
      </w:pPr>
      <w:r w:rsidRPr="00E252AD">
        <w:t xml:space="preserve">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2019 год, согласно приложению </w:t>
      </w:r>
      <w:r w:rsidRPr="00E252AD">
        <w:rPr>
          <w:color w:val="FF0000"/>
        </w:rPr>
        <w:t xml:space="preserve">№ 3 </w:t>
      </w:r>
      <w:r w:rsidRPr="00E252AD">
        <w:t>к настоящему решению;</w:t>
      </w:r>
    </w:p>
    <w:p w:rsidR="007F6742" w:rsidRPr="00E252AD" w:rsidRDefault="007F6742" w:rsidP="007F6742">
      <w:pPr>
        <w:ind w:firstLine="705"/>
        <w:jc w:val="both"/>
      </w:pPr>
      <w:proofErr w:type="gramStart"/>
      <w:r w:rsidRPr="00E252AD">
        <w:t xml:space="preserve">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2020 и 2021 годов, согласно приложению </w:t>
      </w:r>
      <w:r w:rsidRPr="00E252AD">
        <w:rPr>
          <w:color w:val="FF0000"/>
        </w:rPr>
        <w:t xml:space="preserve">№ 4 </w:t>
      </w:r>
      <w:r w:rsidRPr="00E252AD">
        <w:t>к настоящему решению;</w:t>
      </w:r>
      <w:proofErr w:type="gramEnd"/>
    </w:p>
    <w:p w:rsidR="007F6742" w:rsidRPr="00E252AD" w:rsidRDefault="007F6742" w:rsidP="007F6742">
      <w:pPr>
        <w:ind w:firstLine="705"/>
        <w:jc w:val="both"/>
      </w:pPr>
      <w:proofErr w:type="gramStart"/>
      <w:r w:rsidRPr="00E252AD">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E252AD">
        <w:t>инжекторных</w:t>
      </w:r>
      <w:proofErr w:type="spellEnd"/>
      <w:r w:rsidRPr="00E252AD">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2019 год, согласно Бюджетному кодексу Российской Федерации, согласно приложению </w:t>
      </w:r>
      <w:r w:rsidRPr="00E252AD">
        <w:rPr>
          <w:color w:val="FF0000"/>
        </w:rPr>
        <w:t>№ 1</w:t>
      </w:r>
      <w:r w:rsidRPr="00E252AD">
        <w:t xml:space="preserve"> к настоящему решению;</w:t>
      </w:r>
      <w:proofErr w:type="gramEnd"/>
    </w:p>
    <w:p w:rsidR="007F6742" w:rsidRPr="00E252AD" w:rsidRDefault="007F6742" w:rsidP="007F6742">
      <w:pPr>
        <w:ind w:firstLine="705"/>
        <w:jc w:val="both"/>
      </w:pPr>
      <w:proofErr w:type="gramStart"/>
      <w:r w:rsidRPr="00E252AD">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E252AD">
        <w:t>инжекторных</w:t>
      </w:r>
      <w:proofErr w:type="spellEnd"/>
      <w:r w:rsidRPr="00E252AD">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2020 и 2021 годов, согласно Бюджетному кодексу Российской Федерации, согласно приложению </w:t>
      </w:r>
      <w:r w:rsidRPr="00E252AD">
        <w:rPr>
          <w:color w:val="FF0000"/>
        </w:rPr>
        <w:t>№ 2</w:t>
      </w:r>
      <w:r w:rsidRPr="00E252AD">
        <w:t xml:space="preserve"> к настоящему решению;</w:t>
      </w:r>
      <w:proofErr w:type="gramEnd"/>
    </w:p>
    <w:p w:rsidR="007F6742" w:rsidRPr="00E252AD" w:rsidRDefault="007F6742" w:rsidP="007F6742">
      <w:pPr>
        <w:ind w:firstLine="705"/>
        <w:jc w:val="both"/>
      </w:pPr>
      <w:r w:rsidRPr="00E252AD">
        <w:t xml:space="preserve">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2019 год, согласно приложению </w:t>
      </w:r>
      <w:r w:rsidRPr="00E252AD">
        <w:rPr>
          <w:color w:val="FF0000"/>
        </w:rPr>
        <w:t xml:space="preserve">№ 1 </w:t>
      </w:r>
      <w:r w:rsidRPr="00E252AD">
        <w:t>к настоящему решению;</w:t>
      </w:r>
    </w:p>
    <w:p w:rsidR="007F6742" w:rsidRPr="00E252AD" w:rsidRDefault="007F6742" w:rsidP="007F6742">
      <w:pPr>
        <w:ind w:firstLine="705"/>
        <w:jc w:val="both"/>
      </w:pPr>
      <w:r w:rsidRPr="00E252AD">
        <w:t xml:space="preserve">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2020 и 2021 годов, согласно приложению </w:t>
      </w:r>
      <w:r w:rsidRPr="00E252AD">
        <w:rPr>
          <w:color w:val="FF0000"/>
        </w:rPr>
        <w:t xml:space="preserve">№ 2 </w:t>
      </w:r>
      <w:r w:rsidRPr="00E252AD">
        <w:t>к настоящему решению;</w:t>
      </w:r>
    </w:p>
    <w:p w:rsidR="007F6742" w:rsidRPr="00E252AD" w:rsidRDefault="007F6742" w:rsidP="007F6742">
      <w:pPr>
        <w:ind w:firstLine="705"/>
        <w:jc w:val="both"/>
      </w:pPr>
      <w:r w:rsidRPr="00E252AD">
        <w:lastRenderedPageBreak/>
        <w:t xml:space="preserve">9)  безвозмездных  поступлений в бюджет муниципального образования «Красногвардейское сельское поселение»  на 2019 год, согласно приложению </w:t>
      </w:r>
      <w:r w:rsidRPr="00E252AD">
        <w:rPr>
          <w:color w:val="FF0000"/>
        </w:rPr>
        <w:t xml:space="preserve">№ 1 </w:t>
      </w:r>
      <w:r w:rsidRPr="00E252AD">
        <w:t>к настоящему решению;</w:t>
      </w:r>
    </w:p>
    <w:p w:rsidR="007F6742" w:rsidRPr="00E252AD" w:rsidRDefault="007F6742" w:rsidP="007F6742">
      <w:pPr>
        <w:ind w:firstLine="705"/>
        <w:jc w:val="both"/>
      </w:pPr>
      <w:r w:rsidRPr="00E252AD">
        <w:t xml:space="preserve">10) безвозмездных  поступлений в бюджет муниципального образования «Красногвардейское сельское поселение»  на плановый период 2020 и 2021 годов, согласно приложению </w:t>
      </w:r>
      <w:r w:rsidRPr="00E252AD">
        <w:rPr>
          <w:color w:val="FF0000"/>
        </w:rPr>
        <w:t xml:space="preserve">№ 2 </w:t>
      </w:r>
      <w:r w:rsidRPr="00E252AD">
        <w:t>к настоящему решению;</w:t>
      </w:r>
    </w:p>
    <w:p w:rsidR="007F6742" w:rsidRPr="00E252AD" w:rsidRDefault="007F6742" w:rsidP="007F6742">
      <w:pPr>
        <w:ind w:firstLine="705"/>
        <w:jc w:val="both"/>
      </w:pPr>
      <w:r w:rsidRPr="00E252AD">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E252AD">
        <w:t>инжекторных</w:t>
      </w:r>
      <w:proofErr w:type="spellEnd"/>
      <w:r w:rsidRPr="00E252AD">
        <w:t xml:space="preserve">) двигателей в бюджеты поселений, муниципальных районов и городских округов, согласно приложению </w:t>
      </w:r>
      <w:r w:rsidRPr="00E252AD">
        <w:rPr>
          <w:color w:val="FF0000"/>
        </w:rPr>
        <w:t>№ 6</w:t>
      </w:r>
      <w:r w:rsidRPr="00E252AD">
        <w:t xml:space="preserve"> к настоящему решению: </w:t>
      </w:r>
    </w:p>
    <w:p w:rsidR="007F6742" w:rsidRPr="00E252AD" w:rsidRDefault="007F6742" w:rsidP="007F6742">
      <w:pPr>
        <w:ind w:firstLine="705"/>
        <w:jc w:val="both"/>
      </w:pPr>
      <w:r w:rsidRPr="00E252AD">
        <w:t>1) на 2019 год  - 2,3472 %</w:t>
      </w:r>
    </w:p>
    <w:p w:rsidR="007F6742" w:rsidRPr="00E252AD" w:rsidRDefault="007F6742" w:rsidP="007F6742">
      <w:pPr>
        <w:ind w:firstLine="705"/>
        <w:jc w:val="both"/>
      </w:pPr>
      <w:r w:rsidRPr="00E252AD">
        <w:t>2) на 2020 год – 2,3472 %</w:t>
      </w:r>
    </w:p>
    <w:p w:rsidR="007F6742" w:rsidRPr="00E252AD" w:rsidRDefault="007F6742" w:rsidP="007F6742">
      <w:pPr>
        <w:ind w:firstLine="705"/>
        <w:jc w:val="both"/>
      </w:pPr>
      <w:r w:rsidRPr="00E252AD">
        <w:t>3) на 2021 год – 2,3472 %</w:t>
      </w:r>
    </w:p>
    <w:p w:rsidR="007F6742" w:rsidRPr="00E252AD" w:rsidRDefault="007F6742" w:rsidP="007F6742">
      <w:pPr>
        <w:ind w:firstLine="705"/>
        <w:jc w:val="both"/>
      </w:pPr>
    </w:p>
    <w:p w:rsidR="007F6742" w:rsidRPr="00E252AD" w:rsidRDefault="007F6742" w:rsidP="007F6742">
      <w:pPr>
        <w:ind w:firstLine="705"/>
        <w:jc w:val="center"/>
        <w:rPr>
          <w:b/>
          <w:i/>
        </w:rPr>
      </w:pPr>
      <w:r w:rsidRPr="00E252AD">
        <w:rPr>
          <w:b/>
          <w:i/>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2019 год и плановый период 2020 и 2021 годов.</w:t>
      </w:r>
    </w:p>
    <w:p w:rsidR="007F6742" w:rsidRPr="00E252AD" w:rsidRDefault="007F6742" w:rsidP="007F6742">
      <w:pPr>
        <w:ind w:firstLine="705"/>
        <w:jc w:val="both"/>
      </w:pPr>
    </w:p>
    <w:p w:rsidR="007F6742" w:rsidRPr="00E252AD" w:rsidRDefault="007F6742" w:rsidP="007F6742">
      <w:pPr>
        <w:ind w:firstLine="705"/>
        <w:jc w:val="both"/>
      </w:pPr>
      <w:r w:rsidRPr="00E252AD">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7F6742" w:rsidRPr="00E252AD" w:rsidRDefault="007F6742" w:rsidP="007F6742">
      <w:pPr>
        <w:ind w:firstLine="705"/>
        <w:jc w:val="both"/>
      </w:pPr>
      <w:r w:rsidRPr="00E252AD">
        <w:t xml:space="preserve">1) на 2019 год, согласно приложению </w:t>
      </w:r>
      <w:r w:rsidRPr="00E252AD">
        <w:rPr>
          <w:color w:val="FF0000"/>
        </w:rPr>
        <w:t xml:space="preserve">№ 5 </w:t>
      </w:r>
      <w:r w:rsidRPr="00E252AD">
        <w:t>к настоящему решению в соответствии с законодательством Российской Федерации.</w:t>
      </w:r>
    </w:p>
    <w:p w:rsidR="007F6742" w:rsidRPr="00E252AD" w:rsidRDefault="007F6742" w:rsidP="007F6742">
      <w:pPr>
        <w:ind w:firstLine="705"/>
        <w:jc w:val="both"/>
      </w:pPr>
      <w:r w:rsidRPr="00E252AD">
        <w:t xml:space="preserve">2) на плановый период 2020 и 2021 годов, согласно приложению </w:t>
      </w:r>
      <w:r w:rsidRPr="00E252AD">
        <w:rPr>
          <w:color w:val="FF0000"/>
        </w:rPr>
        <w:t xml:space="preserve">№ 5 </w:t>
      </w:r>
      <w:r w:rsidRPr="00E252AD">
        <w:t>к настоящему решению в соответствии с законодательством Российской Федерации.</w:t>
      </w:r>
    </w:p>
    <w:p w:rsidR="007F6742" w:rsidRPr="00E252AD" w:rsidRDefault="007F6742" w:rsidP="007F6742">
      <w:pPr>
        <w:ind w:firstLine="705"/>
        <w:jc w:val="both"/>
      </w:pPr>
      <w:r w:rsidRPr="00E252AD">
        <w:t xml:space="preserve">3. </w:t>
      </w:r>
      <w:proofErr w:type="gramStart"/>
      <w:r w:rsidRPr="00E252AD">
        <w:t xml:space="preserve">В случае изменения в 2019 году и плановом периоде 2020 и 2021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roofErr w:type="gramEnd"/>
    </w:p>
    <w:p w:rsidR="007F6742" w:rsidRPr="00E252AD" w:rsidRDefault="007F6742" w:rsidP="007F6742">
      <w:pPr>
        <w:ind w:firstLine="705"/>
        <w:jc w:val="both"/>
      </w:pPr>
    </w:p>
    <w:p w:rsidR="007F6742" w:rsidRPr="00E252AD" w:rsidRDefault="007F6742" w:rsidP="007F6742">
      <w:pPr>
        <w:ind w:firstLine="705"/>
        <w:jc w:val="center"/>
        <w:rPr>
          <w:b/>
          <w:i/>
        </w:rPr>
      </w:pPr>
      <w:r w:rsidRPr="00E252AD">
        <w:rPr>
          <w:b/>
          <w:i/>
        </w:rPr>
        <w:t>Статья 4. Источники финансирования дефицита бюджета  муниципального образования «Красногвардейское сельское поселение» на 2019 год и плановый период 2020 и 2021 годов.</w:t>
      </w:r>
    </w:p>
    <w:p w:rsidR="007F6742" w:rsidRPr="00E252AD" w:rsidRDefault="007F6742" w:rsidP="007F6742">
      <w:pPr>
        <w:ind w:firstLine="705"/>
        <w:jc w:val="both"/>
        <w:rPr>
          <w:b/>
          <w:i/>
        </w:rPr>
      </w:pPr>
    </w:p>
    <w:p w:rsidR="007F6742" w:rsidRPr="00E252AD" w:rsidRDefault="007F6742" w:rsidP="007F6742">
      <w:pPr>
        <w:ind w:firstLine="705"/>
        <w:jc w:val="both"/>
      </w:pPr>
      <w:r w:rsidRPr="00E252AD">
        <w:t>1. Утвердить:</w:t>
      </w:r>
    </w:p>
    <w:p w:rsidR="007F6742" w:rsidRPr="00E252AD" w:rsidRDefault="007F6742" w:rsidP="007F6742">
      <w:pPr>
        <w:ind w:firstLine="705"/>
        <w:jc w:val="both"/>
      </w:pPr>
      <w:r w:rsidRPr="00E252AD">
        <w:t xml:space="preserve">1) источники финансирования дефицита бюджета муниципального образования «Красногвардейское сельское поселение» на 2019 год, согласно приложению </w:t>
      </w:r>
      <w:r w:rsidRPr="00E252AD">
        <w:rPr>
          <w:color w:val="FF0000"/>
        </w:rPr>
        <w:t>№ 7</w:t>
      </w:r>
      <w:r w:rsidRPr="00E252AD">
        <w:t xml:space="preserve"> к настоящему решению. </w:t>
      </w:r>
    </w:p>
    <w:p w:rsidR="007F6742" w:rsidRPr="00E252AD" w:rsidRDefault="007F6742" w:rsidP="007F6742">
      <w:pPr>
        <w:ind w:firstLine="705"/>
        <w:jc w:val="both"/>
      </w:pPr>
      <w:r w:rsidRPr="00E252AD">
        <w:t xml:space="preserve">2) источники финансирования дефицита бюджета муниципального образования «Красногвардейское сельское поселение» на плановый период 2020 и 2021 годов, согласно приложению </w:t>
      </w:r>
      <w:r w:rsidRPr="00E252AD">
        <w:rPr>
          <w:color w:val="FF0000"/>
        </w:rPr>
        <w:t>№ 8</w:t>
      </w:r>
      <w:r w:rsidRPr="00E252AD">
        <w:t xml:space="preserve"> к настоящему решению. </w:t>
      </w:r>
    </w:p>
    <w:p w:rsidR="007F6742" w:rsidRPr="00E252AD" w:rsidRDefault="007F6742" w:rsidP="007F6742">
      <w:pPr>
        <w:ind w:firstLine="705"/>
        <w:jc w:val="both"/>
      </w:pPr>
    </w:p>
    <w:p w:rsidR="007F6742" w:rsidRPr="00E252AD" w:rsidRDefault="007F6742" w:rsidP="007F6742">
      <w:pPr>
        <w:ind w:firstLine="709"/>
        <w:jc w:val="center"/>
        <w:rPr>
          <w:b/>
          <w:i/>
        </w:rPr>
      </w:pPr>
      <w:r w:rsidRPr="00E252AD">
        <w:rPr>
          <w:b/>
          <w:i/>
        </w:rPr>
        <w:t>Статья 5. Бюджетные ассигнования бюджета муниципального образования «Красногвардейское сельское поселение» на 2019 год и плановый период 2020 и 2021 годов.</w:t>
      </w:r>
    </w:p>
    <w:p w:rsidR="007F6742" w:rsidRPr="00E252AD" w:rsidRDefault="007F6742" w:rsidP="007F6742">
      <w:pPr>
        <w:jc w:val="both"/>
        <w:rPr>
          <w:b/>
          <w:i/>
        </w:rPr>
      </w:pPr>
    </w:p>
    <w:p w:rsidR="007F6742" w:rsidRPr="00E252AD" w:rsidRDefault="007F6742" w:rsidP="007F6742">
      <w:pPr>
        <w:ind w:firstLine="708"/>
        <w:jc w:val="both"/>
      </w:pPr>
      <w:r w:rsidRPr="00E252AD">
        <w:t>1. Утвердить:</w:t>
      </w:r>
    </w:p>
    <w:p w:rsidR="007F6742" w:rsidRPr="00E252AD" w:rsidRDefault="007F6742" w:rsidP="007F6742">
      <w:pPr>
        <w:ind w:firstLine="708"/>
        <w:jc w:val="both"/>
      </w:pPr>
      <w:r w:rsidRPr="00E252AD">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7F6742" w:rsidRPr="00E252AD" w:rsidRDefault="007F6742" w:rsidP="007F6742">
      <w:pPr>
        <w:ind w:firstLine="708"/>
        <w:jc w:val="both"/>
      </w:pPr>
      <w:r w:rsidRPr="00E252AD">
        <w:t xml:space="preserve">а) на 2019 год согласно приложению </w:t>
      </w:r>
      <w:r w:rsidRPr="00E252AD">
        <w:rPr>
          <w:color w:val="FF0000"/>
        </w:rPr>
        <w:t>№ 9</w:t>
      </w:r>
      <w:r w:rsidRPr="00E252AD">
        <w:t xml:space="preserve"> к настоящему решению;</w:t>
      </w:r>
    </w:p>
    <w:p w:rsidR="007F6742" w:rsidRPr="00E252AD" w:rsidRDefault="007F6742" w:rsidP="007F6742">
      <w:pPr>
        <w:ind w:firstLine="708"/>
        <w:jc w:val="both"/>
      </w:pPr>
      <w:r w:rsidRPr="00E252AD">
        <w:lastRenderedPageBreak/>
        <w:t xml:space="preserve">б) на плановый период 2020 и 2021 годов, согласно приложению </w:t>
      </w:r>
      <w:r w:rsidRPr="00E252AD">
        <w:rPr>
          <w:color w:val="FF0000"/>
        </w:rPr>
        <w:t>№ 10</w:t>
      </w:r>
      <w:r w:rsidRPr="00E252AD">
        <w:t xml:space="preserve"> к настоящему решению;</w:t>
      </w:r>
    </w:p>
    <w:p w:rsidR="007F6742" w:rsidRPr="00E252AD" w:rsidRDefault="007F6742" w:rsidP="007F6742">
      <w:pPr>
        <w:ind w:firstLine="708"/>
        <w:jc w:val="both"/>
      </w:pPr>
      <w:r w:rsidRPr="00E252AD">
        <w:t>2) условно утвержденные расходы:</w:t>
      </w:r>
    </w:p>
    <w:p w:rsidR="007F6742" w:rsidRPr="00E252AD" w:rsidRDefault="007F6742" w:rsidP="007F6742">
      <w:pPr>
        <w:ind w:firstLine="708"/>
        <w:jc w:val="both"/>
      </w:pPr>
      <w:r w:rsidRPr="00E252AD">
        <w:t>а) на 2020 год в сумме – 514,9 тыс. руб. (2,5 % от общей суммы расходов за исключением безвозмездных поступлений)</w:t>
      </w:r>
    </w:p>
    <w:p w:rsidR="007F6742" w:rsidRPr="00E252AD" w:rsidRDefault="007F6742" w:rsidP="007F6742">
      <w:pPr>
        <w:ind w:firstLine="708"/>
        <w:jc w:val="both"/>
      </w:pPr>
      <w:r w:rsidRPr="00E252AD">
        <w:t>б) на 2021 год в сумме – 1064,3 тыс. руб.(5 % от общей суммы расходов за исключением безвозмездных поступлений)</w:t>
      </w:r>
    </w:p>
    <w:p w:rsidR="007F6742" w:rsidRPr="00E252AD" w:rsidRDefault="007F6742" w:rsidP="007F6742">
      <w:pPr>
        <w:ind w:firstLine="708"/>
        <w:jc w:val="both"/>
      </w:pPr>
      <w:r w:rsidRPr="00E252AD">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E252AD">
        <w:t>расходов классификации расходов  бюджетов Российской Федерации муниципального</w:t>
      </w:r>
      <w:proofErr w:type="gramEnd"/>
      <w:r w:rsidRPr="00E252AD">
        <w:t xml:space="preserve"> образования «Красногвардейское сельское поселение»;</w:t>
      </w:r>
    </w:p>
    <w:p w:rsidR="007F6742" w:rsidRPr="00E252AD" w:rsidRDefault="007F6742" w:rsidP="007F6742">
      <w:pPr>
        <w:ind w:firstLine="708"/>
        <w:jc w:val="both"/>
      </w:pPr>
      <w:r w:rsidRPr="00E252AD">
        <w:t xml:space="preserve">а) на 2019 год согласно приложению </w:t>
      </w:r>
      <w:r w:rsidRPr="00E252AD">
        <w:rPr>
          <w:color w:val="FF0000"/>
        </w:rPr>
        <w:t>№ 11</w:t>
      </w:r>
      <w:r w:rsidRPr="00E252AD">
        <w:t xml:space="preserve"> к настоящему решению;</w:t>
      </w:r>
    </w:p>
    <w:p w:rsidR="007F6742" w:rsidRPr="00E252AD" w:rsidRDefault="007F6742" w:rsidP="007F6742">
      <w:pPr>
        <w:ind w:firstLine="708"/>
        <w:jc w:val="both"/>
      </w:pPr>
      <w:r w:rsidRPr="00E252AD">
        <w:t xml:space="preserve">б) на плановый период 2020 и 2021 годов, согласно приложению </w:t>
      </w:r>
      <w:r w:rsidRPr="00E252AD">
        <w:rPr>
          <w:color w:val="FF0000"/>
        </w:rPr>
        <w:t>№ 12</w:t>
      </w:r>
      <w:r w:rsidRPr="00E252AD">
        <w:t xml:space="preserve"> к настоящему решению;</w:t>
      </w:r>
    </w:p>
    <w:p w:rsidR="007F6742" w:rsidRPr="00E252AD" w:rsidRDefault="007F6742" w:rsidP="007F6742">
      <w:pPr>
        <w:ind w:firstLine="708"/>
        <w:jc w:val="both"/>
      </w:pPr>
      <w:r w:rsidRPr="00E252AD">
        <w:t>4) ведомственную структуру расходов бюджета муниципального образования «Красногвардейское сельское поселение»</w:t>
      </w:r>
    </w:p>
    <w:p w:rsidR="007F6742" w:rsidRPr="00E252AD" w:rsidRDefault="007F6742" w:rsidP="007F6742">
      <w:pPr>
        <w:ind w:firstLine="708"/>
        <w:jc w:val="both"/>
      </w:pPr>
      <w:r w:rsidRPr="00E252AD">
        <w:t xml:space="preserve">а) на 2019 год согласно приложению </w:t>
      </w:r>
      <w:r w:rsidRPr="00E252AD">
        <w:rPr>
          <w:color w:val="FF0000"/>
        </w:rPr>
        <w:t>№ 13</w:t>
      </w:r>
      <w:r w:rsidRPr="00E252AD">
        <w:t xml:space="preserve"> к настоящему решению;</w:t>
      </w:r>
    </w:p>
    <w:p w:rsidR="007F6742" w:rsidRPr="00E252AD" w:rsidRDefault="007F6742" w:rsidP="007F6742">
      <w:pPr>
        <w:ind w:firstLine="708"/>
        <w:jc w:val="both"/>
      </w:pPr>
      <w:r w:rsidRPr="00E252AD">
        <w:t xml:space="preserve">б) на плановый период 2020 и 2021 годов, согласно приложению </w:t>
      </w:r>
      <w:r w:rsidRPr="00E252AD">
        <w:rPr>
          <w:color w:val="FF0000"/>
        </w:rPr>
        <w:t>№ 14</w:t>
      </w:r>
      <w:r w:rsidRPr="00E252AD">
        <w:t xml:space="preserve"> к настоящему решению;</w:t>
      </w:r>
    </w:p>
    <w:p w:rsidR="007F6742" w:rsidRPr="00E252AD" w:rsidRDefault="007F6742" w:rsidP="007F6742">
      <w:pPr>
        <w:ind w:firstLine="708"/>
        <w:jc w:val="both"/>
      </w:pPr>
      <w:r w:rsidRPr="00E252AD">
        <w:t>2. Утвердить:</w:t>
      </w:r>
    </w:p>
    <w:p w:rsidR="007F6742" w:rsidRPr="00E252AD" w:rsidRDefault="007F6742" w:rsidP="007F6742">
      <w:pPr>
        <w:ind w:firstLine="708"/>
        <w:jc w:val="both"/>
      </w:pPr>
      <w:r w:rsidRPr="00E252AD">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7F6742" w:rsidRPr="00E252AD" w:rsidRDefault="007F6742" w:rsidP="007F6742">
      <w:pPr>
        <w:ind w:firstLine="708"/>
        <w:jc w:val="both"/>
      </w:pPr>
      <w:r w:rsidRPr="00E252AD">
        <w:t xml:space="preserve">а) на 2019 год согласно приложению </w:t>
      </w:r>
      <w:r w:rsidRPr="00E252AD">
        <w:rPr>
          <w:color w:val="FF0000"/>
        </w:rPr>
        <w:t>№ 15</w:t>
      </w:r>
      <w:r w:rsidRPr="00E252AD">
        <w:t xml:space="preserve"> к настоящему решению;</w:t>
      </w:r>
    </w:p>
    <w:p w:rsidR="007F6742" w:rsidRPr="00E252AD" w:rsidRDefault="007F6742" w:rsidP="007F6742">
      <w:pPr>
        <w:ind w:firstLine="708"/>
        <w:jc w:val="both"/>
      </w:pPr>
      <w:r w:rsidRPr="00E252AD">
        <w:t xml:space="preserve">б) на плановый период 2020 и 2021 годов, согласно приложению </w:t>
      </w:r>
      <w:r w:rsidRPr="00E252AD">
        <w:rPr>
          <w:color w:val="FF0000"/>
        </w:rPr>
        <w:t>№ 16</w:t>
      </w:r>
      <w:r w:rsidRPr="00E252AD">
        <w:t xml:space="preserve"> к настоящему решению;</w:t>
      </w:r>
    </w:p>
    <w:p w:rsidR="007F6742" w:rsidRPr="00E252AD" w:rsidRDefault="007F6742" w:rsidP="007F6742">
      <w:pPr>
        <w:ind w:firstLine="708"/>
        <w:jc w:val="both"/>
      </w:pPr>
      <w:r w:rsidRPr="00E252AD">
        <w:t>2)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7F6742" w:rsidRPr="00E252AD" w:rsidRDefault="007F6742" w:rsidP="007F6742">
      <w:pPr>
        <w:ind w:firstLine="708"/>
        <w:jc w:val="both"/>
      </w:pPr>
      <w:r w:rsidRPr="00E252AD">
        <w:t xml:space="preserve">а) на 2019 год согласно приложению </w:t>
      </w:r>
      <w:r w:rsidRPr="00E252AD">
        <w:rPr>
          <w:color w:val="FF0000"/>
        </w:rPr>
        <w:t>№ 17</w:t>
      </w:r>
      <w:r w:rsidRPr="00E252AD">
        <w:t xml:space="preserve"> к настоящему решению;</w:t>
      </w:r>
    </w:p>
    <w:p w:rsidR="007F6742" w:rsidRPr="00E252AD" w:rsidRDefault="007F6742" w:rsidP="007F6742">
      <w:pPr>
        <w:ind w:firstLine="708"/>
        <w:jc w:val="both"/>
      </w:pPr>
      <w:r w:rsidRPr="00E252AD">
        <w:t xml:space="preserve">б) на плановый период 2020 и 2021 годов, согласно приложению </w:t>
      </w:r>
      <w:r w:rsidRPr="00E252AD">
        <w:rPr>
          <w:color w:val="FF0000"/>
        </w:rPr>
        <w:t>№ 18</w:t>
      </w:r>
      <w:r w:rsidRPr="00E252AD">
        <w:t xml:space="preserve"> к настоящему решению;</w:t>
      </w:r>
    </w:p>
    <w:p w:rsidR="007F6742" w:rsidRPr="00E252AD" w:rsidRDefault="007F6742" w:rsidP="007F6742">
      <w:pPr>
        <w:ind w:firstLine="708"/>
        <w:jc w:val="both"/>
      </w:pPr>
      <w:r w:rsidRPr="00E252AD">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7F6742" w:rsidRPr="00E252AD" w:rsidRDefault="007F6742" w:rsidP="007F6742">
      <w:pPr>
        <w:ind w:firstLine="708"/>
        <w:jc w:val="both"/>
      </w:pPr>
      <w:r w:rsidRPr="00E252AD">
        <w:t xml:space="preserve">а) на 2019 год согласно приложению </w:t>
      </w:r>
      <w:r w:rsidRPr="00E252AD">
        <w:rPr>
          <w:color w:val="FF0000"/>
        </w:rPr>
        <w:t>№ 19</w:t>
      </w:r>
      <w:r w:rsidRPr="00E252AD">
        <w:t xml:space="preserve"> к настоящему решению;</w:t>
      </w:r>
    </w:p>
    <w:p w:rsidR="007F6742" w:rsidRPr="00E252AD" w:rsidRDefault="007F6742" w:rsidP="007F6742">
      <w:pPr>
        <w:ind w:firstLine="708"/>
        <w:jc w:val="both"/>
      </w:pPr>
      <w:r w:rsidRPr="00E252AD">
        <w:t xml:space="preserve">б) на плановый период 2020 и 2021 годов, согласно приложению </w:t>
      </w:r>
      <w:r w:rsidRPr="00E252AD">
        <w:rPr>
          <w:color w:val="FF0000"/>
        </w:rPr>
        <w:t>№ 20</w:t>
      </w:r>
      <w:r w:rsidRPr="00E252AD">
        <w:t xml:space="preserve"> к настоящему решению;</w:t>
      </w:r>
    </w:p>
    <w:p w:rsidR="007F6742" w:rsidRPr="00E252AD" w:rsidRDefault="007F6742" w:rsidP="007F6742">
      <w:pPr>
        <w:ind w:firstLine="708"/>
        <w:jc w:val="both"/>
      </w:pPr>
      <w:r w:rsidRPr="00E252AD">
        <w:t>4. Утвердить резервный фонд администрации муниципального образования «Красногвардейское сельское поселение»:</w:t>
      </w:r>
    </w:p>
    <w:p w:rsidR="007F6742" w:rsidRPr="00E252AD" w:rsidRDefault="007F6742" w:rsidP="007F6742">
      <w:pPr>
        <w:ind w:firstLine="708"/>
        <w:jc w:val="both"/>
      </w:pPr>
      <w:r w:rsidRPr="00E252AD">
        <w:t>а) на 2019 год в сумме 200, 0 тыс. руб.;</w:t>
      </w:r>
    </w:p>
    <w:p w:rsidR="007F6742" w:rsidRPr="00E252AD" w:rsidRDefault="007F6742" w:rsidP="007F6742">
      <w:pPr>
        <w:ind w:firstLine="708"/>
        <w:jc w:val="both"/>
      </w:pPr>
      <w:r w:rsidRPr="00E252AD">
        <w:t>б) на 2020 год в сумме 200,0 тыс. руб.;</w:t>
      </w:r>
    </w:p>
    <w:p w:rsidR="007F6742" w:rsidRPr="00E252AD" w:rsidRDefault="007F6742" w:rsidP="007F6742">
      <w:pPr>
        <w:ind w:firstLine="708"/>
        <w:jc w:val="both"/>
      </w:pPr>
      <w:r w:rsidRPr="00E252AD">
        <w:t>в) на 2021 год в сумме 200,0 тыс. руб.</w:t>
      </w:r>
    </w:p>
    <w:p w:rsidR="007F6742" w:rsidRPr="00E252AD" w:rsidRDefault="007F6742" w:rsidP="007F6742">
      <w:pPr>
        <w:ind w:firstLine="708"/>
        <w:jc w:val="both"/>
      </w:pPr>
    </w:p>
    <w:p w:rsidR="007F6742" w:rsidRPr="00E252AD" w:rsidRDefault="007F6742" w:rsidP="007F6742">
      <w:pPr>
        <w:jc w:val="center"/>
        <w:rPr>
          <w:b/>
          <w:i/>
        </w:rPr>
      </w:pPr>
      <w:r w:rsidRPr="00E252AD">
        <w:rPr>
          <w:b/>
          <w:i/>
        </w:rPr>
        <w:t>Статья 6. Использование бюджетных ассигнований Дорожного фонда  муниципального образования «Красногвардейское сельское поселение» на 2019 год и плановый период 2020 и 2021 годов.</w:t>
      </w:r>
    </w:p>
    <w:p w:rsidR="007F6742" w:rsidRPr="00E252AD" w:rsidRDefault="007F6742" w:rsidP="007F6742">
      <w:pPr>
        <w:ind w:firstLine="708"/>
        <w:jc w:val="both"/>
      </w:pPr>
      <w:r w:rsidRPr="00E252AD">
        <w:t>1.Утвердить объем бюджетных ассигнований Дорожного фонда муниципального образования «Красногвардейское сельское поселение»:</w:t>
      </w:r>
    </w:p>
    <w:p w:rsidR="007F6742" w:rsidRPr="00E252AD" w:rsidRDefault="007F6742" w:rsidP="007F6742">
      <w:pPr>
        <w:ind w:firstLine="708"/>
        <w:jc w:val="both"/>
      </w:pPr>
      <w:r w:rsidRPr="00E252AD">
        <w:t>а) на 2019 год в сумме – 3014,3 тыс. руб.</w:t>
      </w:r>
    </w:p>
    <w:p w:rsidR="007F6742" w:rsidRPr="00E252AD" w:rsidRDefault="007F6742" w:rsidP="007F6742">
      <w:pPr>
        <w:ind w:firstLine="708"/>
        <w:jc w:val="both"/>
      </w:pPr>
      <w:r w:rsidRPr="00E252AD">
        <w:t>б) на 2020 год в сумме – 3014,3 тыс. руб.</w:t>
      </w:r>
    </w:p>
    <w:p w:rsidR="007F6742" w:rsidRPr="00E252AD" w:rsidRDefault="007F6742" w:rsidP="007F6742">
      <w:pPr>
        <w:ind w:firstLine="708"/>
        <w:jc w:val="both"/>
      </w:pPr>
      <w:r w:rsidRPr="00E252AD">
        <w:t>в) на 2021 год в сумме – 3014,3 тыс. руб.</w:t>
      </w:r>
    </w:p>
    <w:p w:rsidR="007F6742" w:rsidRPr="00E252AD" w:rsidRDefault="007F6742" w:rsidP="007F6742">
      <w:pPr>
        <w:ind w:firstLine="708"/>
        <w:jc w:val="both"/>
      </w:pPr>
      <w:r w:rsidRPr="00E252AD">
        <w:t>2. Установить, что средства Дорожного фонда муниципального образования «Красногвардейское сельское поселение» в 2019 году и плановом периоде 2020 и 2021 годов направляются:</w:t>
      </w:r>
    </w:p>
    <w:p w:rsidR="007F6742" w:rsidRPr="00E252AD" w:rsidRDefault="007F6742" w:rsidP="007F6742">
      <w:pPr>
        <w:ind w:firstLine="708"/>
        <w:jc w:val="both"/>
      </w:pPr>
      <w:r w:rsidRPr="00E252AD">
        <w:lastRenderedPageBreak/>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7F6742" w:rsidRPr="00E252AD" w:rsidRDefault="007F6742" w:rsidP="007F6742">
      <w:pPr>
        <w:ind w:firstLine="708"/>
        <w:jc w:val="both"/>
      </w:pPr>
      <w:r w:rsidRPr="00E252AD">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7F6742" w:rsidRPr="00E252AD" w:rsidRDefault="007F6742" w:rsidP="007F6742">
      <w:pPr>
        <w:ind w:firstLine="708"/>
        <w:jc w:val="both"/>
      </w:pPr>
      <w:r w:rsidRPr="00E252AD">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7F6742" w:rsidRPr="00E252AD" w:rsidRDefault="007F6742" w:rsidP="007F6742">
      <w:pPr>
        <w:ind w:firstLine="708"/>
        <w:jc w:val="both"/>
      </w:pPr>
      <w:r w:rsidRPr="00E252AD">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7F6742" w:rsidRPr="00E252AD" w:rsidRDefault="007F6742" w:rsidP="007F6742">
      <w:pPr>
        <w:ind w:firstLine="708"/>
        <w:jc w:val="both"/>
      </w:pPr>
      <w:r w:rsidRPr="00E252AD">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7F6742" w:rsidRPr="00E252AD" w:rsidRDefault="007F6742" w:rsidP="007F6742">
      <w:pPr>
        <w:ind w:firstLine="708"/>
        <w:jc w:val="both"/>
      </w:pPr>
    </w:p>
    <w:p w:rsidR="007F6742" w:rsidRPr="00066EF2" w:rsidRDefault="007F6742" w:rsidP="00066EF2">
      <w:pPr>
        <w:ind w:firstLine="705"/>
        <w:jc w:val="center"/>
        <w:rPr>
          <w:b/>
          <w:i/>
        </w:rPr>
      </w:pPr>
      <w:r w:rsidRPr="00E252AD">
        <w:rPr>
          <w:b/>
          <w:i/>
        </w:rPr>
        <w:t>Статья 7. Особенности использования средств, получаемых муниципальным образованием «Красногвардейское сельское поселение».</w:t>
      </w:r>
    </w:p>
    <w:p w:rsidR="007F6742" w:rsidRPr="00E252AD" w:rsidRDefault="007F6742" w:rsidP="007F6742">
      <w:pPr>
        <w:ind w:firstLine="708"/>
        <w:jc w:val="both"/>
      </w:pPr>
      <w:r w:rsidRPr="00E252AD">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7F6742" w:rsidRPr="00E252AD" w:rsidRDefault="007F6742" w:rsidP="007F6742">
      <w:pPr>
        <w:ind w:firstLine="705"/>
        <w:jc w:val="both"/>
        <w:rPr>
          <w:b/>
          <w:i/>
        </w:rPr>
      </w:pPr>
    </w:p>
    <w:p w:rsidR="007F6742" w:rsidRPr="00066EF2" w:rsidRDefault="007F6742" w:rsidP="00066EF2">
      <w:pPr>
        <w:jc w:val="center"/>
        <w:rPr>
          <w:b/>
          <w:i/>
        </w:rPr>
      </w:pPr>
      <w:r w:rsidRPr="00E252AD">
        <w:rPr>
          <w:b/>
          <w:i/>
        </w:rPr>
        <w:t>Статья 8. Осуществление расходов, не предусмотренных бюджетом муниципального образования «Красногвардейское сельское поселение».</w:t>
      </w:r>
    </w:p>
    <w:p w:rsidR="007F6742" w:rsidRPr="00E252AD" w:rsidRDefault="007F6742" w:rsidP="007F6742">
      <w:pPr>
        <w:ind w:firstLine="705"/>
        <w:jc w:val="both"/>
      </w:pPr>
      <w:r w:rsidRPr="00E252AD">
        <w:t xml:space="preserve">1. </w:t>
      </w:r>
      <w:proofErr w:type="gramStart"/>
      <w:r w:rsidRPr="00E252AD">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2019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2019 год после внесения соответствующих изменений в настоящее</w:t>
      </w:r>
      <w:proofErr w:type="gramEnd"/>
      <w:r w:rsidRPr="00E252AD">
        <w:t xml:space="preserve"> решение.</w:t>
      </w:r>
    </w:p>
    <w:p w:rsidR="007F6742" w:rsidRPr="00E252AD" w:rsidRDefault="007F6742" w:rsidP="007F6742">
      <w:pPr>
        <w:ind w:firstLine="708"/>
        <w:jc w:val="both"/>
      </w:pPr>
      <w:r w:rsidRPr="00E252AD">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7F6742" w:rsidRPr="00E252AD" w:rsidRDefault="007F6742" w:rsidP="007F6742">
      <w:pPr>
        <w:ind w:firstLine="708"/>
        <w:jc w:val="both"/>
      </w:pPr>
      <w:r w:rsidRPr="00E252AD">
        <w:t>3. В случае</w:t>
      </w:r>
      <w:proofErr w:type="gramStart"/>
      <w:r w:rsidRPr="00E252AD">
        <w:t>,</w:t>
      </w:r>
      <w:proofErr w:type="gramEnd"/>
      <w:r w:rsidRPr="00E252AD">
        <w:t xml:space="preserve">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2019 год, то такой нормативный акт реализуется и применяется в пределах средств, предусмотренных настоящим решением. </w:t>
      </w:r>
    </w:p>
    <w:p w:rsidR="007F6742" w:rsidRPr="00E252AD" w:rsidRDefault="007F6742" w:rsidP="007F6742">
      <w:pPr>
        <w:jc w:val="both"/>
      </w:pPr>
    </w:p>
    <w:p w:rsidR="007F6742" w:rsidRPr="00E252AD" w:rsidRDefault="007F6742" w:rsidP="007F6742">
      <w:pPr>
        <w:ind w:firstLine="708"/>
        <w:jc w:val="center"/>
        <w:rPr>
          <w:b/>
          <w:i/>
        </w:rPr>
      </w:pPr>
      <w:r w:rsidRPr="00E252AD">
        <w:rPr>
          <w:b/>
          <w:i/>
        </w:rPr>
        <w:t>Статья 9. Вступление в силу настоящего Решения.</w:t>
      </w:r>
    </w:p>
    <w:p w:rsidR="007F6742" w:rsidRPr="00E252AD" w:rsidRDefault="007F6742" w:rsidP="007F6742">
      <w:pPr>
        <w:ind w:firstLine="708"/>
        <w:jc w:val="both"/>
      </w:pPr>
    </w:p>
    <w:p w:rsidR="007F6742" w:rsidRPr="00E252AD" w:rsidRDefault="007F6742" w:rsidP="007F6742">
      <w:pPr>
        <w:ind w:firstLine="709"/>
        <w:jc w:val="both"/>
      </w:pPr>
      <w:r w:rsidRPr="00E252AD">
        <w:t>Настоящее Решение вступает в силу с 01 января 2019 года.</w:t>
      </w:r>
    </w:p>
    <w:p w:rsidR="007F6742" w:rsidRPr="00E252AD" w:rsidRDefault="007F6742" w:rsidP="007F6742">
      <w:pPr>
        <w:jc w:val="both"/>
        <w:rPr>
          <w:b/>
        </w:rPr>
      </w:pPr>
    </w:p>
    <w:p w:rsidR="007F6742" w:rsidRPr="00E252AD" w:rsidRDefault="007F6742" w:rsidP="007F6742">
      <w:pPr>
        <w:jc w:val="both"/>
        <w:rPr>
          <w:b/>
        </w:rPr>
      </w:pPr>
      <w:r w:rsidRPr="00E252AD">
        <w:rPr>
          <w:b/>
        </w:rPr>
        <w:t>Председатель Совета народных депутатов</w:t>
      </w:r>
    </w:p>
    <w:p w:rsidR="007F6742" w:rsidRPr="00E252AD" w:rsidRDefault="007F6742" w:rsidP="007F6742">
      <w:pPr>
        <w:jc w:val="both"/>
        <w:rPr>
          <w:b/>
        </w:rPr>
      </w:pPr>
      <w:r w:rsidRPr="00E252AD">
        <w:rPr>
          <w:b/>
        </w:rPr>
        <w:t>муниципального образования</w:t>
      </w:r>
    </w:p>
    <w:p w:rsidR="007F6742" w:rsidRPr="00E252AD" w:rsidRDefault="007F6742" w:rsidP="007F6742">
      <w:pPr>
        <w:jc w:val="both"/>
        <w:rPr>
          <w:b/>
        </w:rPr>
      </w:pPr>
      <w:r w:rsidRPr="00E252AD">
        <w:rPr>
          <w:b/>
        </w:rPr>
        <w:t xml:space="preserve">«Красногвардейское сельское поселение»                                                   </w:t>
      </w:r>
      <w:r w:rsidR="000074C1">
        <w:rPr>
          <w:b/>
        </w:rPr>
        <w:t xml:space="preserve">               </w:t>
      </w:r>
      <w:r w:rsidRPr="00E252AD">
        <w:rPr>
          <w:b/>
        </w:rPr>
        <w:t xml:space="preserve"> </w:t>
      </w:r>
      <w:proofErr w:type="spellStart"/>
      <w:r w:rsidRPr="00E252AD">
        <w:rPr>
          <w:b/>
        </w:rPr>
        <w:t>Е.Н.Гусакова</w:t>
      </w:r>
      <w:proofErr w:type="spellEnd"/>
      <w:r w:rsidRPr="00E252AD">
        <w:rPr>
          <w:b/>
        </w:rPr>
        <w:t xml:space="preserve">   </w:t>
      </w:r>
    </w:p>
    <w:p w:rsidR="007F6742" w:rsidRPr="00E252AD" w:rsidRDefault="007F6742" w:rsidP="007F6742">
      <w:pPr>
        <w:jc w:val="both"/>
        <w:rPr>
          <w:b/>
        </w:rPr>
      </w:pPr>
    </w:p>
    <w:p w:rsidR="007F6742" w:rsidRPr="00E252AD" w:rsidRDefault="007F6742" w:rsidP="007F6742">
      <w:pPr>
        <w:jc w:val="both"/>
        <w:rPr>
          <w:b/>
        </w:rPr>
      </w:pPr>
      <w:r w:rsidRPr="00E252AD">
        <w:rPr>
          <w:b/>
        </w:rPr>
        <w:t xml:space="preserve"> Глава муниципального образования</w:t>
      </w:r>
    </w:p>
    <w:p w:rsidR="007F6742" w:rsidRDefault="007F6742" w:rsidP="007F6742">
      <w:pPr>
        <w:jc w:val="both"/>
        <w:rPr>
          <w:b/>
        </w:rPr>
      </w:pPr>
      <w:r w:rsidRPr="00E252AD">
        <w:rPr>
          <w:b/>
        </w:rPr>
        <w:t xml:space="preserve">«Красногвардейское сельское поселение»                                                   </w:t>
      </w:r>
      <w:r w:rsidR="000074C1">
        <w:rPr>
          <w:b/>
        </w:rPr>
        <w:t xml:space="preserve">                 </w:t>
      </w:r>
      <w:r w:rsidRPr="00E252AD">
        <w:rPr>
          <w:b/>
        </w:rPr>
        <w:t xml:space="preserve"> </w:t>
      </w:r>
      <w:proofErr w:type="spellStart"/>
      <w:r w:rsidRPr="00E252AD">
        <w:rPr>
          <w:b/>
        </w:rPr>
        <w:t>Д.В.Гавриш</w:t>
      </w:r>
      <w:proofErr w:type="spellEnd"/>
    </w:p>
    <w:p w:rsidR="000074C1" w:rsidRPr="00453446" w:rsidRDefault="000074C1" w:rsidP="007F6742">
      <w:pPr>
        <w:jc w:val="both"/>
        <w:rPr>
          <w:sz w:val="22"/>
          <w:szCs w:val="22"/>
        </w:rPr>
      </w:pPr>
    </w:p>
    <w:p w:rsidR="007F6742" w:rsidRPr="00CD4D2C" w:rsidRDefault="007F6742" w:rsidP="007F6742">
      <w:pPr>
        <w:tabs>
          <w:tab w:val="left" w:pos="8080"/>
        </w:tabs>
        <w:spacing w:line="288" w:lineRule="auto"/>
        <w:ind w:right="-2"/>
        <w:jc w:val="right"/>
      </w:pPr>
      <w:r w:rsidRPr="00CD4D2C">
        <w:t xml:space="preserve">                                                                         </w:t>
      </w:r>
      <w:r>
        <w:t xml:space="preserve">                          </w:t>
      </w:r>
      <w:r w:rsidRPr="00CD4D2C">
        <w:t>Приложение №</w:t>
      </w:r>
      <w:r>
        <w:t xml:space="preserve"> 1</w:t>
      </w:r>
      <w:r w:rsidRPr="00CD4D2C">
        <w:t xml:space="preserve">                                                                                                                                                                                                 </w:t>
      </w:r>
    </w:p>
    <w:p w:rsidR="007F6742" w:rsidRPr="00371054" w:rsidRDefault="007F6742" w:rsidP="007F6742">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7F6742" w:rsidRPr="00371054" w:rsidRDefault="007F6742" w:rsidP="007F6742">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7F6742" w:rsidRPr="00371054" w:rsidRDefault="007F6742" w:rsidP="007F6742">
      <w:pPr>
        <w:tabs>
          <w:tab w:val="left" w:pos="7513"/>
        </w:tabs>
        <w:spacing w:line="288" w:lineRule="auto"/>
        <w:ind w:right="21"/>
        <w:jc w:val="right"/>
        <w:rPr>
          <w:sz w:val="22"/>
        </w:rPr>
      </w:pPr>
      <w:r w:rsidRPr="00371054">
        <w:rPr>
          <w:sz w:val="22"/>
        </w:rPr>
        <w:t xml:space="preserve">                                                         </w:t>
      </w:r>
      <w:r>
        <w:rPr>
          <w:sz w:val="22"/>
        </w:rPr>
        <w:t xml:space="preserve">                             от  28  декабря 2018  года  № 154    </w:t>
      </w:r>
    </w:p>
    <w:p w:rsidR="007F6742" w:rsidRDefault="007F6742" w:rsidP="007F6742">
      <w:pPr>
        <w:spacing w:line="288" w:lineRule="auto"/>
        <w:jc w:val="right"/>
        <w:rPr>
          <w:sz w:val="22"/>
          <w:u w:val="single"/>
        </w:rPr>
      </w:pPr>
    </w:p>
    <w:p w:rsidR="007F6742" w:rsidRDefault="007F6742" w:rsidP="007F6742">
      <w:pPr>
        <w:spacing w:line="288" w:lineRule="auto"/>
        <w:jc w:val="right"/>
        <w:rPr>
          <w:sz w:val="22"/>
          <w:u w:val="single"/>
        </w:rPr>
      </w:pPr>
    </w:p>
    <w:p w:rsidR="007F6742" w:rsidRDefault="007F6742" w:rsidP="007F6742">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2019 год.</w:t>
      </w:r>
    </w:p>
    <w:p w:rsidR="007F6742" w:rsidRDefault="007F6742" w:rsidP="007F6742">
      <w:pPr>
        <w:spacing w:line="288" w:lineRule="auto"/>
        <w:jc w:val="both"/>
      </w:pPr>
      <w:r>
        <w:t xml:space="preserve">                                                                                                                                                     </w:t>
      </w:r>
      <w:r w:rsidR="000074C1">
        <w:t xml:space="preserve">  </w:t>
      </w: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3060"/>
        <w:gridCol w:w="6296"/>
        <w:gridCol w:w="1134"/>
      </w:tblGrid>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r>
              <w:rPr>
                <w:rFonts w:ascii="Times New Roman" w:hAnsi="Times New Roman"/>
                <w:sz w:val="28"/>
              </w:rPr>
              <w:t>Сумма</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rPr>
            </w:pPr>
            <w:r w:rsidRPr="00022F0C">
              <w:rPr>
                <w:rFonts w:ascii="Times New Roman" w:hAnsi="Times New Roman"/>
                <w:b/>
                <w:bCs/>
              </w:rPr>
              <w:t>00010000000000000000</w:t>
            </w:r>
          </w:p>
        </w:tc>
        <w:tc>
          <w:tcPr>
            <w:tcW w:w="6296"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jc w:val="right"/>
              <w:rPr>
                <w:rFonts w:ascii="Times New Roman" w:hAnsi="Times New Roman"/>
                <w:b/>
                <w:bCs/>
              </w:rPr>
            </w:pPr>
            <w:r>
              <w:rPr>
                <w:rFonts w:ascii="Times New Roman" w:hAnsi="Times New Roman"/>
                <w:b/>
                <w:bCs/>
              </w:rPr>
              <w:t>19946,1</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jc w:val="right"/>
              <w:rPr>
                <w:rFonts w:ascii="Times New Roman" w:hAnsi="Times New Roman"/>
                <w:b/>
                <w:bCs/>
              </w:rPr>
            </w:pPr>
            <w:r>
              <w:rPr>
                <w:rFonts w:ascii="Times New Roman" w:hAnsi="Times New Roman"/>
                <w:b/>
                <w:bCs/>
              </w:rPr>
              <w:t>19910,5</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rPr>
            </w:pPr>
            <w:r w:rsidRPr="00022F0C">
              <w:rPr>
                <w:rFonts w:ascii="Times New Roman" w:hAnsi="Times New Roman"/>
                <w:b/>
                <w:bCs/>
              </w:rPr>
              <w:t>00010100000000000000</w:t>
            </w:r>
          </w:p>
        </w:tc>
        <w:tc>
          <w:tcPr>
            <w:tcW w:w="6296"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jc w:val="right"/>
              <w:rPr>
                <w:rFonts w:ascii="Times New Roman" w:hAnsi="Times New Roman"/>
                <w:b/>
                <w:bCs/>
              </w:rPr>
            </w:pPr>
            <w:r>
              <w:rPr>
                <w:rFonts w:ascii="Times New Roman" w:hAnsi="Times New Roman"/>
                <w:b/>
                <w:bCs/>
              </w:rPr>
              <w:t>10536,4</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rPr>
            </w:pPr>
            <w:r w:rsidRPr="00022F0C">
              <w:rPr>
                <w:rFonts w:ascii="Times New Roman" w:hAnsi="Times New Roman"/>
                <w:b/>
                <w:bCs/>
              </w:rPr>
              <w:t>00010102000010000110</w:t>
            </w:r>
          </w:p>
        </w:tc>
        <w:tc>
          <w:tcPr>
            <w:tcW w:w="6296"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jc w:val="right"/>
              <w:rPr>
                <w:rFonts w:ascii="Times New Roman" w:hAnsi="Times New Roman"/>
                <w:b/>
                <w:bCs/>
              </w:rPr>
            </w:pPr>
            <w:r>
              <w:rPr>
                <w:rFonts w:ascii="Times New Roman" w:hAnsi="Times New Roman"/>
                <w:b/>
                <w:bCs/>
              </w:rPr>
              <w:t>10536,4</w:t>
            </w:r>
          </w:p>
        </w:tc>
      </w:tr>
      <w:tr w:rsidR="007F6742" w:rsidTr="007F6742">
        <w:trPr>
          <w:trHeight w:val="1224"/>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00010102010010000110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7F6742" w:rsidRPr="00F23043" w:rsidRDefault="007F6742" w:rsidP="007F6742">
            <w:pPr>
              <w:pStyle w:val="ConsCell"/>
              <w:ind w:right="0"/>
              <w:jc w:val="center"/>
              <w:rPr>
                <w:rFonts w:ascii="Times New Roman" w:hAnsi="Times New Roman"/>
                <w:sz w:val="24"/>
                <w:szCs w:val="24"/>
              </w:rPr>
            </w:pPr>
            <w:r>
              <w:rPr>
                <w:rFonts w:ascii="Times New Roman" w:hAnsi="Times New Roman"/>
                <w:sz w:val="24"/>
                <w:szCs w:val="24"/>
              </w:rPr>
              <w:t xml:space="preserve">   10536,4</w:t>
            </w:r>
          </w:p>
        </w:tc>
      </w:tr>
      <w:tr w:rsidR="007F6742" w:rsidTr="007F6742">
        <w:trPr>
          <w:trHeight w:val="1224"/>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00010102020010000110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sz w:val="24"/>
                <w:szCs w:val="24"/>
              </w:rPr>
            </w:pPr>
            <w:r>
              <w:rPr>
                <w:rFonts w:ascii="Times New Roman" w:hAnsi="Times New Roman"/>
                <w:sz w:val="24"/>
                <w:szCs w:val="24"/>
              </w:rPr>
              <w:t>0</w:t>
            </w:r>
          </w:p>
        </w:tc>
      </w:tr>
      <w:tr w:rsidR="007F6742" w:rsidTr="007F6742">
        <w:trPr>
          <w:trHeight w:val="857"/>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00010102030010000110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sz w:val="24"/>
                <w:szCs w:val="24"/>
              </w:rPr>
            </w:pPr>
            <w:r>
              <w:rPr>
                <w:rFonts w:ascii="Times New Roman" w:hAnsi="Times New Roman"/>
                <w:sz w:val="24"/>
                <w:szCs w:val="24"/>
              </w:rPr>
              <w:t>0</w:t>
            </w:r>
          </w:p>
        </w:tc>
      </w:tr>
      <w:tr w:rsidR="007F6742" w:rsidTr="007F6742">
        <w:trPr>
          <w:trHeight w:val="857"/>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0001010204001000110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sz w:val="24"/>
                <w:szCs w:val="24"/>
              </w:rPr>
            </w:pPr>
            <w:r>
              <w:rPr>
                <w:rFonts w:ascii="Times New Roman" w:hAnsi="Times New Roman"/>
                <w:sz w:val="24"/>
                <w:szCs w:val="24"/>
              </w:rPr>
              <w:t>0</w:t>
            </w:r>
          </w:p>
        </w:tc>
      </w:tr>
      <w:tr w:rsidR="007F6742" w:rsidTr="007F6742">
        <w:trPr>
          <w:trHeight w:val="169"/>
        </w:trPr>
        <w:tc>
          <w:tcPr>
            <w:tcW w:w="3060" w:type="dxa"/>
            <w:tcBorders>
              <w:top w:val="single" w:sz="4" w:space="0" w:color="auto"/>
              <w:left w:val="single" w:sz="4"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00010300000000000000</w:t>
            </w:r>
          </w:p>
        </w:tc>
        <w:tc>
          <w:tcPr>
            <w:tcW w:w="6296" w:type="dxa"/>
            <w:tcBorders>
              <w:top w:val="single" w:sz="4" w:space="0" w:color="auto"/>
              <w:left w:val="single" w:sz="6" w:space="0" w:color="auto"/>
              <w:bottom w:val="single" w:sz="4" w:space="0" w:color="auto"/>
              <w:right w:val="single" w:sz="6" w:space="0" w:color="auto"/>
            </w:tcBorders>
          </w:tcPr>
          <w:p w:rsidR="007F6742" w:rsidRPr="00022F0C" w:rsidRDefault="007F6742" w:rsidP="007F6742">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7F6742" w:rsidRPr="006C1A41" w:rsidRDefault="007F6742" w:rsidP="007F6742">
            <w:pPr>
              <w:pStyle w:val="ConsCell"/>
              <w:ind w:right="0"/>
              <w:jc w:val="right"/>
              <w:rPr>
                <w:rFonts w:ascii="Times New Roman" w:hAnsi="Times New Roman"/>
                <w:b/>
                <w:sz w:val="24"/>
                <w:szCs w:val="24"/>
              </w:rPr>
            </w:pPr>
            <w:r>
              <w:rPr>
                <w:rFonts w:ascii="Times New Roman" w:hAnsi="Times New Roman"/>
                <w:b/>
                <w:sz w:val="24"/>
                <w:szCs w:val="24"/>
              </w:rPr>
              <w:t>3014,3</w:t>
            </w:r>
          </w:p>
        </w:tc>
      </w:tr>
      <w:tr w:rsidR="007F6742" w:rsidTr="007F6742">
        <w:trPr>
          <w:trHeight w:val="252"/>
        </w:trPr>
        <w:tc>
          <w:tcPr>
            <w:tcW w:w="3060" w:type="dxa"/>
            <w:tcBorders>
              <w:top w:val="single" w:sz="4" w:space="0" w:color="auto"/>
              <w:left w:val="single" w:sz="4"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00010302000010000110</w:t>
            </w:r>
          </w:p>
        </w:tc>
        <w:tc>
          <w:tcPr>
            <w:tcW w:w="6296" w:type="dxa"/>
            <w:tcBorders>
              <w:top w:val="single" w:sz="4" w:space="0" w:color="auto"/>
              <w:left w:val="single" w:sz="6" w:space="0" w:color="auto"/>
              <w:bottom w:val="single" w:sz="4" w:space="0" w:color="auto"/>
              <w:right w:val="single" w:sz="6" w:space="0" w:color="auto"/>
            </w:tcBorders>
          </w:tcPr>
          <w:p w:rsidR="007F6742" w:rsidRPr="00A47051" w:rsidRDefault="007F6742" w:rsidP="007F6742">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3014,3</w:t>
            </w:r>
          </w:p>
        </w:tc>
      </w:tr>
      <w:tr w:rsidR="007F6742" w:rsidTr="007F6742">
        <w:trPr>
          <w:trHeight w:val="80"/>
        </w:trPr>
        <w:tc>
          <w:tcPr>
            <w:tcW w:w="3060" w:type="dxa"/>
            <w:tcBorders>
              <w:top w:val="single" w:sz="4"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00010302230010000110</w:t>
            </w:r>
          </w:p>
        </w:tc>
        <w:tc>
          <w:tcPr>
            <w:tcW w:w="6296" w:type="dxa"/>
            <w:tcBorders>
              <w:top w:val="single" w:sz="4" w:space="0" w:color="auto"/>
              <w:left w:val="single" w:sz="6" w:space="0" w:color="auto"/>
              <w:bottom w:val="single" w:sz="4" w:space="0" w:color="auto"/>
              <w:right w:val="single" w:sz="6" w:space="0" w:color="auto"/>
            </w:tcBorders>
          </w:tcPr>
          <w:p w:rsidR="007F6742" w:rsidRPr="00A86916" w:rsidRDefault="007F6742" w:rsidP="007F6742">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7F6742" w:rsidRPr="00F23043" w:rsidRDefault="007F6742" w:rsidP="007F6742">
            <w:pPr>
              <w:pStyle w:val="ConsCell"/>
              <w:tabs>
                <w:tab w:val="right" w:pos="994"/>
              </w:tabs>
              <w:ind w:right="0"/>
              <w:jc w:val="right"/>
              <w:rPr>
                <w:rFonts w:ascii="Times New Roman" w:hAnsi="Times New Roman"/>
                <w:sz w:val="24"/>
                <w:szCs w:val="24"/>
              </w:rPr>
            </w:pPr>
            <w:r>
              <w:rPr>
                <w:rFonts w:ascii="Times New Roman" w:hAnsi="Times New Roman"/>
                <w:sz w:val="24"/>
                <w:szCs w:val="24"/>
              </w:rPr>
              <w:t>1093,1</w:t>
            </w:r>
          </w:p>
        </w:tc>
      </w:tr>
      <w:tr w:rsidR="007F6742" w:rsidTr="007F6742">
        <w:trPr>
          <w:trHeight w:val="182"/>
        </w:trPr>
        <w:tc>
          <w:tcPr>
            <w:tcW w:w="3060" w:type="dxa"/>
            <w:tcBorders>
              <w:top w:val="single" w:sz="4"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0001030224010000110</w:t>
            </w:r>
          </w:p>
        </w:tc>
        <w:tc>
          <w:tcPr>
            <w:tcW w:w="6296" w:type="dxa"/>
            <w:tcBorders>
              <w:top w:val="single" w:sz="4" w:space="0" w:color="auto"/>
              <w:left w:val="single" w:sz="6" w:space="0" w:color="auto"/>
              <w:bottom w:val="single" w:sz="4" w:space="0" w:color="auto"/>
              <w:right w:val="single" w:sz="6" w:space="0" w:color="auto"/>
            </w:tcBorders>
          </w:tcPr>
          <w:p w:rsidR="007F6742" w:rsidRPr="00A86916" w:rsidRDefault="007F6742" w:rsidP="007F6742">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7,7</w:t>
            </w:r>
          </w:p>
        </w:tc>
      </w:tr>
      <w:tr w:rsidR="007F6742" w:rsidTr="007F6742">
        <w:trPr>
          <w:trHeight w:val="168"/>
        </w:trPr>
        <w:tc>
          <w:tcPr>
            <w:tcW w:w="3060" w:type="dxa"/>
            <w:tcBorders>
              <w:top w:val="single" w:sz="4"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00010302250010000110</w:t>
            </w:r>
          </w:p>
        </w:tc>
        <w:tc>
          <w:tcPr>
            <w:tcW w:w="6296" w:type="dxa"/>
            <w:tcBorders>
              <w:top w:val="single" w:sz="4" w:space="0" w:color="auto"/>
              <w:left w:val="single" w:sz="6" w:space="0" w:color="auto"/>
              <w:bottom w:val="single" w:sz="4" w:space="0" w:color="auto"/>
              <w:right w:val="single" w:sz="6" w:space="0" w:color="auto"/>
            </w:tcBorders>
          </w:tcPr>
          <w:p w:rsidR="007F6742" w:rsidRPr="00A86916" w:rsidRDefault="007F6742" w:rsidP="007F6742">
            <w:pPr>
              <w:rPr>
                <w:color w:val="000000"/>
                <w:sz w:val="22"/>
                <w:szCs w:val="22"/>
              </w:rPr>
            </w:pPr>
            <w:r w:rsidRPr="00A86916">
              <w:rPr>
                <w:color w:val="000000"/>
                <w:sz w:val="22"/>
                <w:szCs w:val="22"/>
              </w:rPr>
              <w:t xml:space="preserve">Доходы от уплаты акцизов на автомобильный бензин, подлежащие распределению между бюджетами субъектов </w:t>
            </w:r>
            <w:r w:rsidRPr="00A86916">
              <w:rPr>
                <w:color w:val="000000"/>
                <w:sz w:val="22"/>
                <w:szCs w:val="22"/>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lastRenderedPageBreak/>
              <w:t>2116,8</w:t>
            </w:r>
          </w:p>
        </w:tc>
      </w:tr>
      <w:tr w:rsidR="007F6742" w:rsidTr="007F6742">
        <w:trPr>
          <w:trHeight w:val="98"/>
        </w:trPr>
        <w:tc>
          <w:tcPr>
            <w:tcW w:w="3060"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lastRenderedPageBreak/>
              <w:t>00010302260010000110</w:t>
            </w:r>
          </w:p>
        </w:tc>
        <w:tc>
          <w:tcPr>
            <w:tcW w:w="6296" w:type="dxa"/>
            <w:tcBorders>
              <w:top w:val="single" w:sz="4" w:space="0" w:color="auto"/>
              <w:left w:val="single" w:sz="6" w:space="0" w:color="auto"/>
              <w:bottom w:val="single" w:sz="6" w:space="0" w:color="auto"/>
              <w:right w:val="single" w:sz="6" w:space="0" w:color="auto"/>
            </w:tcBorders>
          </w:tcPr>
          <w:p w:rsidR="007F6742" w:rsidRPr="00A86916" w:rsidRDefault="007F6742" w:rsidP="007F6742">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-203,3</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sz w:val="24"/>
                <w:szCs w:val="24"/>
              </w:rPr>
            </w:pPr>
            <w:r w:rsidRPr="00022F0C">
              <w:rPr>
                <w:rFonts w:ascii="Times New Roman" w:hAnsi="Times New Roman"/>
                <w:b/>
                <w:bCs/>
                <w:sz w:val="24"/>
                <w:szCs w:val="24"/>
              </w:rPr>
              <w:t>00010500000000000000</w:t>
            </w:r>
          </w:p>
        </w:tc>
        <w:tc>
          <w:tcPr>
            <w:tcW w:w="6296"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p w:rsidR="007F6742" w:rsidRPr="00022F0C" w:rsidRDefault="007F6742" w:rsidP="007F6742">
            <w:pPr>
              <w:pStyle w:val="ConsCell"/>
              <w:ind w:right="0"/>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1043,7</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1043,7</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sz w:val="24"/>
                <w:szCs w:val="24"/>
              </w:rPr>
            </w:pPr>
            <w:r w:rsidRPr="00022F0C">
              <w:rPr>
                <w:rFonts w:ascii="Times New Roman" w:hAnsi="Times New Roman"/>
                <w:b/>
                <w:bCs/>
                <w:sz w:val="24"/>
                <w:szCs w:val="24"/>
              </w:rPr>
              <w:t>00010600000000000000</w:t>
            </w:r>
          </w:p>
        </w:tc>
        <w:tc>
          <w:tcPr>
            <w:tcW w:w="6296"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00010601000000000110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7F6742" w:rsidRPr="006526CA" w:rsidRDefault="007F6742" w:rsidP="007F6742">
            <w:pPr>
              <w:pStyle w:val="ConsCell"/>
              <w:ind w:right="0"/>
              <w:jc w:val="right"/>
              <w:rPr>
                <w:rFonts w:ascii="Times New Roman" w:hAnsi="Times New Roman"/>
                <w:b/>
                <w:sz w:val="24"/>
                <w:szCs w:val="24"/>
              </w:rPr>
            </w:pPr>
            <w:r>
              <w:rPr>
                <w:rFonts w:ascii="Times New Roman" w:hAnsi="Times New Roman"/>
                <w:b/>
                <w:sz w:val="24"/>
                <w:szCs w:val="24"/>
              </w:rPr>
              <w:t>928,0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00010601030100000110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928,0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sz w:val="24"/>
                <w:szCs w:val="24"/>
              </w:rPr>
            </w:pPr>
            <w:r w:rsidRPr="00022F0C">
              <w:rPr>
                <w:rFonts w:ascii="Times New Roman" w:hAnsi="Times New Roman"/>
                <w:b/>
                <w:sz w:val="24"/>
                <w:szCs w:val="24"/>
              </w:rPr>
              <w:t>00010606000000000110</w:t>
            </w:r>
          </w:p>
        </w:tc>
        <w:tc>
          <w:tcPr>
            <w:tcW w:w="6296"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7F6742" w:rsidRPr="00022F0C" w:rsidRDefault="007F6742" w:rsidP="007F6742">
            <w:pPr>
              <w:pStyle w:val="ConsCell"/>
              <w:ind w:right="0"/>
              <w:jc w:val="right"/>
              <w:rPr>
                <w:rFonts w:ascii="Times New Roman" w:hAnsi="Times New Roman"/>
                <w:b/>
                <w:sz w:val="24"/>
                <w:szCs w:val="24"/>
              </w:rPr>
            </w:pPr>
            <w:r>
              <w:rPr>
                <w:rFonts w:ascii="Times New Roman" w:hAnsi="Times New Roman"/>
                <w:b/>
                <w:sz w:val="24"/>
                <w:szCs w:val="24"/>
              </w:rPr>
              <w:t>4388,1</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134" w:type="dxa"/>
            <w:tcBorders>
              <w:top w:val="single" w:sz="6" w:space="0" w:color="auto"/>
              <w:left w:val="single" w:sz="6" w:space="0" w:color="auto"/>
              <w:bottom w:val="single" w:sz="6" w:space="0" w:color="auto"/>
              <w:right w:val="single" w:sz="6" w:space="0" w:color="auto"/>
            </w:tcBorders>
          </w:tcPr>
          <w:p w:rsidR="007F6742" w:rsidRPr="002527C6" w:rsidRDefault="007F6742" w:rsidP="007F6742">
            <w:pPr>
              <w:pStyle w:val="ConsCell"/>
              <w:ind w:right="0"/>
              <w:jc w:val="right"/>
              <w:rPr>
                <w:rFonts w:ascii="Times New Roman" w:hAnsi="Times New Roman"/>
                <w:b/>
                <w:sz w:val="24"/>
                <w:szCs w:val="24"/>
              </w:rPr>
            </w:pPr>
            <w:r>
              <w:rPr>
                <w:rFonts w:ascii="Times New Roman" w:hAnsi="Times New Roman"/>
                <w:b/>
                <w:sz w:val="24"/>
                <w:szCs w:val="24"/>
              </w:rPr>
              <w:t>1410,6</w:t>
            </w:r>
          </w:p>
        </w:tc>
      </w:tr>
      <w:tr w:rsidR="007F6742" w:rsidTr="007F6742">
        <w:trPr>
          <w:trHeight w:val="48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7F6742" w:rsidRPr="002527C6" w:rsidRDefault="007F6742" w:rsidP="007F6742">
            <w:pPr>
              <w:pStyle w:val="ConsCell"/>
              <w:ind w:right="0"/>
              <w:jc w:val="right"/>
              <w:rPr>
                <w:rFonts w:ascii="Times New Roman" w:hAnsi="Times New Roman"/>
                <w:sz w:val="24"/>
                <w:szCs w:val="24"/>
              </w:rPr>
            </w:pPr>
            <w:r>
              <w:rPr>
                <w:rFonts w:ascii="Times New Roman" w:hAnsi="Times New Roman"/>
                <w:sz w:val="24"/>
                <w:szCs w:val="24"/>
              </w:rPr>
              <w:t>1410,6</w:t>
            </w:r>
          </w:p>
        </w:tc>
      </w:tr>
      <w:tr w:rsidR="007F6742" w:rsidRPr="003C119B" w:rsidTr="007F6742">
        <w:trPr>
          <w:trHeight w:val="345"/>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6296"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7F6742" w:rsidRPr="003C119B" w:rsidRDefault="007F6742" w:rsidP="007F6742">
            <w:pPr>
              <w:pStyle w:val="ConsCell"/>
              <w:ind w:right="0"/>
              <w:jc w:val="right"/>
              <w:rPr>
                <w:rFonts w:ascii="Times New Roman" w:hAnsi="Times New Roman"/>
                <w:b/>
                <w:sz w:val="24"/>
                <w:szCs w:val="24"/>
              </w:rPr>
            </w:pPr>
            <w:r>
              <w:rPr>
                <w:rFonts w:ascii="Times New Roman" w:hAnsi="Times New Roman"/>
                <w:b/>
                <w:sz w:val="24"/>
                <w:szCs w:val="24"/>
              </w:rPr>
              <w:t>2977,5</w:t>
            </w:r>
          </w:p>
        </w:tc>
      </w:tr>
      <w:tr w:rsidR="007F6742" w:rsidTr="007F6742">
        <w:trPr>
          <w:trHeight w:val="797"/>
        </w:trPr>
        <w:tc>
          <w:tcPr>
            <w:tcW w:w="3060"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3100000110</w:t>
            </w:r>
          </w:p>
        </w:tc>
        <w:tc>
          <w:tcPr>
            <w:tcW w:w="6296"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2977,5</w:t>
            </w:r>
          </w:p>
        </w:tc>
      </w:tr>
      <w:tr w:rsidR="007F6742" w:rsidTr="007F6742">
        <w:trPr>
          <w:trHeight w:val="308"/>
        </w:trPr>
        <w:tc>
          <w:tcPr>
            <w:tcW w:w="3060"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00010900000000000000</w:t>
            </w:r>
          </w:p>
        </w:tc>
        <w:tc>
          <w:tcPr>
            <w:tcW w:w="6296" w:type="dxa"/>
            <w:tcBorders>
              <w:top w:val="single" w:sz="4" w:space="0" w:color="auto"/>
              <w:left w:val="single" w:sz="6" w:space="0" w:color="auto"/>
              <w:bottom w:val="single" w:sz="4" w:space="0" w:color="auto"/>
              <w:right w:val="single" w:sz="6" w:space="0" w:color="auto"/>
            </w:tcBorders>
          </w:tcPr>
          <w:p w:rsidR="007F6742" w:rsidRPr="009F0DA1" w:rsidRDefault="007F6742" w:rsidP="007F6742">
            <w:pPr>
              <w:pStyle w:val="ConsCell"/>
              <w:ind w:right="0"/>
              <w:rPr>
                <w:rFonts w:ascii="Times New Roman" w:hAnsi="Times New Roman"/>
                <w:b/>
              </w:rPr>
            </w:pPr>
            <w:r w:rsidRPr="009F0DA1">
              <w:rPr>
                <w:rFonts w:ascii="Times New Roman" w:hAnsi="Times New Roman"/>
                <w:b/>
              </w:rPr>
              <w:t>ЗАДОЛЖЕННОСТИ И ПЕРЕРАСЧЕТЫ ПО ОТМЕНЕННЫМ НАЛОГАМ, СБОРАМ И ИНЫМ ОБЯЗАТЕЛЬНЫМ ПЛАТЕЖАМ</w:t>
            </w:r>
          </w:p>
        </w:tc>
        <w:tc>
          <w:tcPr>
            <w:tcW w:w="1134" w:type="dxa"/>
            <w:tcBorders>
              <w:top w:val="single" w:sz="4" w:space="0" w:color="auto"/>
              <w:left w:val="single" w:sz="6"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sz w:val="24"/>
                <w:szCs w:val="24"/>
              </w:rPr>
            </w:pPr>
          </w:p>
        </w:tc>
      </w:tr>
      <w:tr w:rsidR="007F6742" w:rsidTr="007F6742">
        <w:trPr>
          <w:trHeight w:val="48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00010904053100000110</w:t>
            </w:r>
          </w:p>
        </w:tc>
        <w:tc>
          <w:tcPr>
            <w:tcW w:w="6296"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 xml:space="preserve">Земельный налог </w:t>
            </w:r>
            <w:proofErr w:type="gramStart"/>
            <w:r w:rsidRPr="00D3710C">
              <w:rPr>
                <w:rFonts w:ascii="Times New Roman" w:hAnsi="Times New Roman"/>
              </w:rPr>
              <w:t xml:space="preserve">( </w:t>
            </w:r>
            <w:proofErr w:type="gramEnd"/>
            <w:r w:rsidRPr="00D3710C">
              <w:rPr>
                <w:rFonts w:ascii="Times New Roman" w:hAnsi="Times New Roman"/>
              </w:rPr>
              <w:t>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p>
        </w:tc>
      </w:tr>
      <w:tr w:rsidR="007F6742" w:rsidTr="007F6742">
        <w:trPr>
          <w:trHeight w:val="36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b/>
                <w:sz w:val="24"/>
                <w:szCs w:val="24"/>
              </w:rPr>
            </w:pPr>
            <w:r>
              <w:rPr>
                <w:rFonts w:ascii="Times New Roman" w:hAnsi="Times New Roman"/>
                <w:b/>
                <w:sz w:val="24"/>
                <w:szCs w:val="24"/>
              </w:rPr>
              <w:t>35,6</w:t>
            </w:r>
          </w:p>
        </w:tc>
      </w:tr>
      <w:tr w:rsidR="007F6742" w:rsidTr="007F6742">
        <w:trPr>
          <w:trHeight w:val="480"/>
        </w:trPr>
        <w:tc>
          <w:tcPr>
            <w:tcW w:w="3060"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rPr>
                <w:rFonts w:ascii="Times New Roman" w:hAnsi="Times New Roman"/>
                <w:b/>
                <w:bCs/>
                <w:sz w:val="24"/>
                <w:szCs w:val="24"/>
              </w:rPr>
            </w:pPr>
            <w:r w:rsidRPr="0061727B">
              <w:rPr>
                <w:rFonts w:ascii="Times New Roman" w:hAnsi="Times New Roman"/>
                <w:b/>
                <w:bCs/>
                <w:sz w:val="24"/>
                <w:szCs w:val="24"/>
              </w:rPr>
              <w:t>00011100000000000000</w:t>
            </w:r>
          </w:p>
        </w:tc>
        <w:tc>
          <w:tcPr>
            <w:tcW w:w="6296"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7F6742" w:rsidTr="007F6742">
        <w:trPr>
          <w:trHeight w:val="720"/>
        </w:trPr>
        <w:tc>
          <w:tcPr>
            <w:tcW w:w="306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7F6742" w:rsidRPr="00D3710C" w:rsidRDefault="007F6742" w:rsidP="007F6742">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7F6742" w:rsidRPr="006E7F67" w:rsidRDefault="007F6742" w:rsidP="007F6742">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17,6</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rPr>
                <w:rFonts w:ascii="Times New Roman" w:hAnsi="Times New Roman"/>
                <w:b/>
                <w:bCs/>
                <w:sz w:val="24"/>
                <w:szCs w:val="24"/>
              </w:rPr>
            </w:pPr>
            <w:r w:rsidRPr="0061727B">
              <w:rPr>
                <w:rFonts w:ascii="Times New Roman" w:hAnsi="Times New Roman"/>
                <w:b/>
                <w:bCs/>
                <w:sz w:val="24"/>
                <w:szCs w:val="24"/>
              </w:rPr>
              <w:t>00011400000000000000</w:t>
            </w:r>
          </w:p>
        </w:tc>
        <w:tc>
          <w:tcPr>
            <w:tcW w:w="6296"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6296"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rPr>
                <w:rFonts w:ascii="Times New Roman" w:hAnsi="Times New Roman"/>
                <w:b/>
                <w:sz w:val="24"/>
                <w:szCs w:val="24"/>
              </w:rPr>
            </w:pPr>
            <w:r w:rsidRPr="0061727B">
              <w:rPr>
                <w:rFonts w:ascii="Times New Roman" w:hAnsi="Times New Roman"/>
                <w:b/>
                <w:sz w:val="24"/>
                <w:szCs w:val="24"/>
              </w:rPr>
              <w:t>00011160000000000000</w:t>
            </w:r>
          </w:p>
        </w:tc>
        <w:tc>
          <w:tcPr>
            <w:tcW w:w="6296"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7F6742" w:rsidTr="007F6742">
        <w:trPr>
          <w:trHeight w:val="583"/>
        </w:trPr>
        <w:tc>
          <w:tcPr>
            <w:tcW w:w="3060"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bCs/>
              </w:rPr>
            </w:pPr>
            <w:r w:rsidRPr="00D3710C">
              <w:rPr>
                <w:rFonts w:ascii="Times New Roman" w:hAnsi="Times New Roman"/>
                <w:bCs/>
              </w:rPr>
              <w:t>00011690050100000140</w:t>
            </w:r>
          </w:p>
        </w:tc>
        <w:tc>
          <w:tcPr>
            <w:tcW w:w="6296"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bCs/>
              </w:rPr>
            </w:pPr>
            <w:r w:rsidRPr="00D3710C">
              <w:rPr>
                <w:rFonts w:ascii="Times New Roman" w:hAnsi="Times New Roman"/>
                <w:bCs/>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bCs/>
                <w:sz w:val="24"/>
                <w:szCs w:val="24"/>
              </w:rPr>
            </w:pPr>
            <w:r>
              <w:rPr>
                <w:rFonts w:ascii="Times New Roman" w:hAnsi="Times New Roman"/>
                <w:bCs/>
                <w:sz w:val="24"/>
                <w:szCs w:val="24"/>
              </w:rPr>
              <w:t>18</w:t>
            </w:r>
          </w:p>
        </w:tc>
      </w:tr>
      <w:tr w:rsidR="007F6742" w:rsidTr="007F6742">
        <w:trPr>
          <w:trHeight w:val="168"/>
        </w:trPr>
        <w:tc>
          <w:tcPr>
            <w:tcW w:w="3060" w:type="dxa"/>
            <w:tcBorders>
              <w:top w:val="single" w:sz="4" w:space="0" w:color="auto"/>
              <w:left w:val="single" w:sz="6" w:space="0" w:color="auto"/>
              <w:bottom w:val="single" w:sz="4" w:space="0" w:color="auto"/>
              <w:right w:val="single" w:sz="6" w:space="0" w:color="auto"/>
            </w:tcBorders>
          </w:tcPr>
          <w:p w:rsidR="007F6742" w:rsidRPr="0061727B" w:rsidRDefault="007F6742" w:rsidP="007F6742">
            <w:pPr>
              <w:pStyle w:val="ConsCell"/>
              <w:ind w:right="0"/>
              <w:rPr>
                <w:rFonts w:ascii="Times New Roman" w:hAnsi="Times New Roman"/>
                <w:bCs/>
                <w:sz w:val="24"/>
                <w:szCs w:val="24"/>
              </w:rPr>
            </w:pPr>
            <w:r w:rsidRPr="0061727B">
              <w:rPr>
                <w:rFonts w:ascii="Times New Roman" w:hAnsi="Times New Roman"/>
                <w:b/>
                <w:bCs/>
                <w:sz w:val="24"/>
                <w:szCs w:val="24"/>
              </w:rPr>
              <w:t>00020000000000000000</w:t>
            </w:r>
          </w:p>
        </w:tc>
        <w:tc>
          <w:tcPr>
            <w:tcW w:w="6296" w:type="dxa"/>
            <w:tcBorders>
              <w:top w:val="single" w:sz="4" w:space="0" w:color="auto"/>
              <w:left w:val="single" w:sz="6" w:space="0" w:color="auto"/>
              <w:bottom w:val="single" w:sz="4" w:space="0" w:color="auto"/>
              <w:right w:val="single" w:sz="6" w:space="0" w:color="auto"/>
            </w:tcBorders>
          </w:tcPr>
          <w:p w:rsidR="007F6742" w:rsidRPr="0061727B" w:rsidRDefault="007F6742" w:rsidP="007F6742">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7F6742" w:rsidRPr="0061727B"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1682,1</w:t>
            </w:r>
          </w:p>
        </w:tc>
      </w:tr>
      <w:tr w:rsidR="007F6742" w:rsidTr="007F6742">
        <w:trPr>
          <w:trHeight w:val="168"/>
        </w:trPr>
        <w:tc>
          <w:tcPr>
            <w:tcW w:w="3060" w:type="dxa"/>
            <w:tcBorders>
              <w:top w:val="single" w:sz="4" w:space="0" w:color="auto"/>
              <w:left w:val="single" w:sz="6" w:space="0" w:color="auto"/>
              <w:bottom w:val="single" w:sz="4" w:space="0" w:color="auto"/>
              <w:right w:val="single" w:sz="6" w:space="0" w:color="auto"/>
            </w:tcBorders>
          </w:tcPr>
          <w:p w:rsidR="007F6742" w:rsidRPr="00D976BE" w:rsidRDefault="007F6742" w:rsidP="007F6742">
            <w:pPr>
              <w:rPr>
                <w:sz w:val="22"/>
                <w:szCs w:val="22"/>
              </w:rPr>
            </w:pPr>
            <w:r w:rsidRPr="00D976BE">
              <w:rPr>
                <w:sz w:val="22"/>
                <w:szCs w:val="22"/>
              </w:rPr>
              <w:t xml:space="preserve">2 02 </w:t>
            </w:r>
            <w:r>
              <w:rPr>
                <w:sz w:val="22"/>
                <w:szCs w:val="22"/>
              </w:rPr>
              <w:t>15</w:t>
            </w:r>
            <w:r w:rsidRPr="00D976BE">
              <w:rPr>
                <w:sz w:val="22"/>
                <w:szCs w:val="22"/>
              </w:rPr>
              <w:t>001 10 0000 15</w:t>
            </w:r>
            <w:r>
              <w:rPr>
                <w:sz w:val="22"/>
                <w:szCs w:val="22"/>
              </w:rPr>
              <w:t>0</w:t>
            </w:r>
          </w:p>
          <w:p w:rsidR="007F6742" w:rsidRPr="00CE4D32" w:rsidRDefault="007F6742" w:rsidP="007F6742">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7F6742" w:rsidRPr="00791B07" w:rsidRDefault="007F6742" w:rsidP="007F6742">
            <w:pPr>
              <w:rPr>
                <w:sz w:val="22"/>
                <w:szCs w:val="22"/>
              </w:rPr>
            </w:pPr>
            <w:r w:rsidRPr="00791B07">
              <w:rPr>
                <w:sz w:val="22"/>
                <w:szCs w:val="22"/>
              </w:rPr>
              <w:t xml:space="preserve">Дотации на выравнивание бюджетной обеспеченности из </w:t>
            </w:r>
            <w:r>
              <w:rPr>
                <w:sz w:val="22"/>
                <w:szCs w:val="22"/>
              </w:rPr>
              <w:t>республиканского бюджета</w:t>
            </w:r>
          </w:p>
          <w:p w:rsidR="007F6742" w:rsidRPr="00791B07" w:rsidRDefault="007F6742" w:rsidP="007F6742">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tcPr>
          <w:p w:rsidR="007F6742" w:rsidRPr="000F6287"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1649,1</w:t>
            </w:r>
          </w:p>
        </w:tc>
      </w:tr>
      <w:tr w:rsidR="007F6742" w:rsidTr="007F6742">
        <w:trPr>
          <w:trHeight w:val="112"/>
        </w:trPr>
        <w:tc>
          <w:tcPr>
            <w:tcW w:w="3060"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bCs/>
              </w:rPr>
            </w:pPr>
            <w:r w:rsidRPr="00D3710C">
              <w:rPr>
                <w:rFonts w:ascii="Times New Roman" w:hAnsi="Times New Roman"/>
              </w:rPr>
              <w:t>0002023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bCs/>
                <w:sz w:val="24"/>
                <w:szCs w:val="24"/>
              </w:rPr>
            </w:pPr>
            <w:r>
              <w:rPr>
                <w:rFonts w:ascii="Times New Roman" w:hAnsi="Times New Roman"/>
                <w:bCs/>
                <w:sz w:val="24"/>
                <w:szCs w:val="24"/>
              </w:rPr>
              <w:t>33,3</w:t>
            </w:r>
          </w:p>
        </w:tc>
      </w:tr>
      <w:tr w:rsidR="007F6742" w:rsidTr="007F6742">
        <w:trPr>
          <w:trHeight w:val="681"/>
        </w:trPr>
        <w:tc>
          <w:tcPr>
            <w:tcW w:w="3060"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7F6742" w:rsidRPr="0061727B"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21628,2</w:t>
            </w:r>
          </w:p>
        </w:tc>
      </w:tr>
    </w:tbl>
    <w:p w:rsidR="007F6742" w:rsidRDefault="007F6742" w:rsidP="007F6742">
      <w:pPr>
        <w:spacing w:line="288" w:lineRule="auto"/>
        <w:rPr>
          <w:sz w:val="28"/>
        </w:rPr>
      </w:pPr>
    </w:p>
    <w:p w:rsidR="000074C1" w:rsidRDefault="000074C1" w:rsidP="007F6742">
      <w:pPr>
        <w:spacing w:line="288" w:lineRule="auto"/>
        <w:rPr>
          <w:sz w:val="28"/>
        </w:rPr>
      </w:pPr>
    </w:p>
    <w:p w:rsidR="000074C1" w:rsidRDefault="000074C1" w:rsidP="007F6742">
      <w:pPr>
        <w:spacing w:line="288" w:lineRule="auto"/>
        <w:rPr>
          <w:sz w:val="28"/>
        </w:rPr>
      </w:pPr>
    </w:p>
    <w:p w:rsidR="007F6742" w:rsidRPr="00CD4D2C" w:rsidRDefault="007F6742" w:rsidP="007F6742">
      <w:pPr>
        <w:spacing w:line="288" w:lineRule="auto"/>
        <w:ind w:right="-2"/>
        <w:jc w:val="right"/>
      </w:pPr>
      <w:r w:rsidRPr="00CD4D2C">
        <w:t xml:space="preserve">                                                                         </w:t>
      </w:r>
      <w:r>
        <w:t xml:space="preserve">                                             </w:t>
      </w:r>
      <w:r w:rsidRPr="00CD4D2C">
        <w:t>Приложение №</w:t>
      </w:r>
      <w:r>
        <w:t xml:space="preserve"> 2</w:t>
      </w:r>
      <w:r w:rsidRPr="00CD4D2C">
        <w:t xml:space="preserve">                                                                                                                                                                                              </w:t>
      </w:r>
    </w:p>
    <w:p w:rsidR="007F6742" w:rsidRPr="00371054" w:rsidRDefault="007F6742" w:rsidP="007F6742">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7F6742" w:rsidRPr="00371054" w:rsidRDefault="007F6742" w:rsidP="007F6742">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7F6742" w:rsidRPr="00371054" w:rsidRDefault="007F6742" w:rsidP="007F6742">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28   декабря 2018 года   №154</w:t>
      </w:r>
    </w:p>
    <w:p w:rsidR="007F6742" w:rsidRDefault="007F6742" w:rsidP="007F6742">
      <w:pPr>
        <w:spacing w:line="288" w:lineRule="auto"/>
        <w:jc w:val="right"/>
        <w:rPr>
          <w:sz w:val="22"/>
          <w:u w:val="single"/>
        </w:rPr>
      </w:pPr>
    </w:p>
    <w:p w:rsidR="007F6742" w:rsidRDefault="007F6742" w:rsidP="007F6742">
      <w:pPr>
        <w:spacing w:line="288" w:lineRule="auto"/>
        <w:jc w:val="right"/>
        <w:rPr>
          <w:sz w:val="22"/>
          <w:u w:val="single"/>
        </w:rPr>
      </w:pPr>
    </w:p>
    <w:p w:rsidR="007F6742" w:rsidRDefault="007F6742" w:rsidP="007F6742">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плановый период 2020 и 2021 годов.</w:t>
      </w:r>
    </w:p>
    <w:p w:rsidR="007F6742" w:rsidRDefault="007F6742" w:rsidP="007F6742">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670"/>
        <w:gridCol w:w="1134"/>
        <w:gridCol w:w="1134"/>
      </w:tblGrid>
      <w:tr w:rsidR="007F6742" w:rsidTr="007F6742">
        <w:trPr>
          <w:trHeight w:val="725"/>
        </w:trPr>
        <w:tc>
          <w:tcPr>
            <w:tcW w:w="2552"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r>
              <w:rPr>
                <w:rFonts w:ascii="Times New Roman" w:hAnsi="Times New Roman"/>
                <w:sz w:val="28"/>
              </w:rPr>
              <w:t>Коды бюджетной</w:t>
            </w:r>
          </w:p>
          <w:p w:rsidR="007F6742" w:rsidRDefault="007F6742" w:rsidP="007F6742">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67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268" w:type="dxa"/>
            <w:gridSpan w:val="2"/>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r>
              <w:rPr>
                <w:rFonts w:ascii="Times New Roman" w:hAnsi="Times New Roman"/>
                <w:sz w:val="28"/>
              </w:rPr>
              <w:t>Сумма</w:t>
            </w:r>
          </w:p>
          <w:p w:rsidR="007F6742" w:rsidRDefault="007F6742" w:rsidP="007F6742">
            <w:pPr>
              <w:pStyle w:val="ConsCell"/>
              <w:ind w:right="0"/>
              <w:jc w:val="center"/>
              <w:rPr>
                <w:rFonts w:ascii="Times New Roman" w:hAnsi="Times New Roman"/>
                <w:sz w:val="28"/>
              </w:rPr>
            </w:pPr>
          </w:p>
          <w:p w:rsidR="007F6742" w:rsidRDefault="007F6742" w:rsidP="007F6742">
            <w:pPr>
              <w:pStyle w:val="ConsCell"/>
              <w:tabs>
                <w:tab w:val="left" w:pos="224"/>
              </w:tabs>
              <w:ind w:right="0"/>
              <w:jc w:val="center"/>
              <w:rPr>
                <w:rFonts w:ascii="Times New Roman" w:hAnsi="Times New Roman"/>
                <w:sz w:val="28"/>
              </w:rPr>
            </w:pPr>
            <w:r>
              <w:rPr>
                <w:rFonts w:ascii="Times New Roman" w:hAnsi="Times New Roman"/>
                <w:sz w:val="28"/>
              </w:rPr>
              <w:t>2020г.    2021г.</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9032D7" w:rsidRDefault="007F6742" w:rsidP="007F6742">
            <w:pPr>
              <w:pStyle w:val="ConsCell"/>
              <w:ind w:right="0"/>
              <w:rPr>
                <w:rFonts w:ascii="Times New Roman" w:hAnsi="Times New Roman"/>
                <w:b/>
                <w:bCs/>
                <w:sz w:val="24"/>
                <w:szCs w:val="24"/>
              </w:rPr>
            </w:pPr>
            <w:r w:rsidRPr="009032D7">
              <w:rPr>
                <w:rFonts w:ascii="Times New Roman" w:hAnsi="Times New Roman"/>
                <w:b/>
                <w:bCs/>
                <w:sz w:val="24"/>
                <w:szCs w:val="24"/>
              </w:rPr>
              <w:t>00010000000000000000</w:t>
            </w:r>
          </w:p>
        </w:tc>
        <w:tc>
          <w:tcPr>
            <w:tcW w:w="5670" w:type="dxa"/>
            <w:tcBorders>
              <w:top w:val="single" w:sz="6" w:space="0" w:color="auto"/>
              <w:left w:val="single" w:sz="6" w:space="0" w:color="auto"/>
              <w:bottom w:val="single" w:sz="6" w:space="0" w:color="auto"/>
              <w:right w:val="single" w:sz="6" w:space="0" w:color="auto"/>
            </w:tcBorders>
          </w:tcPr>
          <w:p w:rsidR="007F6742" w:rsidRPr="009032D7" w:rsidRDefault="007F6742" w:rsidP="007F6742">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7F6742" w:rsidRPr="009032D7"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20597,0</w:t>
            </w:r>
          </w:p>
        </w:tc>
        <w:tc>
          <w:tcPr>
            <w:tcW w:w="1134" w:type="dxa"/>
            <w:tcBorders>
              <w:top w:val="single" w:sz="6" w:space="0" w:color="auto"/>
              <w:left w:val="single" w:sz="4" w:space="0" w:color="auto"/>
              <w:bottom w:val="single" w:sz="6" w:space="0" w:color="auto"/>
              <w:right w:val="single" w:sz="6" w:space="0" w:color="auto"/>
            </w:tcBorders>
          </w:tcPr>
          <w:p w:rsidR="007F6742" w:rsidRPr="009032D7"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21286,3</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9032D7" w:rsidRDefault="007F6742" w:rsidP="007F6742">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7F6742" w:rsidRPr="009032D7" w:rsidRDefault="007F6742" w:rsidP="007F6742">
            <w:pPr>
              <w:pStyle w:val="ConsCell"/>
              <w:ind w:right="0"/>
              <w:rPr>
                <w:rFonts w:ascii="Times New Roman" w:hAnsi="Times New Roman"/>
                <w:b/>
                <w:bCs/>
              </w:rPr>
            </w:pPr>
            <w:r w:rsidRPr="009032D7">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7F6742" w:rsidRPr="009032D7" w:rsidRDefault="007F6742" w:rsidP="007F6742">
            <w:pPr>
              <w:pStyle w:val="ConsCell"/>
              <w:ind w:right="0"/>
              <w:jc w:val="right"/>
              <w:rPr>
                <w:rFonts w:ascii="Times New Roman" w:hAnsi="Times New Roman"/>
                <w:b/>
                <w:bCs/>
              </w:rPr>
            </w:pPr>
            <w:r>
              <w:rPr>
                <w:rFonts w:ascii="Times New Roman" w:hAnsi="Times New Roman"/>
                <w:b/>
                <w:bCs/>
              </w:rPr>
              <w:t>20560,4</w:t>
            </w:r>
          </w:p>
        </w:tc>
        <w:tc>
          <w:tcPr>
            <w:tcW w:w="1134" w:type="dxa"/>
            <w:tcBorders>
              <w:top w:val="single" w:sz="6" w:space="0" w:color="auto"/>
              <w:left w:val="single" w:sz="4" w:space="0" w:color="auto"/>
              <w:bottom w:val="single" w:sz="6" w:space="0" w:color="auto"/>
              <w:right w:val="single" w:sz="6" w:space="0" w:color="auto"/>
            </w:tcBorders>
          </w:tcPr>
          <w:p w:rsidR="007F6742" w:rsidRPr="009032D7" w:rsidRDefault="007F6742" w:rsidP="007F6742">
            <w:pPr>
              <w:pStyle w:val="ConsCell"/>
              <w:ind w:right="0"/>
              <w:jc w:val="right"/>
              <w:rPr>
                <w:rFonts w:ascii="Times New Roman" w:hAnsi="Times New Roman"/>
                <w:b/>
                <w:bCs/>
              </w:rPr>
            </w:pPr>
            <w:r>
              <w:rPr>
                <w:rFonts w:ascii="Times New Roman" w:hAnsi="Times New Roman"/>
                <w:b/>
                <w:bCs/>
              </w:rPr>
              <w:t>21248,7</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9032D7" w:rsidRDefault="007F6742" w:rsidP="007F6742">
            <w:pPr>
              <w:pStyle w:val="ConsCell"/>
              <w:ind w:right="0"/>
              <w:rPr>
                <w:rFonts w:ascii="Times New Roman" w:hAnsi="Times New Roman"/>
                <w:b/>
                <w:bCs/>
              </w:rPr>
            </w:pPr>
            <w:r w:rsidRPr="009032D7">
              <w:rPr>
                <w:rFonts w:ascii="Times New Roman" w:hAnsi="Times New Roman"/>
                <w:b/>
                <w:bCs/>
              </w:rPr>
              <w:t>00010100000000000000</w:t>
            </w:r>
          </w:p>
        </w:tc>
        <w:tc>
          <w:tcPr>
            <w:tcW w:w="5670" w:type="dxa"/>
            <w:tcBorders>
              <w:top w:val="single" w:sz="6" w:space="0" w:color="auto"/>
              <w:left w:val="single" w:sz="6" w:space="0" w:color="auto"/>
              <w:bottom w:val="single" w:sz="6" w:space="0" w:color="auto"/>
              <w:right w:val="single" w:sz="6" w:space="0" w:color="auto"/>
            </w:tcBorders>
          </w:tcPr>
          <w:p w:rsidR="007F6742" w:rsidRPr="009032D7" w:rsidRDefault="007F6742" w:rsidP="007F6742">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4" w:space="0" w:color="auto"/>
            </w:tcBorders>
          </w:tcPr>
          <w:p w:rsidR="007F6742" w:rsidRPr="009032D7" w:rsidRDefault="007F6742" w:rsidP="007F6742">
            <w:pPr>
              <w:pStyle w:val="ConsCell"/>
              <w:ind w:right="0"/>
              <w:jc w:val="right"/>
              <w:rPr>
                <w:rFonts w:ascii="Times New Roman" w:hAnsi="Times New Roman"/>
                <w:b/>
                <w:bCs/>
              </w:rPr>
            </w:pPr>
            <w:r>
              <w:rPr>
                <w:rFonts w:ascii="Times New Roman" w:hAnsi="Times New Roman"/>
                <w:b/>
                <w:bCs/>
              </w:rPr>
              <w:t>11158,1</w:t>
            </w:r>
          </w:p>
        </w:tc>
        <w:tc>
          <w:tcPr>
            <w:tcW w:w="1134" w:type="dxa"/>
            <w:tcBorders>
              <w:top w:val="single" w:sz="6" w:space="0" w:color="auto"/>
              <w:left w:val="single" w:sz="4" w:space="0" w:color="auto"/>
              <w:bottom w:val="single" w:sz="6" w:space="0" w:color="auto"/>
              <w:right w:val="single" w:sz="6" w:space="0" w:color="auto"/>
            </w:tcBorders>
          </w:tcPr>
          <w:p w:rsidR="007F6742" w:rsidRPr="009032D7" w:rsidRDefault="007F6742" w:rsidP="007F6742">
            <w:pPr>
              <w:pStyle w:val="ConsCell"/>
              <w:ind w:right="0"/>
              <w:jc w:val="right"/>
              <w:rPr>
                <w:rFonts w:ascii="Times New Roman" w:hAnsi="Times New Roman"/>
                <w:b/>
                <w:bCs/>
              </w:rPr>
            </w:pPr>
            <w:r>
              <w:rPr>
                <w:rFonts w:ascii="Times New Roman" w:hAnsi="Times New Roman"/>
                <w:b/>
                <w:bCs/>
              </w:rPr>
              <w:t>11816,4</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9032D7" w:rsidRDefault="007F6742" w:rsidP="007F6742">
            <w:pPr>
              <w:pStyle w:val="ConsCell"/>
              <w:ind w:right="0"/>
              <w:rPr>
                <w:rFonts w:ascii="Times New Roman" w:hAnsi="Times New Roman"/>
                <w:b/>
                <w:bCs/>
              </w:rPr>
            </w:pPr>
            <w:r w:rsidRPr="009032D7">
              <w:rPr>
                <w:rFonts w:ascii="Times New Roman" w:hAnsi="Times New Roman"/>
                <w:b/>
                <w:bCs/>
              </w:rPr>
              <w:t>00010102000010000110</w:t>
            </w:r>
          </w:p>
        </w:tc>
        <w:tc>
          <w:tcPr>
            <w:tcW w:w="5670" w:type="dxa"/>
            <w:tcBorders>
              <w:top w:val="single" w:sz="6" w:space="0" w:color="auto"/>
              <w:left w:val="single" w:sz="6" w:space="0" w:color="auto"/>
              <w:bottom w:val="single" w:sz="6" w:space="0" w:color="auto"/>
              <w:right w:val="single" w:sz="6" w:space="0" w:color="auto"/>
            </w:tcBorders>
          </w:tcPr>
          <w:p w:rsidR="007F6742" w:rsidRPr="009032D7" w:rsidRDefault="007F6742" w:rsidP="007F6742">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4" w:space="0" w:color="auto"/>
            </w:tcBorders>
          </w:tcPr>
          <w:p w:rsidR="007F6742" w:rsidRPr="009032D7" w:rsidRDefault="007F6742" w:rsidP="007F6742">
            <w:pPr>
              <w:pStyle w:val="ConsCell"/>
              <w:ind w:right="0"/>
              <w:jc w:val="right"/>
              <w:rPr>
                <w:rFonts w:ascii="Times New Roman" w:hAnsi="Times New Roman"/>
                <w:b/>
                <w:bCs/>
              </w:rPr>
            </w:pPr>
            <w:r>
              <w:rPr>
                <w:rFonts w:ascii="Times New Roman" w:hAnsi="Times New Roman"/>
                <w:b/>
                <w:bCs/>
              </w:rPr>
              <w:t>11158,1</w:t>
            </w:r>
          </w:p>
        </w:tc>
        <w:tc>
          <w:tcPr>
            <w:tcW w:w="1134" w:type="dxa"/>
            <w:tcBorders>
              <w:top w:val="single" w:sz="6" w:space="0" w:color="auto"/>
              <w:left w:val="single" w:sz="4" w:space="0" w:color="auto"/>
              <w:bottom w:val="single" w:sz="6" w:space="0" w:color="auto"/>
              <w:right w:val="single" w:sz="6" w:space="0" w:color="auto"/>
            </w:tcBorders>
          </w:tcPr>
          <w:p w:rsidR="007F6742" w:rsidRPr="009032D7" w:rsidRDefault="007F6742" w:rsidP="007F6742">
            <w:pPr>
              <w:pStyle w:val="ConsCell"/>
              <w:ind w:right="0"/>
              <w:jc w:val="right"/>
              <w:rPr>
                <w:rFonts w:ascii="Times New Roman" w:hAnsi="Times New Roman"/>
                <w:b/>
                <w:bCs/>
              </w:rPr>
            </w:pPr>
            <w:r>
              <w:rPr>
                <w:rFonts w:ascii="Times New Roman" w:hAnsi="Times New Roman"/>
                <w:b/>
                <w:bCs/>
              </w:rPr>
              <w:t>11816,4</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00010102010010000110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4" w:space="0" w:color="auto"/>
            </w:tcBorders>
          </w:tcPr>
          <w:p w:rsidR="007F6742" w:rsidRPr="00BC3204" w:rsidRDefault="007F6742" w:rsidP="007F6742">
            <w:pPr>
              <w:pStyle w:val="ConsCell"/>
              <w:ind w:left="-211" w:right="0" w:firstLine="211"/>
              <w:jc w:val="right"/>
              <w:rPr>
                <w:rFonts w:ascii="Times New Roman" w:hAnsi="Times New Roman"/>
              </w:rPr>
            </w:pPr>
            <w:r>
              <w:rPr>
                <w:rFonts w:ascii="Times New Roman" w:hAnsi="Times New Roman"/>
              </w:rPr>
              <w:t>11158,1</w:t>
            </w:r>
          </w:p>
        </w:tc>
        <w:tc>
          <w:tcPr>
            <w:tcW w:w="1134" w:type="dxa"/>
            <w:tcBorders>
              <w:top w:val="single" w:sz="6" w:space="0" w:color="auto"/>
              <w:left w:val="single" w:sz="4" w:space="0" w:color="auto"/>
              <w:bottom w:val="single" w:sz="6" w:space="0" w:color="auto"/>
              <w:right w:val="single" w:sz="6" w:space="0" w:color="auto"/>
            </w:tcBorders>
          </w:tcPr>
          <w:p w:rsidR="007F6742" w:rsidRPr="00BC3204" w:rsidRDefault="007F6742" w:rsidP="007F6742">
            <w:pPr>
              <w:pStyle w:val="ConsCell"/>
              <w:ind w:right="0"/>
              <w:jc w:val="right"/>
              <w:rPr>
                <w:rFonts w:ascii="Times New Roman" w:hAnsi="Times New Roman"/>
              </w:rPr>
            </w:pPr>
            <w:r>
              <w:rPr>
                <w:rFonts w:ascii="Times New Roman" w:hAnsi="Times New Roman"/>
              </w:rPr>
              <w:t>11816,4</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00010102020010000110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7F6742" w:rsidRDefault="007F6742" w:rsidP="007F6742">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sz w:val="24"/>
                <w:szCs w:val="24"/>
              </w:rPr>
            </w:pP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00010102030010000110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7F6742" w:rsidRDefault="007F6742" w:rsidP="007F6742">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sz w:val="24"/>
                <w:szCs w:val="24"/>
              </w:rPr>
            </w:pP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0001010204001000110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7F6742" w:rsidRDefault="007F6742" w:rsidP="007F6742">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sz w:val="24"/>
                <w:szCs w:val="24"/>
              </w:rPr>
            </w:pPr>
          </w:p>
        </w:tc>
      </w:tr>
      <w:tr w:rsidR="007F6742" w:rsidTr="007F6742">
        <w:trPr>
          <w:trHeight w:val="140"/>
        </w:trPr>
        <w:tc>
          <w:tcPr>
            <w:tcW w:w="2552" w:type="dxa"/>
            <w:tcBorders>
              <w:top w:val="single" w:sz="4" w:space="0" w:color="auto"/>
              <w:left w:val="single" w:sz="6" w:space="0" w:color="auto"/>
              <w:bottom w:val="single" w:sz="4" w:space="0" w:color="auto"/>
              <w:right w:val="single" w:sz="6" w:space="0" w:color="auto"/>
            </w:tcBorders>
          </w:tcPr>
          <w:p w:rsidR="007F6742" w:rsidRPr="009032D7" w:rsidRDefault="007F6742" w:rsidP="007F6742">
            <w:pPr>
              <w:pStyle w:val="ConsCell"/>
              <w:ind w:right="0"/>
              <w:rPr>
                <w:rFonts w:ascii="Times New Roman" w:hAnsi="Times New Roman"/>
                <w:b/>
              </w:rPr>
            </w:pPr>
            <w:r w:rsidRPr="009032D7">
              <w:rPr>
                <w:rFonts w:ascii="Times New Roman" w:hAnsi="Times New Roman"/>
                <w:b/>
              </w:rPr>
              <w:t>00010300000000000000</w:t>
            </w:r>
          </w:p>
        </w:tc>
        <w:tc>
          <w:tcPr>
            <w:tcW w:w="5670" w:type="dxa"/>
            <w:tcBorders>
              <w:top w:val="single" w:sz="4" w:space="0" w:color="auto"/>
              <w:left w:val="single" w:sz="6" w:space="0" w:color="auto"/>
              <w:bottom w:val="single" w:sz="4" w:space="0" w:color="auto"/>
              <w:right w:val="single" w:sz="6" w:space="0" w:color="auto"/>
            </w:tcBorders>
          </w:tcPr>
          <w:p w:rsidR="007F6742" w:rsidRPr="009032D7" w:rsidRDefault="007F6742" w:rsidP="007F6742">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4" w:space="0" w:color="auto"/>
            </w:tcBorders>
          </w:tcPr>
          <w:p w:rsidR="007F6742" w:rsidRPr="009032D7" w:rsidRDefault="007F6742" w:rsidP="007F6742">
            <w:pPr>
              <w:pStyle w:val="ConsCell"/>
              <w:ind w:right="0"/>
              <w:jc w:val="right"/>
              <w:rPr>
                <w:rFonts w:ascii="Times New Roman" w:hAnsi="Times New Roman"/>
                <w:b/>
              </w:rPr>
            </w:pPr>
            <w:r>
              <w:rPr>
                <w:rFonts w:ascii="Times New Roman" w:hAnsi="Times New Roman"/>
                <w:b/>
              </w:rPr>
              <w:t>3014,3</w:t>
            </w:r>
          </w:p>
        </w:tc>
        <w:tc>
          <w:tcPr>
            <w:tcW w:w="1134" w:type="dxa"/>
            <w:tcBorders>
              <w:top w:val="single" w:sz="4" w:space="0" w:color="auto"/>
              <w:left w:val="single" w:sz="4" w:space="0" w:color="auto"/>
              <w:bottom w:val="single" w:sz="4" w:space="0" w:color="auto"/>
              <w:right w:val="single" w:sz="6" w:space="0" w:color="auto"/>
            </w:tcBorders>
          </w:tcPr>
          <w:p w:rsidR="007F6742" w:rsidRPr="009032D7" w:rsidRDefault="007F6742" w:rsidP="007F6742">
            <w:pPr>
              <w:pStyle w:val="ConsCell"/>
              <w:ind w:right="0"/>
              <w:jc w:val="right"/>
              <w:rPr>
                <w:rFonts w:ascii="Times New Roman" w:hAnsi="Times New Roman"/>
                <w:b/>
              </w:rPr>
            </w:pPr>
            <w:r>
              <w:rPr>
                <w:rFonts w:ascii="Times New Roman" w:hAnsi="Times New Roman"/>
                <w:b/>
              </w:rPr>
              <w:t>3014,3</w:t>
            </w:r>
          </w:p>
        </w:tc>
      </w:tr>
      <w:tr w:rsidR="007F6742" w:rsidTr="007F6742">
        <w:trPr>
          <w:trHeight w:val="182"/>
        </w:trPr>
        <w:tc>
          <w:tcPr>
            <w:tcW w:w="2552" w:type="dxa"/>
            <w:tcBorders>
              <w:top w:val="single" w:sz="4"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00010302000010000110</w:t>
            </w:r>
          </w:p>
        </w:tc>
        <w:tc>
          <w:tcPr>
            <w:tcW w:w="5670" w:type="dxa"/>
            <w:tcBorders>
              <w:top w:val="single" w:sz="4"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3014,3</w:t>
            </w:r>
          </w:p>
        </w:tc>
        <w:tc>
          <w:tcPr>
            <w:tcW w:w="1134" w:type="dxa"/>
            <w:tcBorders>
              <w:top w:val="single" w:sz="4" w:space="0" w:color="auto"/>
              <w:left w:val="single" w:sz="4"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3014,3</w:t>
            </w:r>
          </w:p>
        </w:tc>
      </w:tr>
      <w:tr w:rsidR="007F6742" w:rsidTr="007F6742">
        <w:trPr>
          <w:trHeight w:val="80"/>
        </w:trPr>
        <w:tc>
          <w:tcPr>
            <w:tcW w:w="2552" w:type="dxa"/>
            <w:tcBorders>
              <w:top w:val="single" w:sz="4"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00010302230010000110</w:t>
            </w:r>
          </w:p>
        </w:tc>
        <w:tc>
          <w:tcPr>
            <w:tcW w:w="5670" w:type="dxa"/>
            <w:tcBorders>
              <w:top w:val="single" w:sz="4" w:space="0" w:color="auto"/>
              <w:left w:val="single" w:sz="6" w:space="0" w:color="auto"/>
              <w:bottom w:val="single" w:sz="4" w:space="0" w:color="auto"/>
              <w:right w:val="single" w:sz="6" w:space="0" w:color="auto"/>
            </w:tcBorders>
          </w:tcPr>
          <w:p w:rsidR="007F6742" w:rsidRPr="000F6136" w:rsidRDefault="007F6742" w:rsidP="007F6742">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7F6742" w:rsidRDefault="007F6742" w:rsidP="007F6742">
            <w:pPr>
              <w:pStyle w:val="ConsCell"/>
              <w:ind w:right="0"/>
              <w:jc w:val="right"/>
              <w:rPr>
                <w:rFonts w:ascii="Times New Roman" w:hAnsi="Times New Roman"/>
                <w:sz w:val="24"/>
                <w:szCs w:val="24"/>
              </w:rPr>
            </w:pPr>
            <w:r>
              <w:rPr>
                <w:rFonts w:ascii="Times New Roman" w:hAnsi="Times New Roman"/>
                <w:sz w:val="24"/>
                <w:szCs w:val="24"/>
              </w:rPr>
              <w:t>1093,1</w:t>
            </w:r>
          </w:p>
          <w:p w:rsidR="007F6742" w:rsidRPr="0020441E" w:rsidRDefault="007F6742" w:rsidP="007F6742"/>
          <w:p w:rsidR="007F6742" w:rsidRDefault="007F6742" w:rsidP="007F6742"/>
          <w:p w:rsidR="007F6742" w:rsidRPr="0020441E" w:rsidRDefault="007F6742" w:rsidP="007F6742"/>
        </w:tc>
        <w:tc>
          <w:tcPr>
            <w:tcW w:w="1134" w:type="dxa"/>
            <w:tcBorders>
              <w:top w:val="single" w:sz="4" w:space="0" w:color="auto"/>
              <w:left w:val="single" w:sz="4"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1093,1</w:t>
            </w:r>
          </w:p>
        </w:tc>
      </w:tr>
      <w:tr w:rsidR="007F6742" w:rsidTr="007F6742">
        <w:trPr>
          <w:trHeight w:val="182"/>
        </w:trPr>
        <w:tc>
          <w:tcPr>
            <w:tcW w:w="2552" w:type="dxa"/>
            <w:tcBorders>
              <w:top w:val="single" w:sz="4"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00010302240010000110</w:t>
            </w:r>
          </w:p>
        </w:tc>
        <w:tc>
          <w:tcPr>
            <w:tcW w:w="5670" w:type="dxa"/>
            <w:tcBorders>
              <w:top w:val="single" w:sz="4" w:space="0" w:color="auto"/>
              <w:left w:val="single" w:sz="6" w:space="0" w:color="auto"/>
              <w:bottom w:val="single" w:sz="4" w:space="0" w:color="auto"/>
              <w:right w:val="single" w:sz="6" w:space="0" w:color="auto"/>
            </w:tcBorders>
          </w:tcPr>
          <w:p w:rsidR="007F6742" w:rsidRPr="000F6136" w:rsidRDefault="007F6742" w:rsidP="007F6742">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0F6136">
              <w:rPr>
                <w:color w:val="000000"/>
                <w:sz w:val="22"/>
                <w:szCs w:val="22"/>
              </w:rPr>
              <w:lastRenderedPageBreak/>
              <w:t>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lastRenderedPageBreak/>
              <w:t>7,7</w:t>
            </w:r>
          </w:p>
        </w:tc>
        <w:tc>
          <w:tcPr>
            <w:tcW w:w="1134" w:type="dxa"/>
            <w:tcBorders>
              <w:top w:val="single" w:sz="4" w:space="0" w:color="auto"/>
              <w:left w:val="single" w:sz="4"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7,7</w:t>
            </w:r>
          </w:p>
        </w:tc>
      </w:tr>
      <w:tr w:rsidR="007F6742" w:rsidTr="007F6742">
        <w:trPr>
          <w:trHeight w:val="168"/>
        </w:trPr>
        <w:tc>
          <w:tcPr>
            <w:tcW w:w="2552" w:type="dxa"/>
            <w:tcBorders>
              <w:top w:val="single" w:sz="4"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lastRenderedPageBreak/>
              <w:t>00010302250010000110</w:t>
            </w:r>
          </w:p>
        </w:tc>
        <w:tc>
          <w:tcPr>
            <w:tcW w:w="5670" w:type="dxa"/>
            <w:tcBorders>
              <w:top w:val="single" w:sz="4" w:space="0" w:color="auto"/>
              <w:left w:val="single" w:sz="6" w:space="0" w:color="auto"/>
              <w:bottom w:val="single" w:sz="4" w:space="0" w:color="auto"/>
              <w:right w:val="single" w:sz="6" w:space="0" w:color="auto"/>
            </w:tcBorders>
          </w:tcPr>
          <w:p w:rsidR="007F6742" w:rsidRPr="000F6136" w:rsidRDefault="007F6742" w:rsidP="007F6742">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2116,8</w:t>
            </w:r>
          </w:p>
        </w:tc>
        <w:tc>
          <w:tcPr>
            <w:tcW w:w="1134" w:type="dxa"/>
            <w:tcBorders>
              <w:top w:val="single" w:sz="4" w:space="0" w:color="auto"/>
              <w:left w:val="single" w:sz="4"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2116,8</w:t>
            </w:r>
          </w:p>
        </w:tc>
      </w:tr>
      <w:tr w:rsidR="007F6742" w:rsidTr="007F6742">
        <w:trPr>
          <w:trHeight w:val="98"/>
        </w:trPr>
        <w:tc>
          <w:tcPr>
            <w:tcW w:w="2552"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00010302260010000110</w:t>
            </w:r>
          </w:p>
        </w:tc>
        <w:tc>
          <w:tcPr>
            <w:tcW w:w="5670" w:type="dxa"/>
            <w:tcBorders>
              <w:top w:val="single" w:sz="4" w:space="0" w:color="auto"/>
              <w:left w:val="single" w:sz="6" w:space="0" w:color="auto"/>
              <w:bottom w:val="single" w:sz="6" w:space="0" w:color="auto"/>
              <w:right w:val="single" w:sz="6" w:space="0" w:color="auto"/>
            </w:tcBorders>
          </w:tcPr>
          <w:p w:rsidR="007F6742" w:rsidRPr="000F6136" w:rsidRDefault="007F6742" w:rsidP="007F6742">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-203,3</w:t>
            </w:r>
          </w:p>
        </w:tc>
        <w:tc>
          <w:tcPr>
            <w:tcW w:w="1134" w:type="dxa"/>
            <w:tcBorders>
              <w:top w:val="single" w:sz="4" w:space="0" w:color="auto"/>
              <w:left w:val="single" w:sz="4"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-203,0</w:t>
            </w:r>
          </w:p>
        </w:tc>
      </w:tr>
      <w:tr w:rsidR="007F6742" w:rsidRPr="00871F7F" w:rsidTr="007F6742">
        <w:trPr>
          <w:trHeight w:val="428"/>
        </w:trPr>
        <w:tc>
          <w:tcPr>
            <w:tcW w:w="2552" w:type="dxa"/>
            <w:tcBorders>
              <w:top w:val="single" w:sz="6" w:space="0" w:color="auto"/>
              <w:left w:val="single" w:sz="6" w:space="0" w:color="auto"/>
              <w:right w:val="single" w:sz="6" w:space="0" w:color="auto"/>
            </w:tcBorders>
          </w:tcPr>
          <w:p w:rsidR="007F6742" w:rsidRPr="00871F7F" w:rsidRDefault="007F6742" w:rsidP="007F6742">
            <w:pPr>
              <w:pStyle w:val="ConsCell"/>
              <w:ind w:right="0"/>
              <w:rPr>
                <w:rFonts w:ascii="Times New Roman" w:hAnsi="Times New Roman"/>
                <w:b/>
                <w:bCs/>
              </w:rPr>
            </w:pPr>
            <w:r w:rsidRPr="00871F7F">
              <w:rPr>
                <w:rFonts w:ascii="Times New Roman" w:hAnsi="Times New Roman"/>
                <w:b/>
                <w:bCs/>
              </w:rPr>
              <w:t>00010500000000000000</w:t>
            </w:r>
          </w:p>
        </w:tc>
        <w:tc>
          <w:tcPr>
            <w:tcW w:w="5670" w:type="dxa"/>
            <w:tcBorders>
              <w:top w:val="single" w:sz="6" w:space="0" w:color="auto"/>
              <w:left w:val="single" w:sz="6" w:space="0" w:color="auto"/>
              <w:right w:val="single" w:sz="6" w:space="0" w:color="auto"/>
            </w:tcBorders>
          </w:tcPr>
          <w:p w:rsidR="007F6742" w:rsidRPr="00871F7F" w:rsidRDefault="007F6742" w:rsidP="007F6742">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1134" w:type="dxa"/>
            <w:tcBorders>
              <w:top w:val="single" w:sz="6" w:space="0" w:color="auto"/>
              <w:left w:val="single" w:sz="6" w:space="0" w:color="auto"/>
              <w:right w:val="single" w:sz="4" w:space="0" w:color="auto"/>
            </w:tcBorders>
          </w:tcPr>
          <w:p w:rsidR="007F6742" w:rsidRPr="00871F7F" w:rsidRDefault="007F6742" w:rsidP="007F6742">
            <w:pPr>
              <w:pStyle w:val="ConsCell"/>
              <w:ind w:right="0"/>
              <w:jc w:val="right"/>
              <w:rPr>
                <w:rFonts w:ascii="Times New Roman" w:hAnsi="Times New Roman"/>
                <w:b/>
                <w:bCs/>
              </w:rPr>
            </w:pPr>
            <w:r>
              <w:rPr>
                <w:rFonts w:ascii="Times New Roman" w:hAnsi="Times New Roman"/>
                <w:b/>
                <w:bCs/>
              </w:rPr>
              <w:t>1071,9</w:t>
            </w:r>
          </w:p>
        </w:tc>
        <w:tc>
          <w:tcPr>
            <w:tcW w:w="1134" w:type="dxa"/>
            <w:tcBorders>
              <w:top w:val="single" w:sz="4" w:space="0" w:color="auto"/>
              <w:left w:val="single" w:sz="4" w:space="0" w:color="auto"/>
              <w:right w:val="single" w:sz="6" w:space="0" w:color="auto"/>
            </w:tcBorders>
          </w:tcPr>
          <w:p w:rsidR="007F6742" w:rsidRPr="00871F7F" w:rsidRDefault="007F6742" w:rsidP="007F6742">
            <w:pPr>
              <w:tabs>
                <w:tab w:val="left" w:pos="783"/>
              </w:tabs>
              <w:jc w:val="right"/>
              <w:rPr>
                <w:b/>
                <w:sz w:val="22"/>
                <w:szCs w:val="22"/>
              </w:rPr>
            </w:pPr>
            <w:r>
              <w:rPr>
                <w:b/>
                <w:sz w:val="22"/>
                <w:szCs w:val="22"/>
              </w:rPr>
              <w:t>1101,9</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1071,9</w:t>
            </w:r>
          </w:p>
        </w:tc>
        <w:tc>
          <w:tcPr>
            <w:tcW w:w="1134" w:type="dxa"/>
            <w:tcBorders>
              <w:top w:val="single" w:sz="6" w:space="0" w:color="auto"/>
              <w:left w:val="single" w:sz="4" w:space="0" w:color="auto"/>
              <w:bottom w:val="single" w:sz="6" w:space="0" w:color="auto"/>
              <w:right w:val="single" w:sz="6" w:space="0" w:color="auto"/>
            </w:tcBorders>
          </w:tcPr>
          <w:p w:rsidR="007F6742" w:rsidRPr="00C137A8" w:rsidRDefault="007F6742" w:rsidP="007F6742">
            <w:pPr>
              <w:pStyle w:val="ConsCell"/>
              <w:ind w:right="0"/>
              <w:jc w:val="right"/>
              <w:rPr>
                <w:rFonts w:ascii="Times New Roman" w:hAnsi="Times New Roman"/>
                <w:b/>
                <w:sz w:val="24"/>
                <w:szCs w:val="24"/>
              </w:rPr>
            </w:pPr>
            <w:r>
              <w:rPr>
                <w:rFonts w:ascii="Times New Roman" w:hAnsi="Times New Roman"/>
                <w:b/>
                <w:sz w:val="24"/>
                <w:szCs w:val="24"/>
              </w:rPr>
              <w:t>1101,9</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bCs/>
              </w:rPr>
            </w:pPr>
            <w:r w:rsidRPr="00871F7F">
              <w:rPr>
                <w:rFonts w:ascii="Times New Roman" w:hAnsi="Times New Roman"/>
                <w:b/>
                <w:bCs/>
              </w:rPr>
              <w:t>00010600000000000000</w:t>
            </w:r>
          </w:p>
        </w:tc>
        <w:tc>
          <w:tcPr>
            <w:tcW w:w="5670"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1134" w:type="dxa"/>
            <w:tcBorders>
              <w:top w:val="single" w:sz="6" w:space="0" w:color="auto"/>
              <w:left w:val="single" w:sz="6" w:space="0" w:color="auto"/>
              <w:bottom w:val="single" w:sz="6" w:space="0" w:color="auto"/>
              <w:right w:val="single" w:sz="4" w:space="0" w:color="auto"/>
            </w:tcBorders>
          </w:tcPr>
          <w:p w:rsidR="007F6742" w:rsidRPr="00871F7F" w:rsidRDefault="007F6742" w:rsidP="007F6742">
            <w:pPr>
              <w:pStyle w:val="ConsCell"/>
              <w:ind w:right="0"/>
              <w:jc w:val="right"/>
              <w:rPr>
                <w:rFonts w:ascii="Times New Roman" w:hAnsi="Times New Roman"/>
                <w:b/>
                <w:bCs/>
              </w:rPr>
            </w:pPr>
            <w:r>
              <w:rPr>
                <w:rFonts w:ascii="Times New Roman" w:hAnsi="Times New Roman"/>
                <w:b/>
                <w:bCs/>
              </w:rPr>
              <w:t>5316,1</w:t>
            </w:r>
          </w:p>
        </w:tc>
        <w:tc>
          <w:tcPr>
            <w:tcW w:w="1134" w:type="dxa"/>
            <w:tcBorders>
              <w:top w:val="single" w:sz="6" w:space="0" w:color="auto"/>
              <w:left w:val="single" w:sz="4" w:space="0" w:color="auto"/>
              <w:bottom w:val="single" w:sz="6" w:space="0" w:color="auto"/>
              <w:right w:val="single" w:sz="6" w:space="0" w:color="auto"/>
            </w:tcBorders>
          </w:tcPr>
          <w:p w:rsidR="007F6742" w:rsidRPr="00871F7F" w:rsidRDefault="007F6742" w:rsidP="007F6742">
            <w:pPr>
              <w:pStyle w:val="ConsCell"/>
              <w:ind w:right="0"/>
              <w:jc w:val="right"/>
              <w:rPr>
                <w:rFonts w:ascii="Times New Roman" w:hAnsi="Times New Roman"/>
                <w:b/>
                <w:bCs/>
              </w:rPr>
            </w:pPr>
            <w:r>
              <w:rPr>
                <w:rFonts w:ascii="Times New Roman" w:hAnsi="Times New Roman"/>
                <w:b/>
                <w:bCs/>
              </w:rPr>
              <w:t>5316,1</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00010601000000000110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4" w:space="0" w:color="auto"/>
            </w:tcBorders>
          </w:tcPr>
          <w:p w:rsidR="007F6742" w:rsidRPr="00DC4AE4" w:rsidRDefault="007F6742" w:rsidP="007F6742">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7F6742" w:rsidRPr="00DC4AE4" w:rsidRDefault="007F6742" w:rsidP="007F6742">
            <w:pPr>
              <w:pStyle w:val="ConsCell"/>
              <w:ind w:right="0"/>
              <w:jc w:val="right"/>
              <w:rPr>
                <w:rFonts w:ascii="Times New Roman" w:hAnsi="Times New Roman"/>
                <w:b/>
                <w:sz w:val="24"/>
                <w:szCs w:val="24"/>
              </w:rPr>
            </w:pPr>
            <w:r>
              <w:rPr>
                <w:rFonts w:ascii="Times New Roman" w:hAnsi="Times New Roman"/>
                <w:b/>
                <w:sz w:val="24"/>
                <w:szCs w:val="24"/>
              </w:rPr>
              <w:t>928,0</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00010601030100000110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928,0</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rPr>
            </w:pPr>
            <w:r w:rsidRPr="00871F7F">
              <w:rPr>
                <w:rFonts w:ascii="Times New Roman" w:hAnsi="Times New Roman"/>
                <w:b/>
              </w:rPr>
              <w:t>00010606000000000110</w:t>
            </w:r>
          </w:p>
        </w:tc>
        <w:tc>
          <w:tcPr>
            <w:tcW w:w="5670"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1134" w:type="dxa"/>
            <w:tcBorders>
              <w:top w:val="single" w:sz="6" w:space="0" w:color="auto"/>
              <w:left w:val="single" w:sz="6" w:space="0" w:color="auto"/>
              <w:bottom w:val="single" w:sz="6" w:space="0" w:color="auto"/>
              <w:right w:val="single" w:sz="4" w:space="0" w:color="auto"/>
            </w:tcBorders>
          </w:tcPr>
          <w:p w:rsidR="007F6742" w:rsidRPr="00871F7F" w:rsidRDefault="007F6742" w:rsidP="007F6742">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7F6742" w:rsidRPr="00871F7F" w:rsidRDefault="007F6742" w:rsidP="007F6742">
            <w:pPr>
              <w:pStyle w:val="ConsCell"/>
              <w:ind w:right="0"/>
              <w:jc w:val="right"/>
              <w:rPr>
                <w:rFonts w:ascii="Times New Roman" w:hAnsi="Times New Roman"/>
                <w:b/>
              </w:rPr>
            </w:pPr>
            <w:r>
              <w:rPr>
                <w:rFonts w:ascii="Times New Roman" w:hAnsi="Times New Roman"/>
                <w:b/>
              </w:rPr>
              <w:t>4388,1</w:t>
            </w:r>
          </w:p>
        </w:tc>
      </w:tr>
      <w:tr w:rsidR="007F6742" w:rsidTr="007F6742">
        <w:trPr>
          <w:trHeight w:val="214"/>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134" w:type="dxa"/>
            <w:tcBorders>
              <w:top w:val="single" w:sz="6" w:space="0" w:color="auto"/>
              <w:left w:val="single" w:sz="6" w:space="0" w:color="auto"/>
              <w:bottom w:val="single" w:sz="6" w:space="0" w:color="auto"/>
              <w:right w:val="single" w:sz="4" w:space="0" w:color="auto"/>
            </w:tcBorders>
          </w:tcPr>
          <w:p w:rsidR="007F6742" w:rsidRPr="00C62C2C" w:rsidRDefault="007F6742" w:rsidP="007F6742">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7F6742" w:rsidRPr="00C62C2C" w:rsidRDefault="007F6742" w:rsidP="007F6742">
            <w:pPr>
              <w:pStyle w:val="ConsCell"/>
              <w:ind w:right="0"/>
              <w:jc w:val="right"/>
              <w:rPr>
                <w:rFonts w:ascii="Times New Roman" w:hAnsi="Times New Roman"/>
                <w:b/>
                <w:sz w:val="24"/>
                <w:szCs w:val="24"/>
              </w:rPr>
            </w:pPr>
            <w:r>
              <w:rPr>
                <w:rFonts w:ascii="Times New Roman" w:hAnsi="Times New Roman"/>
                <w:b/>
                <w:sz w:val="24"/>
                <w:szCs w:val="24"/>
              </w:rPr>
              <w:t>1410,6</w:t>
            </w:r>
          </w:p>
        </w:tc>
      </w:tr>
      <w:tr w:rsidR="007F6742" w:rsidTr="007F6742">
        <w:trPr>
          <w:trHeight w:val="48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1410,6</w:t>
            </w:r>
          </w:p>
        </w:tc>
      </w:tr>
      <w:tr w:rsidR="007F6742" w:rsidTr="007F6742">
        <w:trPr>
          <w:trHeight w:val="345"/>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67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4" w:space="0" w:color="auto"/>
            </w:tcBorders>
          </w:tcPr>
          <w:p w:rsidR="007F6742" w:rsidRPr="00C62C2C" w:rsidRDefault="007F6742" w:rsidP="007F6742">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7F6742" w:rsidRPr="00C62C2C" w:rsidRDefault="007F6742" w:rsidP="007F6742">
            <w:pPr>
              <w:pStyle w:val="ConsCell"/>
              <w:ind w:right="0"/>
              <w:jc w:val="right"/>
              <w:rPr>
                <w:rFonts w:ascii="Times New Roman" w:hAnsi="Times New Roman"/>
                <w:b/>
                <w:sz w:val="24"/>
                <w:szCs w:val="24"/>
              </w:rPr>
            </w:pPr>
            <w:r>
              <w:rPr>
                <w:rFonts w:ascii="Times New Roman" w:hAnsi="Times New Roman"/>
                <w:b/>
                <w:sz w:val="24"/>
                <w:szCs w:val="24"/>
              </w:rPr>
              <w:t>2977,5</w:t>
            </w:r>
          </w:p>
        </w:tc>
      </w:tr>
      <w:tr w:rsidR="007F6742" w:rsidTr="007F6742">
        <w:trPr>
          <w:trHeight w:val="797"/>
        </w:trPr>
        <w:tc>
          <w:tcPr>
            <w:tcW w:w="2552"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670"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2977,5</w:t>
            </w:r>
          </w:p>
        </w:tc>
      </w:tr>
      <w:tr w:rsidR="007F6742" w:rsidTr="007F6742">
        <w:trPr>
          <w:trHeight w:val="308"/>
        </w:trPr>
        <w:tc>
          <w:tcPr>
            <w:tcW w:w="2552"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00010900000000000000</w:t>
            </w:r>
          </w:p>
        </w:tc>
        <w:tc>
          <w:tcPr>
            <w:tcW w:w="5670" w:type="dxa"/>
            <w:tcBorders>
              <w:top w:val="single" w:sz="4" w:space="0" w:color="auto"/>
              <w:left w:val="single" w:sz="6" w:space="0" w:color="auto"/>
              <w:bottom w:val="single" w:sz="4" w:space="0" w:color="auto"/>
              <w:right w:val="single" w:sz="6" w:space="0" w:color="auto"/>
            </w:tcBorders>
          </w:tcPr>
          <w:p w:rsidR="007F6742" w:rsidRPr="009F0DA1" w:rsidRDefault="007F6742" w:rsidP="007F6742">
            <w:pPr>
              <w:pStyle w:val="ConsCell"/>
              <w:ind w:right="0"/>
              <w:rPr>
                <w:rFonts w:ascii="Times New Roman" w:hAnsi="Times New Roman"/>
                <w:b/>
              </w:rPr>
            </w:pPr>
            <w:r w:rsidRPr="009F0DA1">
              <w:rPr>
                <w:rFonts w:ascii="Times New Roman" w:hAnsi="Times New Roman"/>
                <w:b/>
              </w:rPr>
              <w:t>ЗАДОЛЖЕННОСТИ И ПЕРЕРАСЧЕТЫ ПО ОТМЕНЕННЫМ НАЛОГАМ, СБОРАМ И ИНЫМ ОБЯЗАТЕЛЬНЫМ ПЛАТЕЖАМ</w:t>
            </w:r>
          </w:p>
        </w:tc>
        <w:tc>
          <w:tcPr>
            <w:tcW w:w="1134" w:type="dxa"/>
            <w:tcBorders>
              <w:top w:val="single" w:sz="4" w:space="0" w:color="auto"/>
              <w:left w:val="single" w:sz="6" w:space="0" w:color="auto"/>
              <w:bottom w:val="single" w:sz="6" w:space="0" w:color="auto"/>
              <w:right w:val="single" w:sz="4" w:space="0" w:color="auto"/>
            </w:tcBorders>
          </w:tcPr>
          <w:p w:rsidR="007F6742" w:rsidRDefault="007F6742" w:rsidP="007F6742">
            <w:pPr>
              <w:pStyle w:val="ConsCell"/>
              <w:ind w:right="0"/>
              <w:jc w:val="right"/>
              <w:rPr>
                <w:rFonts w:ascii="Times New Roman" w:hAnsi="Times New Roman"/>
                <w:sz w:val="24"/>
                <w:szCs w:val="24"/>
              </w:rPr>
            </w:pPr>
          </w:p>
        </w:tc>
        <w:tc>
          <w:tcPr>
            <w:tcW w:w="1134" w:type="dxa"/>
            <w:tcBorders>
              <w:top w:val="single" w:sz="4" w:space="0" w:color="auto"/>
              <w:left w:val="single" w:sz="4"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sz w:val="24"/>
                <w:szCs w:val="24"/>
              </w:rPr>
            </w:pPr>
          </w:p>
        </w:tc>
      </w:tr>
      <w:tr w:rsidR="007F6742" w:rsidTr="007F6742">
        <w:trPr>
          <w:trHeight w:val="48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00010904053100000110</w:t>
            </w:r>
          </w:p>
        </w:tc>
        <w:tc>
          <w:tcPr>
            <w:tcW w:w="5670"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 xml:space="preserve">Земельный налог </w:t>
            </w:r>
            <w:proofErr w:type="gramStart"/>
            <w:r w:rsidRPr="00D3710C">
              <w:rPr>
                <w:rFonts w:ascii="Times New Roman" w:hAnsi="Times New Roman"/>
              </w:rPr>
              <w:t xml:space="preserve">( </w:t>
            </w:r>
            <w:proofErr w:type="gramEnd"/>
            <w:r w:rsidRPr="00D3710C">
              <w:rPr>
                <w:rFonts w:ascii="Times New Roman" w:hAnsi="Times New Roman"/>
              </w:rPr>
              <w:t>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p>
        </w:tc>
      </w:tr>
      <w:tr w:rsidR="007F6742" w:rsidTr="007F6742">
        <w:trPr>
          <w:trHeight w:val="360"/>
        </w:trPr>
        <w:tc>
          <w:tcPr>
            <w:tcW w:w="2552"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bCs/>
              </w:rPr>
            </w:pPr>
            <w:r w:rsidRPr="00871F7F">
              <w:rPr>
                <w:rFonts w:ascii="Times New Roman" w:hAnsi="Times New Roman"/>
                <w:b/>
                <w:bCs/>
              </w:rPr>
              <w:t>Неналоговые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7F6742" w:rsidRPr="00871F7F" w:rsidRDefault="007F6742" w:rsidP="007F6742">
            <w:pPr>
              <w:pStyle w:val="ConsCell"/>
              <w:ind w:right="0"/>
              <w:jc w:val="right"/>
              <w:rPr>
                <w:rFonts w:ascii="Times New Roman" w:hAnsi="Times New Roman"/>
                <w:b/>
              </w:rPr>
            </w:pPr>
            <w:r>
              <w:rPr>
                <w:rFonts w:ascii="Times New Roman" w:hAnsi="Times New Roman"/>
                <w:b/>
              </w:rPr>
              <w:t>36,6</w:t>
            </w:r>
          </w:p>
        </w:tc>
        <w:tc>
          <w:tcPr>
            <w:tcW w:w="1134" w:type="dxa"/>
            <w:tcBorders>
              <w:top w:val="single" w:sz="6" w:space="0" w:color="auto"/>
              <w:left w:val="single" w:sz="4" w:space="0" w:color="auto"/>
              <w:bottom w:val="single" w:sz="6" w:space="0" w:color="auto"/>
              <w:right w:val="single" w:sz="6" w:space="0" w:color="auto"/>
            </w:tcBorders>
          </w:tcPr>
          <w:p w:rsidR="007F6742" w:rsidRPr="00871F7F" w:rsidRDefault="007F6742" w:rsidP="007F6742">
            <w:pPr>
              <w:pStyle w:val="ConsCell"/>
              <w:ind w:right="0"/>
              <w:jc w:val="right"/>
              <w:rPr>
                <w:rFonts w:ascii="Times New Roman" w:hAnsi="Times New Roman"/>
                <w:b/>
              </w:rPr>
            </w:pPr>
            <w:r>
              <w:rPr>
                <w:rFonts w:ascii="Times New Roman" w:hAnsi="Times New Roman"/>
                <w:b/>
              </w:rPr>
              <w:t>37,6</w:t>
            </w:r>
          </w:p>
        </w:tc>
      </w:tr>
      <w:tr w:rsidR="007F6742" w:rsidTr="007F6742">
        <w:trPr>
          <w:trHeight w:val="480"/>
        </w:trPr>
        <w:tc>
          <w:tcPr>
            <w:tcW w:w="2552"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bCs/>
              </w:rPr>
            </w:pPr>
            <w:r w:rsidRPr="00871F7F">
              <w:rPr>
                <w:rFonts w:ascii="Times New Roman" w:hAnsi="Times New Roman"/>
                <w:b/>
                <w:bCs/>
              </w:rPr>
              <w:t>00011100000000000000</w:t>
            </w:r>
          </w:p>
        </w:tc>
        <w:tc>
          <w:tcPr>
            <w:tcW w:w="5670"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4" w:space="0" w:color="auto"/>
            </w:tcBorders>
          </w:tcPr>
          <w:p w:rsidR="007F6742" w:rsidRPr="00871F7F" w:rsidRDefault="007F6742" w:rsidP="007F6742">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7F6742" w:rsidRPr="00871F7F" w:rsidRDefault="007F6742" w:rsidP="007F6742">
            <w:pPr>
              <w:pStyle w:val="ConsCell"/>
              <w:ind w:right="0"/>
              <w:jc w:val="right"/>
              <w:rPr>
                <w:rFonts w:ascii="Times New Roman" w:hAnsi="Times New Roman"/>
                <w:b/>
                <w:bCs/>
              </w:rPr>
            </w:pPr>
            <w:r>
              <w:rPr>
                <w:rFonts w:ascii="Times New Roman" w:hAnsi="Times New Roman"/>
                <w:b/>
                <w:bCs/>
              </w:rPr>
              <w:t>17,6</w:t>
            </w:r>
          </w:p>
        </w:tc>
      </w:tr>
      <w:tr w:rsidR="007F6742" w:rsidTr="007F6742">
        <w:trPr>
          <w:trHeight w:val="720"/>
        </w:trPr>
        <w:tc>
          <w:tcPr>
            <w:tcW w:w="2552"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7F6742" w:rsidRPr="00D3710C" w:rsidRDefault="007F6742" w:rsidP="007F6742">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7F6742" w:rsidRPr="006E7F67" w:rsidRDefault="007F6742" w:rsidP="007F6742">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17,6</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bCs/>
              </w:rPr>
            </w:pPr>
            <w:r w:rsidRPr="00871F7F">
              <w:rPr>
                <w:rFonts w:ascii="Times New Roman" w:hAnsi="Times New Roman"/>
                <w:b/>
                <w:bCs/>
              </w:rPr>
              <w:t>00011400000000000000</w:t>
            </w:r>
          </w:p>
        </w:tc>
        <w:tc>
          <w:tcPr>
            <w:tcW w:w="5670"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4" w:space="0" w:color="auto"/>
            </w:tcBorders>
          </w:tcPr>
          <w:p w:rsidR="007F6742" w:rsidRPr="00871F7F" w:rsidRDefault="007F6742" w:rsidP="007F6742">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7F6742" w:rsidRPr="00871F7F" w:rsidRDefault="007F6742" w:rsidP="007F6742">
            <w:pPr>
              <w:pStyle w:val="ConsCell"/>
              <w:ind w:right="0"/>
              <w:jc w:val="right"/>
              <w:rPr>
                <w:rFonts w:ascii="Times New Roman" w:hAnsi="Times New Roman"/>
                <w:b/>
                <w:bCs/>
              </w:rPr>
            </w:pPr>
            <w:r>
              <w:rPr>
                <w:rFonts w:ascii="Times New Roman" w:hAnsi="Times New Roman"/>
                <w:b/>
                <w:bCs/>
              </w:rPr>
              <w:t>0</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67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4"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7F6742" w:rsidRPr="00F23043" w:rsidRDefault="007F6742" w:rsidP="007F6742">
            <w:pPr>
              <w:pStyle w:val="ConsCell"/>
              <w:ind w:right="0"/>
              <w:jc w:val="right"/>
              <w:rPr>
                <w:rFonts w:ascii="Times New Roman" w:hAnsi="Times New Roman"/>
                <w:sz w:val="24"/>
                <w:szCs w:val="24"/>
              </w:rPr>
            </w:pPr>
            <w:r>
              <w:rPr>
                <w:rFonts w:ascii="Times New Roman" w:hAnsi="Times New Roman"/>
                <w:sz w:val="24"/>
                <w:szCs w:val="24"/>
              </w:rPr>
              <w:t>0</w:t>
            </w:r>
          </w:p>
        </w:tc>
      </w:tr>
      <w:tr w:rsidR="007F6742" w:rsidTr="007F6742">
        <w:trPr>
          <w:trHeight w:val="240"/>
        </w:trPr>
        <w:tc>
          <w:tcPr>
            <w:tcW w:w="2552"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rPr>
            </w:pPr>
            <w:r w:rsidRPr="00871F7F">
              <w:rPr>
                <w:rFonts w:ascii="Times New Roman" w:hAnsi="Times New Roman"/>
                <w:b/>
              </w:rPr>
              <w:t>00011160000000000000</w:t>
            </w:r>
          </w:p>
        </w:tc>
        <w:tc>
          <w:tcPr>
            <w:tcW w:w="5670"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1134" w:type="dxa"/>
            <w:tcBorders>
              <w:top w:val="single" w:sz="6" w:space="0" w:color="auto"/>
              <w:left w:val="single" w:sz="6" w:space="0" w:color="auto"/>
              <w:bottom w:val="single" w:sz="6" w:space="0" w:color="auto"/>
              <w:right w:val="single" w:sz="4" w:space="0" w:color="auto"/>
            </w:tcBorders>
          </w:tcPr>
          <w:p w:rsidR="007F6742" w:rsidRPr="00871F7F" w:rsidRDefault="007F6742" w:rsidP="007F6742">
            <w:pPr>
              <w:pStyle w:val="ConsCell"/>
              <w:ind w:right="0"/>
              <w:jc w:val="right"/>
              <w:rPr>
                <w:rFonts w:ascii="Times New Roman" w:hAnsi="Times New Roman"/>
                <w:b/>
              </w:rPr>
            </w:pPr>
            <w:r>
              <w:rPr>
                <w:rFonts w:ascii="Times New Roman" w:hAnsi="Times New Roman"/>
                <w:b/>
              </w:rPr>
              <w:t>19,0</w:t>
            </w:r>
          </w:p>
        </w:tc>
        <w:tc>
          <w:tcPr>
            <w:tcW w:w="1134" w:type="dxa"/>
            <w:tcBorders>
              <w:top w:val="single" w:sz="6" w:space="0" w:color="auto"/>
              <w:left w:val="single" w:sz="4" w:space="0" w:color="auto"/>
              <w:bottom w:val="single" w:sz="6" w:space="0" w:color="auto"/>
              <w:right w:val="single" w:sz="6" w:space="0" w:color="auto"/>
            </w:tcBorders>
          </w:tcPr>
          <w:p w:rsidR="007F6742" w:rsidRPr="00871F7F" w:rsidRDefault="007F6742" w:rsidP="007F6742">
            <w:pPr>
              <w:pStyle w:val="ConsCell"/>
              <w:ind w:right="0"/>
              <w:jc w:val="right"/>
              <w:rPr>
                <w:rFonts w:ascii="Times New Roman" w:hAnsi="Times New Roman"/>
                <w:b/>
              </w:rPr>
            </w:pPr>
            <w:r>
              <w:rPr>
                <w:rFonts w:ascii="Times New Roman" w:hAnsi="Times New Roman"/>
                <w:b/>
              </w:rPr>
              <w:t>20,0</w:t>
            </w:r>
          </w:p>
        </w:tc>
      </w:tr>
      <w:tr w:rsidR="007F6742" w:rsidTr="007F6742">
        <w:trPr>
          <w:trHeight w:val="783"/>
        </w:trPr>
        <w:tc>
          <w:tcPr>
            <w:tcW w:w="2552"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bCs/>
              </w:rPr>
            </w:pPr>
            <w:r w:rsidRPr="00D3710C">
              <w:rPr>
                <w:rFonts w:ascii="Times New Roman" w:hAnsi="Times New Roman"/>
                <w:bCs/>
              </w:rPr>
              <w:t>00011690050100000140</w:t>
            </w:r>
          </w:p>
        </w:tc>
        <w:tc>
          <w:tcPr>
            <w:tcW w:w="5670"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bCs/>
              </w:rPr>
            </w:pPr>
            <w:r w:rsidRPr="00D3710C">
              <w:rPr>
                <w:rFonts w:ascii="Times New Roman" w:hAnsi="Times New Roman"/>
                <w:bCs/>
              </w:rPr>
              <w:t xml:space="preserve">Прочие поступления от денежных взысканий (штрафов) и иных сумм в возмещение ущерба, </w:t>
            </w:r>
          </w:p>
          <w:p w:rsidR="007F6742" w:rsidRPr="00D3710C" w:rsidRDefault="007F6742" w:rsidP="007F6742">
            <w:pPr>
              <w:pStyle w:val="ConsCell"/>
              <w:ind w:right="0"/>
              <w:rPr>
                <w:rFonts w:ascii="Times New Roman" w:hAnsi="Times New Roman"/>
                <w:bCs/>
              </w:rPr>
            </w:pPr>
            <w:proofErr w:type="gramStart"/>
            <w:r w:rsidRPr="00D3710C">
              <w:rPr>
                <w:rFonts w:ascii="Times New Roman" w:hAnsi="Times New Roman"/>
                <w:bCs/>
              </w:rPr>
              <w:t>зачисляемые в бюджеты поселений</w:t>
            </w:r>
            <w:proofErr w:type="gramEnd"/>
          </w:p>
        </w:tc>
        <w:tc>
          <w:tcPr>
            <w:tcW w:w="1134" w:type="dxa"/>
            <w:tcBorders>
              <w:top w:val="single" w:sz="6" w:space="0" w:color="auto"/>
              <w:left w:val="single" w:sz="6" w:space="0" w:color="auto"/>
              <w:bottom w:val="single" w:sz="4" w:space="0" w:color="auto"/>
              <w:right w:val="single" w:sz="4" w:space="0" w:color="auto"/>
            </w:tcBorders>
          </w:tcPr>
          <w:p w:rsidR="007F6742" w:rsidRPr="00F23043" w:rsidRDefault="007F6742" w:rsidP="007F6742">
            <w:pPr>
              <w:pStyle w:val="ConsCell"/>
              <w:ind w:right="0"/>
              <w:jc w:val="right"/>
              <w:rPr>
                <w:rFonts w:ascii="Times New Roman" w:hAnsi="Times New Roman"/>
                <w:bCs/>
                <w:sz w:val="24"/>
                <w:szCs w:val="24"/>
              </w:rPr>
            </w:pPr>
            <w:r>
              <w:rPr>
                <w:rFonts w:ascii="Times New Roman" w:hAnsi="Times New Roman"/>
                <w:bCs/>
                <w:sz w:val="24"/>
                <w:szCs w:val="24"/>
              </w:rPr>
              <w:t>19,0</w:t>
            </w:r>
          </w:p>
        </w:tc>
        <w:tc>
          <w:tcPr>
            <w:tcW w:w="1134" w:type="dxa"/>
            <w:tcBorders>
              <w:top w:val="single" w:sz="6" w:space="0" w:color="auto"/>
              <w:left w:val="single" w:sz="4" w:space="0" w:color="auto"/>
              <w:bottom w:val="single" w:sz="4" w:space="0" w:color="auto"/>
              <w:right w:val="single" w:sz="6" w:space="0" w:color="auto"/>
            </w:tcBorders>
          </w:tcPr>
          <w:p w:rsidR="007F6742" w:rsidRPr="00F23043" w:rsidRDefault="007F6742" w:rsidP="007F6742">
            <w:pPr>
              <w:pStyle w:val="ConsCell"/>
              <w:ind w:right="0"/>
              <w:jc w:val="right"/>
              <w:rPr>
                <w:rFonts w:ascii="Times New Roman" w:hAnsi="Times New Roman"/>
                <w:bCs/>
                <w:sz w:val="24"/>
                <w:szCs w:val="24"/>
              </w:rPr>
            </w:pPr>
            <w:r>
              <w:rPr>
                <w:rFonts w:ascii="Times New Roman" w:hAnsi="Times New Roman"/>
                <w:bCs/>
                <w:sz w:val="24"/>
                <w:szCs w:val="24"/>
              </w:rPr>
              <w:t>20,0</w:t>
            </w:r>
          </w:p>
        </w:tc>
      </w:tr>
      <w:tr w:rsidR="007F6742" w:rsidTr="007F6742">
        <w:trPr>
          <w:trHeight w:val="168"/>
        </w:trPr>
        <w:tc>
          <w:tcPr>
            <w:tcW w:w="2552" w:type="dxa"/>
            <w:tcBorders>
              <w:top w:val="single" w:sz="4" w:space="0" w:color="auto"/>
              <w:left w:val="single" w:sz="6" w:space="0" w:color="auto"/>
              <w:bottom w:val="single" w:sz="4" w:space="0" w:color="auto"/>
              <w:right w:val="single" w:sz="6" w:space="0" w:color="auto"/>
            </w:tcBorders>
          </w:tcPr>
          <w:p w:rsidR="007F6742" w:rsidRPr="00871F7F" w:rsidRDefault="007F6742" w:rsidP="007F6742">
            <w:pPr>
              <w:pStyle w:val="ConsCell"/>
              <w:ind w:right="0"/>
              <w:rPr>
                <w:rFonts w:ascii="Times New Roman" w:hAnsi="Times New Roman"/>
                <w:bCs/>
              </w:rPr>
            </w:pPr>
            <w:r w:rsidRPr="00871F7F">
              <w:rPr>
                <w:rFonts w:ascii="Times New Roman" w:hAnsi="Times New Roman"/>
                <w:b/>
                <w:bCs/>
              </w:rPr>
              <w:t>00020000000000000000</w:t>
            </w:r>
          </w:p>
        </w:tc>
        <w:tc>
          <w:tcPr>
            <w:tcW w:w="5670" w:type="dxa"/>
            <w:tcBorders>
              <w:top w:val="single" w:sz="4" w:space="0" w:color="auto"/>
              <w:left w:val="single" w:sz="6" w:space="0" w:color="auto"/>
              <w:bottom w:val="single" w:sz="4" w:space="0" w:color="auto"/>
              <w:right w:val="single" w:sz="6" w:space="0" w:color="auto"/>
            </w:tcBorders>
          </w:tcPr>
          <w:p w:rsidR="007F6742" w:rsidRPr="00871F7F" w:rsidRDefault="007F6742" w:rsidP="007F6742">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1134" w:type="dxa"/>
            <w:tcBorders>
              <w:top w:val="single" w:sz="4" w:space="0" w:color="auto"/>
              <w:left w:val="single" w:sz="6" w:space="0" w:color="auto"/>
              <w:bottom w:val="single" w:sz="4" w:space="0" w:color="auto"/>
              <w:right w:val="single" w:sz="4" w:space="0" w:color="auto"/>
            </w:tcBorders>
          </w:tcPr>
          <w:p w:rsidR="007F6742" w:rsidRPr="00871F7F" w:rsidRDefault="007F6742" w:rsidP="007F6742">
            <w:pPr>
              <w:pStyle w:val="ConsCell"/>
              <w:ind w:right="0"/>
              <w:jc w:val="right"/>
              <w:rPr>
                <w:rFonts w:ascii="Times New Roman" w:hAnsi="Times New Roman"/>
                <w:b/>
                <w:bCs/>
              </w:rPr>
            </w:pPr>
            <w:r>
              <w:rPr>
                <w:rFonts w:ascii="Times New Roman" w:hAnsi="Times New Roman"/>
                <w:b/>
                <w:bCs/>
              </w:rPr>
              <w:t>1682,1</w:t>
            </w:r>
          </w:p>
        </w:tc>
        <w:tc>
          <w:tcPr>
            <w:tcW w:w="1134" w:type="dxa"/>
            <w:tcBorders>
              <w:top w:val="single" w:sz="4" w:space="0" w:color="auto"/>
              <w:left w:val="single" w:sz="4" w:space="0" w:color="auto"/>
              <w:bottom w:val="single" w:sz="4" w:space="0" w:color="auto"/>
              <w:right w:val="single" w:sz="6" w:space="0" w:color="auto"/>
            </w:tcBorders>
          </w:tcPr>
          <w:p w:rsidR="007F6742" w:rsidRPr="00871F7F" w:rsidRDefault="007F6742" w:rsidP="007F6742">
            <w:pPr>
              <w:pStyle w:val="ConsCell"/>
              <w:ind w:right="0"/>
              <w:jc w:val="right"/>
              <w:rPr>
                <w:rFonts w:ascii="Times New Roman" w:hAnsi="Times New Roman"/>
                <w:b/>
                <w:bCs/>
              </w:rPr>
            </w:pPr>
            <w:r>
              <w:rPr>
                <w:rFonts w:ascii="Times New Roman" w:hAnsi="Times New Roman"/>
                <w:b/>
                <w:bCs/>
              </w:rPr>
              <w:t>1672,1</w:t>
            </w:r>
          </w:p>
        </w:tc>
      </w:tr>
      <w:tr w:rsidR="007F6742" w:rsidTr="007F6742">
        <w:trPr>
          <w:trHeight w:val="168"/>
        </w:trPr>
        <w:tc>
          <w:tcPr>
            <w:tcW w:w="2552" w:type="dxa"/>
            <w:tcBorders>
              <w:top w:val="single" w:sz="4" w:space="0" w:color="auto"/>
              <w:left w:val="single" w:sz="6" w:space="0" w:color="auto"/>
              <w:bottom w:val="single" w:sz="4" w:space="0" w:color="auto"/>
              <w:right w:val="single" w:sz="6" w:space="0" w:color="auto"/>
            </w:tcBorders>
          </w:tcPr>
          <w:p w:rsidR="007F6742" w:rsidRPr="00D976BE" w:rsidRDefault="007F6742" w:rsidP="007F6742">
            <w:pPr>
              <w:rPr>
                <w:sz w:val="22"/>
                <w:szCs w:val="22"/>
              </w:rPr>
            </w:pPr>
            <w:r>
              <w:rPr>
                <w:sz w:val="22"/>
                <w:szCs w:val="22"/>
              </w:rPr>
              <w:t>2 02 15</w:t>
            </w:r>
            <w:r w:rsidRPr="00D976BE">
              <w:rPr>
                <w:sz w:val="22"/>
                <w:szCs w:val="22"/>
              </w:rPr>
              <w:t>001 10 0000 15</w:t>
            </w:r>
            <w:r>
              <w:rPr>
                <w:sz w:val="22"/>
                <w:szCs w:val="22"/>
              </w:rPr>
              <w:t>0</w:t>
            </w:r>
          </w:p>
          <w:p w:rsidR="007F6742" w:rsidRPr="00CE4D32" w:rsidRDefault="007F6742" w:rsidP="007F6742">
            <w:pPr>
              <w:pStyle w:val="ConsCell"/>
              <w:ind w:right="0"/>
              <w:rPr>
                <w:rFonts w:ascii="Times New Roman" w:hAnsi="Times New Roman"/>
                <w:b/>
                <w:bCs/>
                <w:sz w:val="28"/>
              </w:rPr>
            </w:pPr>
          </w:p>
        </w:tc>
        <w:tc>
          <w:tcPr>
            <w:tcW w:w="5670" w:type="dxa"/>
            <w:tcBorders>
              <w:top w:val="single" w:sz="4" w:space="0" w:color="auto"/>
              <w:left w:val="single" w:sz="6" w:space="0" w:color="auto"/>
              <w:bottom w:val="single" w:sz="4" w:space="0" w:color="auto"/>
              <w:right w:val="single" w:sz="6" w:space="0" w:color="auto"/>
            </w:tcBorders>
          </w:tcPr>
          <w:p w:rsidR="007F6742" w:rsidRPr="00791B07" w:rsidRDefault="007F6742" w:rsidP="007F6742">
            <w:pPr>
              <w:rPr>
                <w:sz w:val="22"/>
                <w:szCs w:val="22"/>
              </w:rPr>
            </w:pPr>
            <w:r w:rsidRPr="00791B07">
              <w:rPr>
                <w:sz w:val="22"/>
                <w:szCs w:val="22"/>
              </w:rPr>
              <w:t xml:space="preserve">Дотации на выравнивание бюджетной обеспеченности из </w:t>
            </w:r>
            <w:r>
              <w:rPr>
                <w:sz w:val="22"/>
                <w:szCs w:val="22"/>
              </w:rPr>
              <w:t>республиканского бюджета</w:t>
            </w:r>
          </w:p>
          <w:p w:rsidR="007F6742" w:rsidRPr="00791B07" w:rsidRDefault="007F6742" w:rsidP="007F6742">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4" w:space="0" w:color="auto"/>
            </w:tcBorders>
          </w:tcPr>
          <w:p w:rsidR="007F6742" w:rsidRPr="00377710"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1649,1</w:t>
            </w:r>
          </w:p>
        </w:tc>
        <w:tc>
          <w:tcPr>
            <w:tcW w:w="1134" w:type="dxa"/>
            <w:tcBorders>
              <w:top w:val="single" w:sz="4" w:space="0" w:color="auto"/>
              <w:left w:val="single" w:sz="4" w:space="0" w:color="auto"/>
              <w:bottom w:val="single" w:sz="4" w:space="0" w:color="auto"/>
              <w:right w:val="single" w:sz="6" w:space="0" w:color="auto"/>
            </w:tcBorders>
          </w:tcPr>
          <w:p w:rsidR="007F6742" w:rsidRPr="00377710"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1649,1</w:t>
            </w:r>
          </w:p>
        </w:tc>
      </w:tr>
      <w:tr w:rsidR="007F6742" w:rsidTr="007F6742">
        <w:trPr>
          <w:trHeight w:val="98"/>
        </w:trPr>
        <w:tc>
          <w:tcPr>
            <w:tcW w:w="2552"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2</w:t>
            </w:r>
          </w:p>
        </w:tc>
        <w:tc>
          <w:tcPr>
            <w:tcW w:w="5670" w:type="dxa"/>
            <w:tcBorders>
              <w:top w:val="single" w:sz="4"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bCs/>
              </w:rPr>
            </w:pPr>
            <w:r w:rsidRPr="00D3710C">
              <w:rPr>
                <w:rFonts w:ascii="Times New Roman" w:hAnsi="Times New Roman"/>
              </w:rPr>
              <w:t xml:space="preserve">Субвенции бюджетам поселений на выполнение </w:t>
            </w:r>
            <w:r w:rsidRPr="00D3710C">
              <w:rPr>
                <w:rFonts w:ascii="Times New Roman" w:hAnsi="Times New Roman"/>
              </w:rPr>
              <w:lastRenderedPageBreak/>
              <w:t>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4" w:space="0" w:color="auto"/>
            </w:tcBorders>
          </w:tcPr>
          <w:p w:rsidR="007F6742" w:rsidRDefault="007F6742" w:rsidP="007F6742">
            <w:pPr>
              <w:pStyle w:val="ConsCell"/>
              <w:ind w:right="0"/>
              <w:jc w:val="right"/>
              <w:rPr>
                <w:rFonts w:ascii="Times New Roman" w:hAnsi="Times New Roman"/>
                <w:bCs/>
                <w:sz w:val="24"/>
                <w:szCs w:val="24"/>
              </w:rPr>
            </w:pPr>
            <w:r>
              <w:rPr>
                <w:rFonts w:ascii="Times New Roman" w:hAnsi="Times New Roman"/>
                <w:bCs/>
                <w:sz w:val="24"/>
                <w:szCs w:val="24"/>
              </w:rPr>
              <w:lastRenderedPageBreak/>
              <w:t>33,0</w:t>
            </w:r>
          </w:p>
        </w:tc>
        <w:tc>
          <w:tcPr>
            <w:tcW w:w="1134" w:type="dxa"/>
            <w:tcBorders>
              <w:top w:val="single" w:sz="4" w:space="0" w:color="auto"/>
              <w:left w:val="single" w:sz="4" w:space="0" w:color="auto"/>
              <w:bottom w:val="single" w:sz="6" w:space="0" w:color="auto"/>
              <w:right w:val="single" w:sz="6" w:space="0" w:color="auto"/>
            </w:tcBorders>
          </w:tcPr>
          <w:p w:rsidR="007F6742" w:rsidRDefault="007F6742" w:rsidP="007F6742">
            <w:pPr>
              <w:pStyle w:val="ConsCell"/>
              <w:ind w:right="0"/>
              <w:jc w:val="right"/>
              <w:rPr>
                <w:rFonts w:ascii="Times New Roman" w:hAnsi="Times New Roman"/>
                <w:bCs/>
                <w:sz w:val="24"/>
                <w:szCs w:val="24"/>
              </w:rPr>
            </w:pPr>
            <w:r>
              <w:rPr>
                <w:rFonts w:ascii="Times New Roman" w:hAnsi="Times New Roman"/>
                <w:bCs/>
                <w:sz w:val="24"/>
                <w:szCs w:val="24"/>
              </w:rPr>
              <w:t>33,0</w:t>
            </w:r>
          </w:p>
        </w:tc>
      </w:tr>
      <w:tr w:rsidR="007F6742" w:rsidTr="007F6742">
        <w:trPr>
          <w:trHeight w:val="681"/>
        </w:trPr>
        <w:tc>
          <w:tcPr>
            <w:tcW w:w="2552"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rPr>
                <w:rFonts w:ascii="Times New Roman" w:hAnsi="Times New Roman"/>
                <w:b/>
                <w:sz w:val="24"/>
                <w:szCs w:val="24"/>
              </w:rPr>
            </w:pPr>
            <w:r w:rsidRPr="00871F7F">
              <w:rPr>
                <w:rFonts w:ascii="Times New Roman" w:hAnsi="Times New Roman"/>
                <w:b/>
                <w:sz w:val="24"/>
                <w:szCs w:val="24"/>
              </w:rPr>
              <w:lastRenderedPageBreak/>
              <w:t xml:space="preserve">ВСЕГО ДОХОДОВ   </w:t>
            </w:r>
          </w:p>
        </w:tc>
        <w:tc>
          <w:tcPr>
            <w:tcW w:w="5670" w:type="dxa"/>
            <w:tcBorders>
              <w:top w:val="single" w:sz="6" w:space="0" w:color="auto"/>
              <w:left w:val="single" w:sz="6" w:space="0" w:color="auto"/>
              <w:bottom w:val="single" w:sz="6" w:space="0" w:color="auto"/>
              <w:right w:val="single" w:sz="6" w:space="0" w:color="auto"/>
            </w:tcBorders>
          </w:tcPr>
          <w:p w:rsidR="007F6742" w:rsidRPr="00871F7F" w:rsidRDefault="007F6742" w:rsidP="007F6742">
            <w:pPr>
              <w:pStyle w:val="ConsCell"/>
              <w:ind w:right="0"/>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7F6742" w:rsidRPr="00871F7F"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22279,1</w:t>
            </w:r>
          </w:p>
        </w:tc>
        <w:tc>
          <w:tcPr>
            <w:tcW w:w="1134" w:type="dxa"/>
            <w:tcBorders>
              <w:top w:val="single" w:sz="6" w:space="0" w:color="auto"/>
              <w:left w:val="single" w:sz="4" w:space="0" w:color="auto"/>
              <w:bottom w:val="single" w:sz="6" w:space="0" w:color="auto"/>
              <w:right w:val="single" w:sz="6" w:space="0" w:color="auto"/>
            </w:tcBorders>
          </w:tcPr>
          <w:p w:rsidR="007F6742" w:rsidRPr="00871F7F" w:rsidRDefault="007F6742" w:rsidP="007F6742">
            <w:pPr>
              <w:pStyle w:val="ConsCell"/>
              <w:ind w:right="0"/>
              <w:jc w:val="right"/>
              <w:rPr>
                <w:rFonts w:ascii="Times New Roman" w:hAnsi="Times New Roman"/>
                <w:b/>
                <w:bCs/>
                <w:sz w:val="24"/>
                <w:szCs w:val="24"/>
              </w:rPr>
            </w:pPr>
            <w:r>
              <w:rPr>
                <w:rFonts w:ascii="Times New Roman" w:hAnsi="Times New Roman"/>
                <w:b/>
                <w:bCs/>
                <w:sz w:val="24"/>
                <w:szCs w:val="24"/>
              </w:rPr>
              <w:t>22968,4</w:t>
            </w:r>
          </w:p>
        </w:tc>
      </w:tr>
    </w:tbl>
    <w:p w:rsidR="007F6742" w:rsidRDefault="007F6742" w:rsidP="007F6742">
      <w:pPr>
        <w:spacing w:line="288" w:lineRule="auto"/>
        <w:rPr>
          <w:sz w:val="28"/>
        </w:rPr>
      </w:pPr>
    </w:p>
    <w:p w:rsidR="007F6742" w:rsidRPr="00CC2612" w:rsidRDefault="007F6742" w:rsidP="007F6742">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7F6742" w:rsidRPr="00CC2612" w:rsidRDefault="007F6742" w:rsidP="007F6742">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7F6742" w:rsidRPr="00CC2612" w:rsidRDefault="007F6742" w:rsidP="007F6742">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7F6742" w:rsidRPr="00CC2612" w:rsidRDefault="007F6742" w:rsidP="007F6742">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28   декабря  2018 года</w:t>
      </w:r>
      <w:r w:rsidRPr="00CC2612">
        <w:rPr>
          <w:sz w:val="18"/>
          <w:szCs w:val="18"/>
        </w:rPr>
        <w:t xml:space="preserve">    № </w:t>
      </w:r>
      <w:r>
        <w:rPr>
          <w:sz w:val="18"/>
          <w:szCs w:val="18"/>
        </w:rPr>
        <w:t>154</w:t>
      </w:r>
    </w:p>
    <w:p w:rsidR="007F6742" w:rsidRDefault="007F6742" w:rsidP="007F6742">
      <w:pPr>
        <w:spacing w:line="288" w:lineRule="auto"/>
        <w:jc w:val="right"/>
        <w:rPr>
          <w:sz w:val="22"/>
          <w:u w:val="single"/>
        </w:rPr>
      </w:pPr>
    </w:p>
    <w:p w:rsidR="007F6742" w:rsidRDefault="007F6742" w:rsidP="007F6742">
      <w:pPr>
        <w:spacing w:line="288" w:lineRule="auto"/>
        <w:jc w:val="right"/>
        <w:rPr>
          <w:sz w:val="22"/>
          <w:u w:val="single"/>
        </w:rPr>
      </w:pPr>
    </w:p>
    <w:p w:rsidR="007F6742" w:rsidRPr="00A41BFF" w:rsidRDefault="007F6742" w:rsidP="007F6742">
      <w:pPr>
        <w:jc w:val="center"/>
        <w:rPr>
          <w:b/>
          <w:sz w:val="28"/>
          <w:szCs w:val="28"/>
        </w:rPr>
      </w:pP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201</w:t>
      </w:r>
      <w:r>
        <w:rPr>
          <w:b/>
          <w:sz w:val="28"/>
          <w:szCs w:val="28"/>
        </w:rPr>
        <w:t xml:space="preserve">9 </w:t>
      </w:r>
      <w:r w:rsidRPr="00A41BFF">
        <w:rPr>
          <w:b/>
          <w:sz w:val="28"/>
          <w:szCs w:val="28"/>
        </w:rPr>
        <w:t>год</w:t>
      </w:r>
      <w:r>
        <w:rPr>
          <w:b/>
          <w:sz w:val="28"/>
          <w:szCs w:val="28"/>
        </w:rPr>
        <w:t>.</w:t>
      </w: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7F6742" w:rsidRDefault="007F6742" w:rsidP="007F6742">
            <w:pPr>
              <w:rPr>
                <w:sz w:val="28"/>
                <w:szCs w:val="28"/>
              </w:rPr>
            </w:pPr>
            <w:r>
              <w:rPr>
                <w:sz w:val="40"/>
                <w:szCs w:val="40"/>
              </w:rPr>
              <w:t xml:space="preserve">   </w:t>
            </w:r>
            <w:r w:rsidRPr="001C04D9">
              <w:rPr>
                <w:sz w:val="28"/>
                <w:szCs w:val="28"/>
              </w:rPr>
              <w:t>Норма</w:t>
            </w:r>
          </w:p>
          <w:p w:rsidR="007F6742" w:rsidRDefault="007F6742" w:rsidP="007F6742">
            <w:pPr>
              <w:rPr>
                <w:sz w:val="28"/>
                <w:szCs w:val="28"/>
              </w:rPr>
            </w:pPr>
            <w:r>
              <w:rPr>
                <w:sz w:val="28"/>
                <w:szCs w:val="28"/>
              </w:rPr>
              <w:t>отчислений</w:t>
            </w:r>
          </w:p>
          <w:p w:rsidR="007F6742" w:rsidRDefault="007F6742" w:rsidP="007F6742">
            <w:pPr>
              <w:rPr>
                <w:sz w:val="28"/>
                <w:szCs w:val="28"/>
              </w:rPr>
            </w:pPr>
            <w:r>
              <w:rPr>
                <w:sz w:val="28"/>
                <w:szCs w:val="28"/>
              </w:rPr>
              <w:t xml:space="preserve">        %</w:t>
            </w:r>
          </w:p>
          <w:p w:rsidR="007F6742" w:rsidRPr="001C04D9" w:rsidRDefault="007F6742" w:rsidP="007F6742">
            <w:pPr>
              <w:rPr>
                <w:sz w:val="28"/>
                <w:szCs w:val="28"/>
              </w:rPr>
            </w:pPr>
            <w:r>
              <w:rPr>
                <w:sz w:val="28"/>
                <w:szCs w:val="28"/>
              </w:rPr>
              <w:t xml:space="preserve">       БП </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7F6742" w:rsidRPr="00085EA6" w:rsidRDefault="007F6742" w:rsidP="007F6742">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jc w:val="cente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85EA6" w:rsidRDefault="007F6742" w:rsidP="007F6742">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7F6742" w:rsidRPr="00085EA6" w:rsidRDefault="007F6742" w:rsidP="007F6742">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1</w:t>
            </w:r>
            <w:r w:rsidRPr="001C04D9">
              <w:rPr>
                <w:sz w:val="28"/>
                <w:szCs w:val="28"/>
              </w:rPr>
              <w:t>0</w:t>
            </w:r>
            <w:r>
              <w:rPr>
                <w:sz w:val="28"/>
                <w:szCs w:val="28"/>
              </w:rPr>
              <w:t>%</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F6742" w:rsidRDefault="007F6742" w:rsidP="007F6742">
            <w:pPr>
              <w:jc w:val="center"/>
              <w:rPr>
                <w:sz w:val="28"/>
                <w:szCs w:val="28"/>
              </w:rPr>
            </w:pPr>
            <w:r>
              <w:rPr>
                <w:sz w:val="28"/>
                <w:szCs w:val="28"/>
              </w:rPr>
              <w:t>10%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F6742" w:rsidRDefault="007F6742" w:rsidP="007F6742">
            <w:pPr>
              <w:jc w:val="center"/>
              <w:rPr>
                <w:sz w:val="28"/>
                <w:szCs w:val="28"/>
              </w:rPr>
            </w:pPr>
            <w:r>
              <w:rPr>
                <w:sz w:val="28"/>
                <w:szCs w:val="28"/>
              </w:rPr>
              <w:t>10%</w:t>
            </w:r>
          </w:p>
        </w:tc>
      </w:tr>
      <w:tr w:rsidR="007F6742" w:rsidTr="007F6742">
        <w:trPr>
          <w:trHeight w:val="1485"/>
        </w:trPr>
        <w:tc>
          <w:tcPr>
            <w:tcW w:w="3060" w:type="dxa"/>
            <w:tcBorders>
              <w:top w:val="single" w:sz="6" w:space="0" w:color="auto"/>
              <w:left w:val="single" w:sz="6" w:space="0" w:color="auto"/>
              <w:bottom w:val="single" w:sz="4"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7F6742" w:rsidRDefault="007F6742" w:rsidP="007F6742">
            <w:pPr>
              <w:jc w:val="center"/>
              <w:rPr>
                <w:sz w:val="28"/>
                <w:szCs w:val="28"/>
              </w:rPr>
            </w:pPr>
            <w:r>
              <w:rPr>
                <w:sz w:val="28"/>
                <w:szCs w:val="28"/>
              </w:rPr>
              <w:t>10%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E46AAA" w:rsidRDefault="007F6742" w:rsidP="007F6742">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7F6742" w:rsidRPr="00E46AAA" w:rsidRDefault="007F6742" w:rsidP="007F6742">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jc w:val="cente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30%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7F6742" w:rsidRDefault="007F6742" w:rsidP="007F6742">
            <w:pPr>
              <w:jc w:val="center"/>
              <w:rPr>
                <w:sz w:val="28"/>
                <w:szCs w:val="28"/>
              </w:rPr>
            </w:pPr>
            <w:r>
              <w:rPr>
                <w:sz w:val="28"/>
                <w:szCs w:val="28"/>
              </w:rPr>
              <w:t>30%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b/>
                <w:bCs/>
                <w:sz w:val="28"/>
              </w:rPr>
            </w:pPr>
          </w:p>
          <w:p w:rsidR="007F6742" w:rsidRPr="008B02ED" w:rsidRDefault="007F6742" w:rsidP="007F6742">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b/>
                <w:bCs/>
                <w:sz w:val="28"/>
              </w:rPr>
            </w:pPr>
          </w:p>
          <w:p w:rsidR="007F6742" w:rsidRPr="008B02ED" w:rsidRDefault="007F6742" w:rsidP="007F6742">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7F6742" w:rsidRDefault="007F6742" w:rsidP="007F6742">
            <w:pPr>
              <w:jc w:val="center"/>
              <w:rPr>
                <w:sz w:val="28"/>
                <w:szCs w:val="28"/>
              </w:rPr>
            </w:pPr>
          </w:p>
          <w:p w:rsidR="007F6742" w:rsidRPr="001C04D9" w:rsidRDefault="007F6742" w:rsidP="007F6742">
            <w:pPr>
              <w:jc w:val="cente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100%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jc w:val="center"/>
              <w:rPr>
                <w:sz w:val="28"/>
                <w:szCs w:val="28"/>
              </w:rPr>
            </w:pPr>
            <w:r w:rsidRPr="001C04D9">
              <w:rPr>
                <w:sz w:val="28"/>
                <w:szCs w:val="28"/>
              </w:rPr>
              <w:t>100</w:t>
            </w:r>
            <w:r>
              <w:rPr>
                <w:sz w:val="28"/>
                <w:szCs w:val="28"/>
              </w:rPr>
              <w:t>%</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7942B7" w:rsidRDefault="007F6742" w:rsidP="007F6742">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7F6742" w:rsidRPr="007942B7" w:rsidRDefault="007F6742" w:rsidP="007F6742">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rPr>
                <w:sz w:val="28"/>
                <w:szCs w:val="28"/>
              </w:rPr>
            </w:pPr>
            <w:r>
              <w:rPr>
                <w:sz w:val="28"/>
                <w:szCs w:val="28"/>
              </w:rPr>
              <w:t xml:space="preserve">      100%</w:t>
            </w:r>
          </w:p>
        </w:tc>
      </w:tr>
      <w:tr w:rsidR="007F6742" w:rsidTr="007F6742">
        <w:trPr>
          <w:trHeight w:val="48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lastRenderedPageBreak/>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jc w:val="center"/>
              <w:rPr>
                <w:sz w:val="28"/>
                <w:szCs w:val="28"/>
              </w:rPr>
            </w:pPr>
          </w:p>
          <w:p w:rsidR="007F6742" w:rsidRPr="001C04D9" w:rsidRDefault="007F6742" w:rsidP="007F6742">
            <w:pPr>
              <w:jc w:val="center"/>
              <w:rPr>
                <w:sz w:val="28"/>
                <w:szCs w:val="28"/>
              </w:rPr>
            </w:pPr>
            <w:r w:rsidRPr="001C04D9">
              <w:rPr>
                <w:sz w:val="28"/>
                <w:szCs w:val="28"/>
              </w:rPr>
              <w:t>100</w:t>
            </w:r>
            <w:r>
              <w:rPr>
                <w:sz w:val="28"/>
                <w:szCs w:val="28"/>
              </w:rPr>
              <w:t>%</w:t>
            </w:r>
          </w:p>
        </w:tc>
      </w:tr>
      <w:tr w:rsidR="007F6742" w:rsidTr="007F6742">
        <w:trPr>
          <w:trHeight w:val="345"/>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100%</w:t>
            </w:r>
          </w:p>
        </w:tc>
      </w:tr>
      <w:tr w:rsidR="007F6742" w:rsidTr="007F6742">
        <w:trPr>
          <w:trHeight w:val="990"/>
        </w:trPr>
        <w:tc>
          <w:tcPr>
            <w:tcW w:w="3060" w:type="dxa"/>
            <w:tcBorders>
              <w:top w:val="single" w:sz="6" w:space="0" w:color="auto"/>
              <w:left w:val="single" w:sz="6" w:space="0" w:color="auto"/>
              <w:bottom w:val="single" w:sz="4"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00010606023100000110</w:t>
            </w:r>
          </w:p>
        </w:tc>
        <w:tc>
          <w:tcPr>
            <w:tcW w:w="5729"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7F6742" w:rsidRPr="001C04D9" w:rsidRDefault="007F6742" w:rsidP="007F6742">
            <w:pPr>
              <w:jc w:val="center"/>
              <w:rPr>
                <w:sz w:val="28"/>
                <w:szCs w:val="28"/>
              </w:rPr>
            </w:pPr>
            <w:r>
              <w:rPr>
                <w:sz w:val="28"/>
                <w:szCs w:val="28"/>
              </w:rPr>
              <w:t>100%</w:t>
            </w:r>
          </w:p>
        </w:tc>
      </w:tr>
      <w:tr w:rsidR="007F6742" w:rsidTr="007F6742">
        <w:trPr>
          <w:trHeight w:val="270"/>
        </w:trPr>
        <w:tc>
          <w:tcPr>
            <w:tcW w:w="3060" w:type="dxa"/>
            <w:tcBorders>
              <w:top w:val="single" w:sz="4" w:space="0" w:color="auto"/>
              <w:left w:val="single" w:sz="6" w:space="0" w:color="auto"/>
              <w:bottom w:val="single" w:sz="4" w:space="0" w:color="auto"/>
              <w:right w:val="single" w:sz="6" w:space="0" w:color="auto"/>
            </w:tcBorders>
          </w:tcPr>
          <w:p w:rsidR="007F6742" w:rsidRPr="00092B47" w:rsidRDefault="007F6742" w:rsidP="007F6742">
            <w:pPr>
              <w:pStyle w:val="ConsCell"/>
              <w:ind w:right="0"/>
              <w:rPr>
                <w:rFonts w:ascii="Times New Roman" w:hAnsi="Times New Roman"/>
                <w:b/>
              </w:rPr>
            </w:pPr>
            <w:r w:rsidRPr="00092B47">
              <w:rPr>
                <w:rFonts w:ascii="Times New Roman" w:hAnsi="Times New Roman"/>
                <w:b/>
              </w:rPr>
              <w:t>000 1 09 00000 00 0000 000</w:t>
            </w:r>
          </w:p>
        </w:tc>
        <w:tc>
          <w:tcPr>
            <w:tcW w:w="5729" w:type="dxa"/>
            <w:tcBorders>
              <w:top w:val="single" w:sz="4" w:space="0" w:color="auto"/>
              <w:left w:val="single" w:sz="6" w:space="0" w:color="auto"/>
              <w:bottom w:val="single" w:sz="4" w:space="0" w:color="auto"/>
              <w:right w:val="single" w:sz="6" w:space="0" w:color="auto"/>
            </w:tcBorders>
          </w:tcPr>
          <w:p w:rsidR="007F6742" w:rsidRPr="00092B47" w:rsidRDefault="007F6742" w:rsidP="007F6742">
            <w:pPr>
              <w:pStyle w:val="ConsCell"/>
              <w:ind w:right="0"/>
              <w:rPr>
                <w:rFonts w:ascii="Times New Roman" w:hAnsi="Times New Roman"/>
                <w:b/>
              </w:rPr>
            </w:pPr>
            <w:r w:rsidRPr="00092B47">
              <w:rPr>
                <w:rFonts w:ascii="Times New Roman" w:hAnsi="Times New Roman"/>
                <w:b/>
              </w:rPr>
              <w:t>ЗАДОЛЖЕННОСТИ И ПЕРЕРАСЧЕТЫ ПО ОТМЕНЕННЫМ НАЛОГАМ, СБОРАМ И ИНЫМ ОБЯЗАТЕЛЬНЫМ ПЛАТЕЖАМ</w:t>
            </w:r>
          </w:p>
        </w:tc>
        <w:tc>
          <w:tcPr>
            <w:tcW w:w="1559" w:type="dxa"/>
            <w:tcBorders>
              <w:top w:val="single" w:sz="4" w:space="0" w:color="auto"/>
              <w:left w:val="single" w:sz="6" w:space="0" w:color="auto"/>
              <w:bottom w:val="single" w:sz="4" w:space="0" w:color="auto"/>
              <w:right w:val="single" w:sz="6" w:space="0" w:color="auto"/>
            </w:tcBorders>
          </w:tcPr>
          <w:p w:rsidR="007F6742" w:rsidRDefault="007F6742" w:rsidP="007F6742">
            <w:pPr>
              <w:jc w:val="center"/>
              <w:rPr>
                <w:sz w:val="28"/>
                <w:szCs w:val="28"/>
              </w:rPr>
            </w:pPr>
          </w:p>
        </w:tc>
      </w:tr>
      <w:tr w:rsidR="007F6742" w:rsidTr="007F6742">
        <w:trPr>
          <w:trHeight w:val="300"/>
        </w:trPr>
        <w:tc>
          <w:tcPr>
            <w:tcW w:w="3060" w:type="dxa"/>
            <w:tcBorders>
              <w:top w:val="single" w:sz="4"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поселения</w:t>
            </w:r>
          </w:p>
        </w:tc>
        <w:tc>
          <w:tcPr>
            <w:tcW w:w="1559" w:type="dxa"/>
            <w:tcBorders>
              <w:top w:val="single" w:sz="4" w:space="0" w:color="auto"/>
              <w:left w:val="single" w:sz="6" w:space="0" w:color="auto"/>
              <w:bottom w:val="single" w:sz="6" w:space="0" w:color="auto"/>
              <w:right w:val="single" w:sz="6" w:space="0" w:color="auto"/>
            </w:tcBorders>
          </w:tcPr>
          <w:p w:rsidR="007F6742" w:rsidRDefault="007F6742" w:rsidP="007F6742">
            <w:pPr>
              <w:jc w:val="center"/>
              <w:rPr>
                <w:sz w:val="28"/>
                <w:szCs w:val="28"/>
              </w:rPr>
            </w:pPr>
            <w:r>
              <w:rPr>
                <w:sz w:val="28"/>
                <w:szCs w:val="28"/>
              </w:rPr>
              <w:t>100%</w:t>
            </w:r>
          </w:p>
        </w:tc>
      </w:tr>
      <w:tr w:rsidR="007F6742" w:rsidTr="007F6742">
        <w:trPr>
          <w:trHeight w:val="544"/>
        </w:trPr>
        <w:tc>
          <w:tcPr>
            <w:tcW w:w="306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7F6742" w:rsidRPr="00B6462C" w:rsidRDefault="007F6742" w:rsidP="007F6742">
            <w:pPr>
              <w:jc w:val="center"/>
              <w:rPr>
                <w:sz w:val="28"/>
                <w:szCs w:val="28"/>
              </w:rPr>
            </w:pPr>
          </w:p>
        </w:tc>
      </w:tr>
      <w:tr w:rsidR="007F6742" w:rsidTr="007F6742">
        <w:trPr>
          <w:trHeight w:val="480"/>
        </w:trPr>
        <w:tc>
          <w:tcPr>
            <w:tcW w:w="3060"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sidRPr="00125A33">
              <w:rPr>
                <w:rFonts w:ascii="Times New Roman" w:hAnsi="Times New Roman"/>
                <w:b/>
                <w:bCs/>
                <w:sz w:val="28"/>
              </w:rPr>
              <w:t xml:space="preserve">Доходы от использования имущества,  </w:t>
            </w:r>
            <w:r w:rsidRPr="00125A33">
              <w:rPr>
                <w:rFonts w:ascii="Times New Roman" w:hAnsi="Times New Roman"/>
                <w:b/>
                <w:bCs/>
                <w:sz w:val="28"/>
              </w:rPr>
              <w:br/>
              <w:t>находящегося в государственной и муниципальной</w:t>
            </w:r>
            <w:r>
              <w:rPr>
                <w:rFonts w:ascii="Times New Roman" w:hAnsi="Times New Roman"/>
                <w:b/>
                <w:bCs/>
                <w:sz w:val="28"/>
              </w:rPr>
              <w:t xml:space="preserve">   </w:t>
            </w:r>
            <w:r w:rsidRPr="00125A33">
              <w:rPr>
                <w:rFonts w:ascii="Times New Roman" w:hAnsi="Times New Roman"/>
                <w:b/>
                <w:bCs/>
                <w:sz w:val="28"/>
              </w:rPr>
              <w:t xml:space="preserve">собственности   </w:t>
            </w:r>
          </w:p>
        </w:tc>
        <w:tc>
          <w:tcPr>
            <w:tcW w:w="1559"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jc w:val="center"/>
              <w:rPr>
                <w:rFonts w:ascii="Times New Roman" w:hAnsi="Times New Roman"/>
                <w:b/>
                <w:bCs/>
                <w:sz w:val="28"/>
              </w:rPr>
            </w:pPr>
          </w:p>
        </w:tc>
      </w:tr>
      <w:tr w:rsidR="007F6742" w:rsidTr="007F6742">
        <w:trPr>
          <w:trHeight w:val="72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Доходы, получаемые в виде  арендной платы</w:t>
            </w:r>
            <w:proofErr w:type="gramStart"/>
            <w:r>
              <w:rPr>
                <w:rFonts w:ascii="Times New Roman" w:hAnsi="Times New Roman"/>
              </w:rPr>
              <w:t xml:space="preserve"> ,</w:t>
            </w:r>
            <w:proofErr w:type="gramEnd"/>
            <w:r>
              <w:rPr>
                <w:rFonts w:ascii="Times New Roman" w:hAnsi="Times New Roman"/>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7F6742" w:rsidRPr="00C81166" w:rsidRDefault="007F6742" w:rsidP="007F6742">
            <w:pPr>
              <w:pStyle w:val="ConsCell"/>
              <w:ind w:right="0"/>
              <w:jc w:val="center"/>
              <w:rPr>
                <w:rFonts w:ascii="Times New Roman" w:hAnsi="Times New Roman"/>
                <w:bCs/>
                <w:sz w:val="28"/>
              </w:rPr>
            </w:pPr>
            <w:r>
              <w:rPr>
                <w:rFonts w:ascii="Times New Roman" w:hAnsi="Times New Roman"/>
                <w:bCs/>
                <w:sz w:val="28"/>
              </w:rPr>
              <w:t>100%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sidRPr="00125A33">
              <w:rPr>
                <w:rFonts w:ascii="Times New Roman" w:hAnsi="Times New Roman"/>
                <w:b/>
                <w:bCs/>
                <w:sz w:val="28"/>
              </w:rPr>
              <w:t xml:space="preserve">Доходы от </w:t>
            </w:r>
            <w:r>
              <w:rPr>
                <w:rFonts w:ascii="Times New Roman" w:hAnsi="Times New Roman"/>
                <w:b/>
                <w:bCs/>
                <w:sz w:val="28"/>
              </w:rPr>
              <w:t>продажи материальных и нематериальных активов</w:t>
            </w:r>
            <w:r w:rsidRPr="00125A33">
              <w:rPr>
                <w:rFonts w:ascii="Times New Roman" w:hAnsi="Times New Roman"/>
                <w:b/>
                <w:bCs/>
                <w:sz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7F6742" w:rsidRPr="00C81166" w:rsidRDefault="007F6742" w:rsidP="007F6742">
            <w:pPr>
              <w:pStyle w:val="ConsCell"/>
              <w:ind w:right="0"/>
              <w:jc w:val="center"/>
              <w:rPr>
                <w:rFonts w:ascii="Times New Roman" w:hAnsi="Times New Roman"/>
                <w:bCs/>
                <w:sz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7F6742" w:rsidRPr="00C81166" w:rsidRDefault="007F6742" w:rsidP="007F6742">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02A07" w:rsidRDefault="007F6742" w:rsidP="007F6742">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7F6742" w:rsidRPr="00002A07" w:rsidRDefault="007F6742" w:rsidP="007F6742">
            <w:pPr>
              <w:pStyle w:val="ConsCell"/>
              <w:ind w:right="0"/>
              <w:rPr>
                <w:rFonts w:ascii="Times New Roman" w:hAnsi="Times New Roman"/>
                <w:b/>
                <w:sz w:val="28"/>
              </w:rPr>
            </w:pPr>
            <w:r w:rsidRPr="00002A07">
              <w:rPr>
                <w:rFonts w:ascii="Times New Roman" w:hAnsi="Times New Roman"/>
                <w:b/>
                <w:sz w:val="28"/>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7F6742" w:rsidRPr="00C81166" w:rsidRDefault="007F6742" w:rsidP="007F6742">
            <w:pPr>
              <w:pStyle w:val="ConsCell"/>
              <w:ind w:right="0"/>
              <w:jc w:val="center"/>
              <w:rPr>
                <w:rFonts w:ascii="Times New Roman" w:hAnsi="Times New Roman"/>
                <w:sz w:val="28"/>
              </w:rPr>
            </w:pPr>
          </w:p>
        </w:tc>
      </w:tr>
      <w:tr w:rsidR="007F6742" w:rsidTr="007F6742">
        <w:trPr>
          <w:trHeight w:val="810"/>
        </w:trPr>
        <w:tc>
          <w:tcPr>
            <w:tcW w:w="3060" w:type="dxa"/>
            <w:tcBorders>
              <w:top w:val="single" w:sz="6" w:space="0" w:color="auto"/>
              <w:left w:val="single" w:sz="6" w:space="0" w:color="auto"/>
              <w:bottom w:val="single" w:sz="4" w:space="0" w:color="auto"/>
              <w:right w:val="single" w:sz="6" w:space="0" w:color="auto"/>
            </w:tcBorders>
          </w:tcPr>
          <w:p w:rsidR="007F6742" w:rsidRPr="00C8211C" w:rsidRDefault="007F6742" w:rsidP="007F6742">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w:t>
            </w:r>
            <w:r w:rsidRPr="00C8211C">
              <w:rPr>
                <w:rFonts w:ascii="Times New Roman" w:hAnsi="Times New Roman"/>
                <w:bCs/>
              </w:rPr>
              <w:t>90050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7F6742" w:rsidRPr="00C8211C" w:rsidRDefault="007F6742" w:rsidP="007F6742">
            <w:pPr>
              <w:pStyle w:val="ConsCell"/>
              <w:ind w:right="0"/>
              <w:rPr>
                <w:rFonts w:ascii="Times New Roman" w:hAnsi="Times New Roman"/>
                <w:bCs/>
              </w:rPr>
            </w:pPr>
            <w:r w:rsidRPr="00C8211C">
              <w:rPr>
                <w:rFonts w:ascii="Times New Roman" w:hAnsi="Times New Roman"/>
                <w:bCs/>
              </w:rPr>
              <w:t xml:space="preserve">Прочие поступления от денежных взысканий (штрафов) и иных сумм в возмещение ущерба, </w:t>
            </w:r>
          </w:p>
          <w:p w:rsidR="007F6742" w:rsidRPr="00C8211C" w:rsidRDefault="007F6742" w:rsidP="007F6742">
            <w:pPr>
              <w:pStyle w:val="ConsCell"/>
              <w:ind w:right="0"/>
              <w:rPr>
                <w:rFonts w:ascii="Times New Roman" w:hAnsi="Times New Roman"/>
                <w:bCs/>
              </w:rPr>
            </w:pPr>
            <w:proofErr w:type="gramStart"/>
            <w:r w:rsidRPr="00C8211C">
              <w:rPr>
                <w:rFonts w:ascii="Times New Roman" w:hAnsi="Times New Roman"/>
                <w:bCs/>
              </w:rPr>
              <w:t>зачисляемые в бюджеты поселений</w:t>
            </w:r>
            <w:proofErr w:type="gramEnd"/>
          </w:p>
        </w:tc>
        <w:tc>
          <w:tcPr>
            <w:tcW w:w="1559" w:type="dxa"/>
            <w:tcBorders>
              <w:top w:val="single" w:sz="6" w:space="0" w:color="auto"/>
              <w:left w:val="single" w:sz="6" w:space="0" w:color="auto"/>
              <w:bottom w:val="single" w:sz="4" w:space="0" w:color="auto"/>
              <w:right w:val="single" w:sz="6" w:space="0" w:color="auto"/>
            </w:tcBorders>
          </w:tcPr>
          <w:p w:rsidR="007F6742" w:rsidRPr="00C81166" w:rsidRDefault="007F6742" w:rsidP="007F6742">
            <w:pPr>
              <w:pStyle w:val="ConsCell"/>
              <w:ind w:right="0"/>
              <w:jc w:val="center"/>
              <w:rPr>
                <w:rFonts w:ascii="Times New Roman" w:hAnsi="Times New Roman"/>
                <w:bCs/>
                <w:sz w:val="28"/>
              </w:rPr>
            </w:pPr>
            <w:r w:rsidRPr="00C81166">
              <w:rPr>
                <w:rFonts w:ascii="Times New Roman" w:hAnsi="Times New Roman"/>
                <w:bCs/>
                <w:sz w:val="28"/>
              </w:rPr>
              <w:t>100%</w:t>
            </w:r>
          </w:p>
        </w:tc>
      </w:tr>
      <w:tr w:rsidR="007F6742" w:rsidTr="007F6742">
        <w:trPr>
          <w:trHeight w:val="315"/>
        </w:trPr>
        <w:tc>
          <w:tcPr>
            <w:tcW w:w="3060" w:type="dxa"/>
            <w:tcBorders>
              <w:top w:val="single" w:sz="4" w:space="0" w:color="auto"/>
              <w:left w:val="single" w:sz="6" w:space="0" w:color="auto"/>
              <w:bottom w:val="single" w:sz="4" w:space="0" w:color="auto"/>
              <w:right w:val="single" w:sz="6" w:space="0" w:color="auto"/>
            </w:tcBorders>
          </w:tcPr>
          <w:p w:rsidR="007F6742" w:rsidRPr="009D2BE8" w:rsidRDefault="007F6742" w:rsidP="007F6742">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7F6742" w:rsidRPr="009D2BE8" w:rsidRDefault="007F6742" w:rsidP="007F6742">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7F6742" w:rsidRPr="00C81166" w:rsidRDefault="007F6742" w:rsidP="007F6742">
            <w:pPr>
              <w:pStyle w:val="ConsCell"/>
              <w:ind w:right="0"/>
              <w:jc w:val="center"/>
              <w:rPr>
                <w:rFonts w:ascii="Times New Roman" w:hAnsi="Times New Roman"/>
                <w:bCs/>
                <w:sz w:val="28"/>
              </w:rPr>
            </w:pPr>
          </w:p>
        </w:tc>
      </w:tr>
      <w:tr w:rsidR="007F6742" w:rsidRPr="00C81166" w:rsidTr="007F6742">
        <w:trPr>
          <w:trHeight w:val="315"/>
        </w:trPr>
        <w:tc>
          <w:tcPr>
            <w:tcW w:w="3060"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jc w:val="center"/>
              <w:rPr>
                <w:rFonts w:ascii="Times New Roman" w:hAnsi="Times New Roman"/>
                <w:bCs/>
                <w:sz w:val="28"/>
              </w:rPr>
            </w:pPr>
            <w:r w:rsidRPr="000E23F7">
              <w:rPr>
                <w:rFonts w:ascii="Times New Roman" w:hAnsi="Times New Roman"/>
                <w:bCs/>
                <w:sz w:val="28"/>
              </w:rPr>
              <w:t>100%</w:t>
            </w:r>
          </w:p>
        </w:tc>
      </w:tr>
      <w:tr w:rsidR="007F6742" w:rsidRPr="00C81166" w:rsidTr="007F6742">
        <w:trPr>
          <w:trHeight w:val="315"/>
        </w:trPr>
        <w:tc>
          <w:tcPr>
            <w:tcW w:w="3060"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Невыясненные поступления, зачисляемые в бюджеты поселения</w:t>
            </w:r>
          </w:p>
        </w:tc>
        <w:tc>
          <w:tcPr>
            <w:tcW w:w="1559"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jc w:val="center"/>
              <w:rPr>
                <w:rFonts w:ascii="Times New Roman" w:hAnsi="Times New Roman"/>
                <w:bCs/>
                <w:sz w:val="28"/>
              </w:rPr>
            </w:pPr>
            <w:r w:rsidRPr="000E23F7">
              <w:rPr>
                <w:rFonts w:ascii="Times New Roman" w:hAnsi="Times New Roman"/>
                <w:bCs/>
                <w:sz w:val="28"/>
              </w:rPr>
              <w:t>100%</w:t>
            </w:r>
          </w:p>
        </w:tc>
      </w:tr>
      <w:tr w:rsidR="007F6742" w:rsidRPr="00C81166" w:rsidTr="007F6742">
        <w:trPr>
          <w:trHeight w:val="315"/>
        </w:trPr>
        <w:tc>
          <w:tcPr>
            <w:tcW w:w="3060"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Прочие неналоговые доходы бюджетов поселения</w:t>
            </w:r>
          </w:p>
        </w:tc>
        <w:tc>
          <w:tcPr>
            <w:tcW w:w="1559"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jc w:val="center"/>
              <w:rPr>
                <w:rFonts w:ascii="Times New Roman" w:hAnsi="Times New Roman"/>
                <w:bCs/>
                <w:sz w:val="28"/>
              </w:rPr>
            </w:pPr>
            <w:r w:rsidRPr="000E23F7">
              <w:rPr>
                <w:rFonts w:ascii="Times New Roman" w:hAnsi="Times New Roman"/>
                <w:bCs/>
                <w:sz w:val="28"/>
              </w:rPr>
              <w:t>100%</w:t>
            </w:r>
          </w:p>
        </w:tc>
      </w:tr>
    </w:tbl>
    <w:p w:rsidR="007F6742" w:rsidRDefault="007F6742" w:rsidP="007F6742"/>
    <w:p w:rsidR="007F6742" w:rsidRPr="00CC2612" w:rsidRDefault="007F6742" w:rsidP="007F6742">
      <w:pPr>
        <w:spacing w:line="288" w:lineRule="auto"/>
        <w:ind w:right="560"/>
        <w:rPr>
          <w:sz w:val="18"/>
          <w:szCs w:val="18"/>
        </w:rPr>
      </w:pPr>
      <w:r>
        <w:t xml:space="preserve">                                                                </w:t>
      </w:r>
    </w:p>
    <w:p w:rsidR="007F6742" w:rsidRPr="00CC2612" w:rsidRDefault="007F6742" w:rsidP="007F6742">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w:t>
      </w:r>
      <w:r>
        <w:rPr>
          <w:sz w:val="18"/>
          <w:szCs w:val="18"/>
        </w:rPr>
        <w:t>4</w:t>
      </w:r>
      <w:r w:rsidRPr="00CC2612">
        <w:rPr>
          <w:sz w:val="18"/>
          <w:szCs w:val="18"/>
        </w:rPr>
        <w:t xml:space="preserve">                                                                                                                                                                                                 </w:t>
      </w:r>
    </w:p>
    <w:p w:rsidR="007F6742" w:rsidRPr="00CC2612" w:rsidRDefault="007F6742" w:rsidP="007F6742">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7F6742" w:rsidRPr="00CC2612" w:rsidRDefault="007F6742" w:rsidP="007F6742">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7F6742" w:rsidRPr="00CC2612" w:rsidRDefault="007F6742" w:rsidP="007F6742">
      <w:pPr>
        <w:spacing w:line="288" w:lineRule="auto"/>
        <w:ind w:right="21"/>
        <w:jc w:val="right"/>
        <w:rPr>
          <w:sz w:val="18"/>
          <w:szCs w:val="18"/>
        </w:rPr>
      </w:pPr>
      <w:r w:rsidRPr="00CC2612">
        <w:rPr>
          <w:sz w:val="18"/>
          <w:szCs w:val="18"/>
        </w:rPr>
        <w:t xml:space="preserve">                                                                                                             </w:t>
      </w:r>
      <w:r>
        <w:rPr>
          <w:sz w:val="18"/>
          <w:szCs w:val="18"/>
        </w:rPr>
        <w:t xml:space="preserve">                                </w:t>
      </w:r>
      <w:r w:rsidRPr="00CC2612">
        <w:rPr>
          <w:sz w:val="18"/>
          <w:szCs w:val="18"/>
        </w:rPr>
        <w:t xml:space="preserve">от  </w:t>
      </w:r>
      <w:r>
        <w:rPr>
          <w:sz w:val="18"/>
          <w:szCs w:val="18"/>
        </w:rPr>
        <w:t xml:space="preserve"> 28   декабря 2018 года</w:t>
      </w:r>
      <w:r w:rsidRPr="00CC2612">
        <w:rPr>
          <w:sz w:val="18"/>
          <w:szCs w:val="18"/>
        </w:rPr>
        <w:t xml:space="preserve">    № </w:t>
      </w:r>
      <w:r>
        <w:rPr>
          <w:sz w:val="18"/>
          <w:szCs w:val="18"/>
        </w:rPr>
        <w:t>154</w:t>
      </w:r>
    </w:p>
    <w:p w:rsidR="007F6742" w:rsidRDefault="007F6742" w:rsidP="007F6742">
      <w:pPr>
        <w:spacing w:line="288" w:lineRule="auto"/>
        <w:jc w:val="right"/>
        <w:rPr>
          <w:sz w:val="22"/>
          <w:u w:val="single"/>
        </w:rPr>
      </w:pPr>
    </w:p>
    <w:p w:rsidR="007F6742" w:rsidRDefault="007F6742" w:rsidP="007F6742">
      <w:pPr>
        <w:spacing w:line="288" w:lineRule="auto"/>
        <w:jc w:val="right"/>
        <w:rPr>
          <w:sz w:val="22"/>
          <w:u w:val="single"/>
        </w:rPr>
      </w:pPr>
    </w:p>
    <w:p w:rsidR="007F6742" w:rsidRDefault="007F6742" w:rsidP="007F6742">
      <w:pPr>
        <w:jc w:val="center"/>
        <w:rPr>
          <w:b/>
          <w:sz w:val="28"/>
          <w:szCs w:val="28"/>
        </w:rPr>
      </w:pPr>
      <w:r w:rsidRPr="00A41BFF">
        <w:rPr>
          <w:b/>
          <w:sz w:val="28"/>
          <w:szCs w:val="28"/>
        </w:rPr>
        <w:t xml:space="preserve">Нормативы отчислений налогов и сборов в бюджет </w:t>
      </w:r>
    </w:p>
    <w:p w:rsidR="007F6742" w:rsidRPr="00A41BFF" w:rsidRDefault="007F6742" w:rsidP="007F6742">
      <w:pPr>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2020 и 2021 годов</w:t>
      </w:r>
      <w:r w:rsidRPr="00A41BFF">
        <w:rPr>
          <w:b/>
          <w:sz w:val="28"/>
          <w:szCs w:val="28"/>
        </w:rPr>
        <w:t>.</w:t>
      </w:r>
    </w:p>
    <w:p w:rsidR="007F6742" w:rsidRDefault="007F6742" w:rsidP="007F6742">
      <w:pPr>
        <w:jc w:val="center"/>
      </w:pPr>
      <w:r>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7F6742" w:rsidTr="007F6742">
        <w:trPr>
          <w:trHeight w:val="731"/>
        </w:trPr>
        <w:tc>
          <w:tcPr>
            <w:tcW w:w="3060" w:type="dxa"/>
            <w:vMerge w:val="restart"/>
            <w:tcBorders>
              <w:top w:val="single" w:sz="6" w:space="0" w:color="auto"/>
              <w:left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proofErr w:type="gramStart"/>
            <w:r>
              <w:rPr>
                <w:rFonts w:ascii="Times New Roman" w:hAnsi="Times New Roman"/>
                <w:sz w:val="28"/>
              </w:rPr>
              <w:t xml:space="preserve">Наименование групп, подгрупп, статей, подстатей, элементов, программ </w:t>
            </w:r>
            <w:r>
              <w:rPr>
                <w:rFonts w:ascii="Times New Roman" w:hAnsi="Times New Roman"/>
                <w:sz w:val="28"/>
              </w:rPr>
              <w:lastRenderedPageBreak/>
              <w:t>(подпрограмм),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7F6742" w:rsidRPr="00F31472" w:rsidRDefault="007F6742" w:rsidP="007F6742">
            <w:pPr>
              <w:jc w:val="center"/>
            </w:pPr>
            <w:r w:rsidRPr="00F31472">
              <w:lastRenderedPageBreak/>
              <w:t>Норма</w:t>
            </w:r>
          </w:p>
          <w:p w:rsidR="007F6742" w:rsidRPr="00F31472" w:rsidRDefault="007F6742" w:rsidP="007F6742">
            <w:r>
              <w:t>о</w:t>
            </w:r>
            <w:r w:rsidRPr="00F31472">
              <w:t>тчислений</w:t>
            </w:r>
            <w:r>
              <w:t xml:space="preserve"> </w:t>
            </w:r>
            <w:r w:rsidRPr="00F31472">
              <w:t>БП</w:t>
            </w:r>
          </w:p>
        </w:tc>
      </w:tr>
      <w:tr w:rsidR="007F6742" w:rsidTr="007F6742">
        <w:trPr>
          <w:trHeight w:val="285"/>
        </w:trPr>
        <w:tc>
          <w:tcPr>
            <w:tcW w:w="3060" w:type="dxa"/>
            <w:vMerge/>
            <w:tcBorders>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7F6742" w:rsidRDefault="007F6742" w:rsidP="007F6742">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7F6742" w:rsidRPr="00F31472" w:rsidRDefault="007F6742" w:rsidP="007F6742">
            <w:r>
              <w:t>2020г.</w:t>
            </w:r>
          </w:p>
        </w:tc>
        <w:tc>
          <w:tcPr>
            <w:tcW w:w="993" w:type="dxa"/>
            <w:tcBorders>
              <w:top w:val="single" w:sz="4" w:space="0" w:color="auto"/>
              <w:left w:val="single" w:sz="4" w:space="0" w:color="auto"/>
              <w:bottom w:val="single" w:sz="6" w:space="0" w:color="auto"/>
              <w:right w:val="single" w:sz="6" w:space="0" w:color="auto"/>
            </w:tcBorders>
          </w:tcPr>
          <w:p w:rsidR="007F6742" w:rsidRPr="00F31472" w:rsidRDefault="007F6742" w:rsidP="007F6742">
            <w:r>
              <w:t>2021г.</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7F6742" w:rsidRPr="00085EA6" w:rsidRDefault="007F6742" w:rsidP="007F6742">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jc w:val="cente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85EA6" w:rsidRDefault="007F6742" w:rsidP="007F6742">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7F6742" w:rsidRPr="00085EA6" w:rsidRDefault="007F6742" w:rsidP="007F6742">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jc w:val="center"/>
              <w:rPr>
                <w:sz w:val="28"/>
                <w:szCs w:val="28"/>
              </w:rPr>
            </w:pPr>
            <w:r>
              <w:rPr>
                <w:sz w:val="28"/>
                <w:szCs w:val="28"/>
              </w:rPr>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10%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7F6742" w:rsidRDefault="007F6742" w:rsidP="007F6742">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7F6742" w:rsidRDefault="007F6742" w:rsidP="007F6742">
            <w:pPr>
              <w:jc w:val="center"/>
              <w:rPr>
                <w:sz w:val="28"/>
                <w:szCs w:val="28"/>
              </w:rPr>
            </w:pPr>
            <w:r>
              <w:rPr>
                <w:sz w:val="28"/>
                <w:szCs w:val="28"/>
              </w:rPr>
              <w:t>10%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7F6742" w:rsidRDefault="007F6742" w:rsidP="007F6742">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7F6742" w:rsidRDefault="007F6742" w:rsidP="007F6742">
            <w:pPr>
              <w:jc w:val="center"/>
              <w:rPr>
                <w:sz w:val="28"/>
                <w:szCs w:val="28"/>
              </w:rPr>
            </w:pPr>
            <w:r>
              <w:rPr>
                <w:sz w:val="28"/>
                <w:szCs w:val="28"/>
              </w:rPr>
              <w:t>10%</w:t>
            </w:r>
          </w:p>
        </w:tc>
      </w:tr>
      <w:tr w:rsidR="007F6742" w:rsidTr="007F6742">
        <w:trPr>
          <w:trHeight w:val="1485"/>
        </w:trPr>
        <w:tc>
          <w:tcPr>
            <w:tcW w:w="3060" w:type="dxa"/>
            <w:tcBorders>
              <w:top w:val="single" w:sz="6" w:space="0" w:color="auto"/>
              <w:left w:val="single" w:sz="6" w:space="0" w:color="auto"/>
              <w:bottom w:val="single" w:sz="4"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7F6742" w:rsidRDefault="007F6742" w:rsidP="007F6742">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7F6742" w:rsidRDefault="007F6742" w:rsidP="007F6742">
            <w:pPr>
              <w:jc w:val="center"/>
              <w:rPr>
                <w:sz w:val="28"/>
                <w:szCs w:val="28"/>
              </w:rPr>
            </w:pPr>
            <w:r>
              <w:rPr>
                <w:sz w:val="28"/>
                <w:szCs w:val="28"/>
              </w:rPr>
              <w:t>10%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E46AAA" w:rsidRDefault="007F6742" w:rsidP="007F6742">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7F6742" w:rsidRPr="00E46AAA" w:rsidRDefault="007F6742" w:rsidP="007F6742">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jc w:val="cente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30%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7F6742" w:rsidRDefault="007F6742" w:rsidP="007F6742">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7F6742" w:rsidRDefault="007F6742" w:rsidP="007F6742">
            <w:pPr>
              <w:jc w:val="center"/>
              <w:rPr>
                <w:sz w:val="28"/>
                <w:szCs w:val="28"/>
              </w:rPr>
            </w:pPr>
            <w:r>
              <w:rPr>
                <w:sz w:val="28"/>
                <w:szCs w:val="28"/>
              </w:rPr>
              <w:t>30%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b/>
                <w:bCs/>
                <w:sz w:val="28"/>
              </w:rPr>
            </w:pPr>
          </w:p>
          <w:p w:rsidR="007F6742" w:rsidRPr="008B02ED" w:rsidRDefault="007F6742" w:rsidP="007F6742">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b/>
                <w:bCs/>
                <w:sz w:val="28"/>
              </w:rPr>
            </w:pPr>
          </w:p>
          <w:p w:rsidR="007F6742" w:rsidRPr="008B02ED" w:rsidRDefault="007F6742" w:rsidP="007F6742">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850" w:type="dxa"/>
            <w:tcBorders>
              <w:top w:val="single" w:sz="6" w:space="0" w:color="auto"/>
              <w:left w:val="single" w:sz="6" w:space="0" w:color="auto"/>
              <w:bottom w:val="single" w:sz="6" w:space="0" w:color="auto"/>
              <w:right w:val="single" w:sz="4" w:space="0" w:color="auto"/>
            </w:tcBorders>
          </w:tcPr>
          <w:p w:rsidR="007F6742" w:rsidRDefault="007F6742" w:rsidP="007F6742">
            <w:pPr>
              <w:jc w:val="center"/>
              <w:rPr>
                <w:sz w:val="28"/>
                <w:szCs w:val="28"/>
              </w:rPr>
            </w:pPr>
          </w:p>
          <w:p w:rsidR="007F6742" w:rsidRPr="001C04D9" w:rsidRDefault="007F6742" w:rsidP="007F6742">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F6742" w:rsidRDefault="007F6742" w:rsidP="007F6742">
            <w:pPr>
              <w:jc w:val="center"/>
              <w:rPr>
                <w:sz w:val="28"/>
                <w:szCs w:val="28"/>
              </w:rPr>
            </w:pPr>
          </w:p>
          <w:p w:rsidR="007F6742" w:rsidRPr="001C04D9" w:rsidRDefault="007F6742" w:rsidP="007F6742">
            <w:pPr>
              <w:jc w:val="cente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100%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100%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7942B7" w:rsidRDefault="007F6742" w:rsidP="007F6742">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7F6742" w:rsidRPr="007942B7" w:rsidRDefault="007F6742" w:rsidP="007F6742">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rPr>
                <w:sz w:val="28"/>
                <w:szCs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rPr>
                <w:sz w:val="28"/>
                <w:szCs w:val="28"/>
              </w:rPr>
            </w:pPr>
            <w:r>
              <w:rPr>
                <w:sz w:val="28"/>
                <w:szCs w:val="28"/>
              </w:rPr>
              <w:t>100%</w:t>
            </w:r>
          </w:p>
        </w:tc>
      </w:tr>
      <w:tr w:rsidR="007F6742" w:rsidTr="007F6742">
        <w:trPr>
          <w:trHeight w:val="480"/>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jc w:val="center"/>
              <w:rPr>
                <w:sz w:val="28"/>
                <w:szCs w:val="28"/>
              </w:rPr>
            </w:pPr>
            <w:r w:rsidRPr="001C04D9">
              <w:rPr>
                <w:sz w:val="28"/>
                <w:szCs w:val="28"/>
              </w:rPr>
              <w:t>100</w:t>
            </w:r>
            <w:r>
              <w:rPr>
                <w:sz w:val="28"/>
                <w:szCs w:val="28"/>
              </w:rPr>
              <w:t>%</w:t>
            </w:r>
          </w:p>
          <w:p w:rsidR="007F6742" w:rsidRPr="001C04D9" w:rsidRDefault="007F6742" w:rsidP="007F6742">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100%</w:t>
            </w:r>
          </w:p>
        </w:tc>
      </w:tr>
      <w:tr w:rsidR="007F6742" w:rsidTr="007F6742">
        <w:trPr>
          <w:trHeight w:val="345"/>
        </w:trPr>
        <w:tc>
          <w:tcPr>
            <w:tcW w:w="3060"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850" w:type="dxa"/>
            <w:tcBorders>
              <w:top w:val="single" w:sz="6" w:space="0" w:color="auto"/>
              <w:left w:val="single" w:sz="6" w:space="0" w:color="auto"/>
              <w:bottom w:val="single" w:sz="6" w:space="0" w:color="auto"/>
              <w:right w:val="single" w:sz="4" w:space="0" w:color="auto"/>
            </w:tcBorders>
          </w:tcPr>
          <w:p w:rsidR="007F6742" w:rsidRPr="001C04D9" w:rsidRDefault="007F6742" w:rsidP="007F6742">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7F6742" w:rsidRPr="001C04D9" w:rsidRDefault="007F6742" w:rsidP="007F6742">
            <w:pPr>
              <w:jc w:val="center"/>
              <w:rPr>
                <w:sz w:val="28"/>
                <w:szCs w:val="28"/>
              </w:rPr>
            </w:pPr>
            <w:r>
              <w:rPr>
                <w:sz w:val="28"/>
                <w:szCs w:val="28"/>
              </w:rPr>
              <w:t>100%</w:t>
            </w:r>
          </w:p>
        </w:tc>
      </w:tr>
      <w:tr w:rsidR="007F6742" w:rsidTr="007F6742">
        <w:trPr>
          <w:trHeight w:val="990"/>
        </w:trPr>
        <w:tc>
          <w:tcPr>
            <w:tcW w:w="3060"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729" w:type="dxa"/>
            <w:tcBorders>
              <w:top w:val="single" w:sz="6" w:space="0" w:color="auto"/>
              <w:left w:val="single" w:sz="6" w:space="0" w:color="auto"/>
              <w:bottom w:val="single" w:sz="4" w:space="0" w:color="auto"/>
              <w:right w:val="single" w:sz="6" w:space="0" w:color="auto"/>
            </w:tcBorders>
          </w:tcPr>
          <w:p w:rsidR="007F6742" w:rsidRPr="00D3710C" w:rsidRDefault="007F6742" w:rsidP="007F674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7F6742" w:rsidRPr="001C04D9" w:rsidRDefault="007F6742" w:rsidP="007F6742">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7F6742" w:rsidRPr="001C04D9" w:rsidRDefault="007F6742" w:rsidP="007F6742">
            <w:pPr>
              <w:jc w:val="center"/>
              <w:rPr>
                <w:sz w:val="28"/>
                <w:szCs w:val="28"/>
              </w:rPr>
            </w:pPr>
            <w:r>
              <w:rPr>
                <w:sz w:val="28"/>
                <w:szCs w:val="28"/>
              </w:rPr>
              <w:t>100%</w:t>
            </w:r>
          </w:p>
        </w:tc>
      </w:tr>
      <w:tr w:rsidR="007F6742" w:rsidTr="007F6742">
        <w:trPr>
          <w:trHeight w:val="270"/>
        </w:trPr>
        <w:tc>
          <w:tcPr>
            <w:tcW w:w="3060" w:type="dxa"/>
            <w:tcBorders>
              <w:top w:val="single" w:sz="4" w:space="0" w:color="auto"/>
              <w:left w:val="single" w:sz="6" w:space="0" w:color="auto"/>
              <w:bottom w:val="single" w:sz="4" w:space="0" w:color="auto"/>
              <w:right w:val="single" w:sz="6" w:space="0" w:color="auto"/>
            </w:tcBorders>
          </w:tcPr>
          <w:p w:rsidR="007F6742" w:rsidRPr="00092B47" w:rsidRDefault="007F6742" w:rsidP="007F6742">
            <w:pPr>
              <w:pStyle w:val="ConsCell"/>
              <w:ind w:right="0"/>
              <w:rPr>
                <w:rFonts w:ascii="Times New Roman" w:hAnsi="Times New Roman"/>
                <w:b/>
              </w:rPr>
            </w:pPr>
            <w:r w:rsidRPr="00092B47">
              <w:rPr>
                <w:rFonts w:ascii="Times New Roman" w:hAnsi="Times New Roman"/>
                <w:b/>
              </w:rPr>
              <w:t>000 1 09 00000 00 0000 000</w:t>
            </w:r>
          </w:p>
        </w:tc>
        <w:tc>
          <w:tcPr>
            <w:tcW w:w="5729" w:type="dxa"/>
            <w:tcBorders>
              <w:top w:val="single" w:sz="4" w:space="0" w:color="auto"/>
              <w:left w:val="single" w:sz="6" w:space="0" w:color="auto"/>
              <w:bottom w:val="single" w:sz="4" w:space="0" w:color="auto"/>
              <w:right w:val="single" w:sz="6" w:space="0" w:color="auto"/>
            </w:tcBorders>
          </w:tcPr>
          <w:p w:rsidR="007F6742" w:rsidRPr="00092B47" w:rsidRDefault="007F6742" w:rsidP="007F6742">
            <w:pPr>
              <w:pStyle w:val="ConsCell"/>
              <w:ind w:right="0"/>
              <w:rPr>
                <w:rFonts w:ascii="Times New Roman" w:hAnsi="Times New Roman"/>
                <w:b/>
              </w:rPr>
            </w:pPr>
            <w:r w:rsidRPr="00092B47">
              <w:rPr>
                <w:rFonts w:ascii="Times New Roman" w:hAnsi="Times New Roman"/>
                <w:b/>
              </w:rPr>
              <w:t>ЗАДОЛЖЕННОСТИ И ПЕРЕРАСЧЕТЫ ПО ОТМЕНЕННЫМ НАЛОГАМ, СБОРАМ И ИНЫМ ОБЯЗАТЕЛЬНЫМ ПЛАТЕЖАМ</w:t>
            </w:r>
          </w:p>
        </w:tc>
        <w:tc>
          <w:tcPr>
            <w:tcW w:w="850" w:type="dxa"/>
            <w:tcBorders>
              <w:top w:val="single" w:sz="4" w:space="0" w:color="auto"/>
              <w:left w:val="single" w:sz="6" w:space="0" w:color="auto"/>
              <w:bottom w:val="single" w:sz="4" w:space="0" w:color="auto"/>
              <w:right w:val="single" w:sz="4" w:space="0" w:color="auto"/>
            </w:tcBorders>
          </w:tcPr>
          <w:p w:rsidR="007F6742" w:rsidRDefault="007F6742" w:rsidP="007F6742">
            <w:pPr>
              <w:jc w:val="center"/>
              <w:rPr>
                <w:sz w:val="28"/>
                <w:szCs w:val="28"/>
              </w:rPr>
            </w:pPr>
          </w:p>
        </w:tc>
        <w:tc>
          <w:tcPr>
            <w:tcW w:w="993" w:type="dxa"/>
            <w:tcBorders>
              <w:top w:val="single" w:sz="4" w:space="0" w:color="auto"/>
              <w:left w:val="single" w:sz="4" w:space="0" w:color="auto"/>
              <w:bottom w:val="single" w:sz="4" w:space="0" w:color="auto"/>
              <w:right w:val="single" w:sz="6" w:space="0" w:color="auto"/>
            </w:tcBorders>
          </w:tcPr>
          <w:p w:rsidR="007F6742" w:rsidRDefault="007F6742" w:rsidP="007F6742">
            <w:pPr>
              <w:jc w:val="center"/>
              <w:rPr>
                <w:sz w:val="28"/>
                <w:szCs w:val="28"/>
              </w:rPr>
            </w:pPr>
          </w:p>
        </w:tc>
      </w:tr>
      <w:tr w:rsidR="007F6742" w:rsidTr="007F6742">
        <w:trPr>
          <w:trHeight w:val="300"/>
        </w:trPr>
        <w:tc>
          <w:tcPr>
            <w:tcW w:w="3060" w:type="dxa"/>
            <w:tcBorders>
              <w:top w:val="single" w:sz="4"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поселения</w:t>
            </w:r>
          </w:p>
        </w:tc>
        <w:tc>
          <w:tcPr>
            <w:tcW w:w="850" w:type="dxa"/>
            <w:tcBorders>
              <w:top w:val="single" w:sz="4" w:space="0" w:color="auto"/>
              <w:left w:val="single" w:sz="6" w:space="0" w:color="auto"/>
              <w:bottom w:val="single" w:sz="6" w:space="0" w:color="auto"/>
              <w:right w:val="single" w:sz="4" w:space="0" w:color="auto"/>
            </w:tcBorders>
          </w:tcPr>
          <w:p w:rsidR="007F6742" w:rsidRDefault="007F6742" w:rsidP="007F6742">
            <w:pPr>
              <w:jc w:val="center"/>
              <w:rPr>
                <w:sz w:val="28"/>
                <w:szCs w:val="28"/>
              </w:rPr>
            </w:pPr>
            <w:r>
              <w:rPr>
                <w:sz w:val="28"/>
                <w:szCs w:val="28"/>
              </w:rPr>
              <w:t>100%</w:t>
            </w:r>
          </w:p>
        </w:tc>
        <w:tc>
          <w:tcPr>
            <w:tcW w:w="993" w:type="dxa"/>
            <w:tcBorders>
              <w:top w:val="single" w:sz="4" w:space="0" w:color="auto"/>
              <w:left w:val="single" w:sz="4" w:space="0" w:color="auto"/>
              <w:bottom w:val="single" w:sz="6" w:space="0" w:color="auto"/>
              <w:right w:val="single" w:sz="6" w:space="0" w:color="auto"/>
            </w:tcBorders>
          </w:tcPr>
          <w:p w:rsidR="007F6742" w:rsidRDefault="007F6742" w:rsidP="007F6742">
            <w:pPr>
              <w:jc w:val="center"/>
              <w:rPr>
                <w:sz w:val="28"/>
                <w:szCs w:val="28"/>
              </w:rPr>
            </w:pPr>
            <w:r>
              <w:rPr>
                <w:sz w:val="28"/>
                <w:szCs w:val="28"/>
              </w:rPr>
              <w:t>100%</w:t>
            </w:r>
          </w:p>
        </w:tc>
      </w:tr>
      <w:tr w:rsidR="007F6742" w:rsidTr="007F6742">
        <w:trPr>
          <w:trHeight w:val="544"/>
        </w:trPr>
        <w:tc>
          <w:tcPr>
            <w:tcW w:w="3060" w:type="dxa"/>
            <w:tcBorders>
              <w:top w:val="single" w:sz="6" w:space="0" w:color="auto"/>
              <w:left w:val="single" w:sz="6" w:space="0" w:color="auto"/>
              <w:bottom w:val="single" w:sz="6" w:space="0" w:color="auto"/>
              <w:right w:val="single" w:sz="6" w:space="0" w:color="auto"/>
            </w:tcBorders>
          </w:tcPr>
          <w:p w:rsidR="007F6742" w:rsidRDefault="007F6742" w:rsidP="007F6742">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7F6742" w:rsidRPr="00B6462C" w:rsidRDefault="007F6742" w:rsidP="007F6742">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F6742" w:rsidRPr="00B6462C" w:rsidRDefault="007F6742" w:rsidP="007F6742">
            <w:pPr>
              <w:jc w:val="center"/>
              <w:rPr>
                <w:sz w:val="28"/>
                <w:szCs w:val="28"/>
              </w:rPr>
            </w:pPr>
          </w:p>
        </w:tc>
      </w:tr>
      <w:tr w:rsidR="007F6742" w:rsidTr="007F6742">
        <w:trPr>
          <w:trHeight w:val="480"/>
        </w:trPr>
        <w:tc>
          <w:tcPr>
            <w:tcW w:w="3060"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sidRPr="00125A33">
              <w:rPr>
                <w:rFonts w:ascii="Times New Roman" w:hAnsi="Times New Roman"/>
                <w:b/>
                <w:bCs/>
                <w:sz w:val="28"/>
              </w:rPr>
              <w:lastRenderedPageBreak/>
              <w:t>00011100000000000000</w:t>
            </w:r>
          </w:p>
        </w:tc>
        <w:tc>
          <w:tcPr>
            <w:tcW w:w="5729"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sidRPr="00125A33">
              <w:rPr>
                <w:rFonts w:ascii="Times New Roman" w:hAnsi="Times New Roman"/>
                <w:b/>
                <w:bCs/>
                <w:sz w:val="28"/>
              </w:rPr>
              <w:t xml:space="preserve">Доходы от использования имущества,  </w:t>
            </w:r>
            <w:r w:rsidRPr="00125A33">
              <w:rPr>
                <w:rFonts w:ascii="Times New Roman" w:hAnsi="Times New Roman"/>
                <w:b/>
                <w:bCs/>
                <w:sz w:val="28"/>
              </w:rPr>
              <w:br/>
              <w:t>находящегося в государственной и муниципальной</w:t>
            </w:r>
            <w:r>
              <w:rPr>
                <w:rFonts w:ascii="Times New Roman" w:hAnsi="Times New Roman"/>
                <w:b/>
                <w:bCs/>
                <w:sz w:val="28"/>
              </w:rPr>
              <w:t xml:space="preserve">   </w:t>
            </w:r>
            <w:r w:rsidRPr="00125A33">
              <w:rPr>
                <w:rFonts w:ascii="Times New Roman" w:hAnsi="Times New Roman"/>
                <w:b/>
                <w:bCs/>
                <w:sz w:val="28"/>
              </w:rPr>
              <w:t xml:space="preserve">собственности   </w:t>
            </w:r>
          </w:p>
        </w:tc>
        <w:tc>
          <w:tcPr>
            <w:tcW w:w="850" w:type="dxa"/>
            <w:tcBorders>
              <w:top w:val="single" w:sz="6" w:space="0" w:color="auto"/>
              <w:left w:val="single" w:sz="6" w:space="0" w:color="auto"/>
              <w:bottom w:val="single" w:sz="6" w:space="0" w:color="auto"/>
              <w:right w:val="single" w:sz="4" w:space="0" w:color="auto"/>
            </w:tcBorders>
          </w:tcPr>
          <w:p w:rsidR="007F6742" w:rsidRPr="00125A33" w:rsidRDefault="007F6742" w:rsidP="007F6742">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7F6742" w:rsidRPr="00125A33" w:rsidRDefault="007F6742" w:rsidP="007F6742">
            <w:pPr>
              <w:pStyle w:val="ConsCell"/>
              <w:ind w:right="0"/>
              <w:jc w:val="center"/>
              <w:rPr>
                <w:rFonts w:ascii="Times New Roman" w:hAnsi="Times New Roman"/>
                <w:b/>
                <w:bCs/>
                <w:sz w:val="28"/>
              </w:rPr>
            </w:pPr>
          </w:p>
        </w:tc>
      </w:tr>
      <w:tr w:rsidR="007F6742" w:rsidTr="007F6742">
        <w:trPr>
          <w:trHeight w:val="72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Pr>
                <w:rFonts w:ascii="Times New Roman" w:hAnsi="Times New Roman"/>
              </w:rPr>
              <w:t>Доходы, получаемые в виде  арендной платы</w:t>
            </w:r>
            <w:proofErr w:type="gramStart"/>
            <w:r>
              <w:rPr>
                <w:rFonts w:ascii="Times New Roman" w:hAnsi="Times New Roman"/>
              </w:rPr>
              <w:t xml:space="preserve"> ,</w:t>
            </w:r>
            <w:proofErr w:type="gramEnd"/>
            <w:r>
              <w:rPr>
                <w:rFonts w:ascii="Times New Roman" w:hAnsi="Times New Roman"/>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7F6742" w:rsidRPr="00C81166" w:rsidRDefault="007F6742" w:rsidP="007F6742">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7F6742" w:rsidRPr="00C81166" w:rsidRDefault="007F6742" w:rsidP="007F6742">
            <w:pPr>
              <w:pStyle w:val="ConsCell"/>
              <w:ind w:right="0"/>
              <w:jc w:val="center"/>
              <w:rPr>
                <w:rFonts w:ascii="Times New Roman" w:hAnsi="Times New Roman"/>
                <w:bCs/>
                <w:sz w:val="28"/>
              </w:rPr>
            </w:pPr>
            <w:r>
              <w:rPr>
                <w:rFonts w:ascii="Times New Roman" w:hAnsi="Times New Roman"/>
                <w:bCs/>
                <w:sz w:val="28"/>
              </w:rPr>
              <w:t>100%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7F6742" w:rsidRPr="00125A33" w:rsidRDefault="007F6742" w:rsidP="007F6742">
            <w:pPr>
              <w:pStyle w:val="ConsCell"/>
              <w:ind w:right="0"/>
              <w:rPr>
                <w:rFonts w:ascii="Times New Roman" w:hAnsi="Times New Roman"/>
                <w:b/>
                <w:bCs/>
                <w:sz w:val="28"/>
              </w:rPr>
            </w:pPr>
            <w:r w:rsidRPr="00125A33">
              <w:rPr>
                <w:rFonts w:ascii="Times New Roman" w:hAnsi="Times New Roman"/>
                <w:b/>
                <w:bCs/>
                <w:sz w:val="28"/>
              </w:rPr>
              <w:t xml:space="preserve">Доходы от </w:t>
            </w:r>
            <w:r>
              <w:rPr>
                <w:rFonts w:ascii="Times New Roman" w:hAnsi="Times New Roman"/>
                <w:b/>
                <w:bCs/>
                <w:sz w:val="28"/>
              </w:rPr>
              <w:t>продажи материальных и нематериальных активов</w:t>
            </w:r>
            <w:r w:rsidRPr="00125A33">
              <w:rPr>
                <w:rFonts w:ascii="Times New Roman" w:hAnsi="Times New Roman"/>
                <w:b/>
                <w:bCs/>
                <w:sz w:val="28"/>
              </w:rPr>
              <w:t xml:space="preserve">   </w:t>
            </w:r>
          </w:p>
        </w:tc>
        <w:tc>
          <w:tcPr>
            <w:tcW w:w="850" w:type="dxa"/>
            <w:tcBorders>
              <w:top w:val="single" w:sz="6" w:space="0" w:color="auto"/>
              <w:left w:val="single" w:sz="6" w:space="0" w:color="auto"/>
              <w:bottom w:val="single" w:sz="6" w:space="0" w:color="auto"/>
              <w:right w:val="single" w:sz="4" w:space="0" w:color="auto"/>
            </w:tcBorders>
          </w:tcPr>
          <w:p w:rsidR="007F6742" w:rsidRPr="00C81166" w:rsidRDefault="007F6742" w:rsidP="007F6742">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7F6742" w:rsidRPr="00C81166" w:rsidRDefault="007F6742" w:rsidP="007F6742">
            <w:pPr>
              <w:pStyle w:val="ConsCell"/>
              <w:ind w:right="0"/>
              <w:jc w:val="center"/>
              <w:rPr>
                <w:rFonts w:ascii="Times New Roman" w:hAnsi="Times New Roman"/>
                <w:bCs/>
                <w:sz w:val="28"/>
              </w:rPr>
            </w:pP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7F6742" w:rsidRPr="00C8211C" w:rsidRDefault="007F6742" w:rsidP="007F6742">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7F6742" w:rsidRPr="00C81166" w:rsidRDefault="007F6742" w:rsidP="007F6742">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7F6742" w:rsidRPr="00C81166" w:rsidRDefault="007F6742" w:rsidP="007F6742">
            <w:pPr>
              <w:pStyle w:val="ConsCell"/>
              <w:ind w:right="0"/>
              <w:jc w:val="center"/>
              <w:rPr>
                <w:rFonts w:ascii="Times New Roman" w:hAnsi="Times New Roman"/>
                <w:sz w:val="28"/>
              </w:rPr>
            </w:pPr>
            <w:r>
              <w:rPr>
                <w:rFonts w:ascii="Times New Roman" w:hAnsi="Times New Roman"/>
                <w:sz w:val="28"/>
              </w:rPr>
              <w:t>100%</w:t>
            </w:r>
          </w:p>
        </w:tc>
      </w:tr>
      <w:tr w:rsidR="007F6742" w:rsidTr="007F6742">
        <w:trPr>
          <w:trHeight w:val="240"/>
        </w:trPr>
        <w:tc>
          <w:tcPr>
            <w:tcW w:w="3060" w:type="dxa"/>
            <w:tcBorders>
              <w:top w:val="single" w:sz="6" w:space="0" w:color="auto"/>
              <w:left w:val="single" w:sz="6" w:space="0" w:color="auto"/>
              <w:bottom w:val="single" w:sz="6" w:space="0" w:color="auto"/>
              <w:right w:val="single" w:sz="6" w:space="0" w:color="auto"/>
            </w:tcBorders>
          </w:tcPr>
          <w:p w:rsidR="007F6742" w:rsidRPr="00002A07" w:rsidRDefault="007F6742" w:rsidP="007F6742">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7F6742" w:rsidRPr="00002A07" w:rsidRDefault="007F6742" w:rsidP="007F6742">
            <w:pPr>
              <w:pStyle w:val="ConsCell"/>
              <w:ind w:right="0"/>
              <w:rPr>
                <w:rFonts w:ascii="Times New Roman" w:hAnsi="Times New Roman"/>
                <w:b/>
                <w:sz w:val="28"/>
              </w:rPr>
            </w:pPr>
            <w:r w:rsidRPr="00002A07">
              <w:rPr>
                <w:rFonts w:ascii="Times New Roman" w:hAnsi="Times New Roman"/>
                <w:b/>
                <w:sz w:val="28"/>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7F6742" w:rsidRPr="00C81166" w:rsidRDefault="007F6742" w:rsidP="007F6742">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7F6742" w:rsidRPr="00C81166" w:rsidRDefault="007F6742" w:rsidP="007F6742">
            <w:pPr>
              <w:pStyle w:val="ConsCell"/>
              <w:ind w:right="0"/>
              <w:jc w:val="center"/>
              <w:rPr>
                <w:rFonts w:ascii="Times New Roman" w:hAnsi="Times New Roman"/>
                <w:sz w:val="28"/>
              </w:rPr>
            </w:pPr>
          </w:p>
        </w:tc>
      </w:tr>
      <w:tr w:rsidR="007F6742" w:rsidTr="007F6742">
        <w:trPr>
          <w:trHeight w:val="810"/>
        </w:trPr>
        <w:tc>
          <w:tcPr>
            <w:tcW w:w="3060" w:type="dxa"/>
            <w:tcBorders>
              <w:top w:val="single" w:sz="6" w:space="0" w:color="auto"/>
              <w:left w:val="single" w:sz="6" w:space="0" w:color="auto"/>
              <w:bottom w:val="single" w:sz="4" w:space="0" w:color="auto"/>
              <w:right w:val="single" w:sz="6" w:space="0" w:color="auto"/>
            </w:tcBorders>
          </w:tcPr>
          <w:p w:rsidR="007F6742" w:rsidRPr="00C8211C" w:rsidRDefault="007F6742" w:rsidP="007F6742">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w:t>
            </w:r>
            <w:r w:rsidRPr="00C8211C">
              <w:rPr>
                <w:rFonts w:ascii="Times New Roman" w:hAnsi="Times New Roman"/>
                <w:bCs/>
              </w:rPr>
              <w:t>90050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7F6742" w:rsidRPr="00C8211C" w:rsidRDefault="007F6742" w:rsidP="007F6742">
            <w:pPr>
              <w:pStyle w:val="ConsCell"/>
              <w:ind w:right="0"/>
              <w:rPr>
                <w:rFonts w:ascii="Times New Roman" w:hAnsi="Times New Roman"/>
                <w:bCs/>
              </w:rPr>
            </w:pPr>
            <w:r w:rsidRPr="00C8211C">
              <w:rPr>
                <w:rFonts w:ascii="Times New Roman" w:hAnsi="Times New Roman"/>
                <w:bCs/>
              </w:rPr>
              <w:t xml:space="preserve">Прочие поступления от денежных взысканий (штрафов) и иных сумм в возмещение ущерба, </w:t>
            </w:r>
          </w:p>
          <w:p w:rsidR="007F6742" w:rsidRPr="00C8211C" w:rsidRDefault="007F6742" w:rsidP="007F6742">
            <w:pPr>
              <w:pStyle w:val="ConsCell"/>
              <w:ind w:right="0"/>
              <w:rPr>
                <w:rFonts w:ascii="Times New Roman" w:hAnsi="Times New Roman"/>
                <w:bCs/>
              </w:rPr>
            </w:pPr>
            <w:proofErr w:type="gramStart"/>
            <w:r w:rsidRPr="00C8211C">
              <w:rPr>
                <w:rFonts w:ascii="Times New Roman" w:hAnsi="Times New Roman"/>
                <w:bCs/>
              </w:rPr>
              <w:t>зачисляемые в бюджеты поселений</w:t>
            </w:r>
            <w:proofErr w:type="gramEnd"/>
          </w:p>
        </w:tc>
        <w:tc>
          <w:tcPr>
            <w:tcW w:w="850" w:type="dxa"/>
            <w:tcBorders>
              <w:top w:val="single" w:sz="6" w:space="0" w:color="auto"/>
              <w:left w:val="single" w:sz="6" w:space="0" w:color="auto"/>
              <w:bottom w:val="single" w:sz="4" w:space="0" w:color="auto"/>
              <w:right w:val="single" w:sz="4" w:space="0" w:color="auto"/>
            </w:tcBorders>
          </w:tcPr>
          <w:p w:rsidR="007F6742" w:rsidRPr="00C81166" w:rsidRDefault="007F6742" w:rsidP="007F6742">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7F6742" w:rsidRPr="00C877E4" w:rsidRDefault="007F6742" w:rsidP="007F6742">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7F6742" w:rsidTr="007F6742">
        <w:trPr>
          <w:trHeight w:val="315"/>
        </w:trPr>
        <w:tc>
          <w:tcPr>
            <w:tcW w:w="3060" w:type="dxa"/>
            <w:tcBorders>
              <w:top w:val="single" w:sz="4" w:space="0" w:color="auto"/>
              <w:left w:val="single" w:sz="6" w:space="0" w:color="auto"/>
              <w:bottom w:val="single" w:sz="4" w:space="0" w:color="auto"/>
              <w:right w:val="single" w:sz="6" w:space="0" w:color="auto"/>
            </w:tcBorders>
          </w:tcPr>
          <w:p w:rsidR="007F6742" w:rsidRPr="009D2BE8" w:rsidRDefault="007F6742" w:rsidP="007F6742">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7F6742" w:rsidRPr="009D2BE8" w:rsidRDefault="007F6742" w:rsidP="007F6742">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7F6742" w:rsidRPr="00C81166" w:rsidRDefault="007F6742" w:rsidP="007F6742">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7F6742" w:rsidRPr="00C877E4" w:rsidRDefault="007F6742" w:rsidP="007F6742">
            <w:pPr>
              <w:pStyle w:val="ConsCell"/>
              <w:ind w:right="0"/>
              <w:jc w:val="center"/>
              <w:rPr>
                <w:rFonts w:ascii="Times New Roman" w:hAnsi="Times New Roman" w:cs="Times New Roman"/>
                <w:bCs/>
                <w:sz w:val="28"/>
              </w:rPr>
            </w:pPr>
          </w:p>
        </w:tc>
      </w:tr>
      <w:tr w:rsidR="007F6742" w:rsidRPr="00C81166" w:rsidTr="007F6742">
        <w:trPr>
          <w:trHeight w:val="315"/>
        </w:trPr>
        <w:tc>
          <w:tcPr>
            <w:tcW w:w="3060"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7F6742" w:rsidRPr="000E23F7" w:rsidRDefault="007F6742" w:rsidP="007F6742">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7F6742" w:rsidRPr="00C877E4" w:rsidRDefault="007F6742" w:rsidP="007F6742">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7F6742" w:rsidRPr="00C81166" w:rsidTr="007F6742">
        <w:trPr>
          <w:trHeight w:val="315"/>
        </w:trPr>
        <w:tc>
          <w:tcPr>
            <w:tcW w:w="3060"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Невыясненные поступления, зачисляемые в бюджеты поселения</w:t>
            </w:r>
          </w:p>
        </w:tc>
        <w:tc>
          <w:tcPr>
            <w:tcW w:w="850" w:type="dxa"/>
            <w:tcBorders>
              <w:top w:val="single" w:sz="4" w:space="0" w:color="auto"/>
              <w:left w:val="single" w:sz="6" w:space="0" w:color="auto"/>
              <w:bottom w:val="single" w:sz="4" w:space="0" w:color="auto"/>
              <w:right w:val="single" w:sz="4" w:space="0" w:color="auto"/>
            </w:tcBorders>
          </w:tcPr>
          <w:p w:rsidR="007F6742" w:rsidRPr="000E23F7" w:rsidRDefault="007F6742" w:rsidP="007F6742">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7F6742" w:rsidRPr="00C877E4" w:rsidRDefault="007F6742" w:rsidP="007F6742">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7F6742" w:rsidRPr="00C81166" w:rsidTr="007F6742">
        <w:trPr>
          <w:trHeight w:val="315"/>
        </w:trPr>
        <w:tc>
          <w:tcPr>
            <w:tcW w:w="3060"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7F6742" w:rsidRPr="000E23F7" w:rsidRDefault="007F6742" w:rsidP="007F6742">
            <w:pPr>
              <w:pStyle w:val="ConsCell"/>
              <w:ind w:right="0"/>
              <w:rPr>
                <w:rFonts w:ascii="Times New Roman" w:hAnsi="Times New Roman"/>
                <w:bCs/>
              </w:rPr>
            </w:pPr>
            <w:r w:rsidRPr="000E23F7">
              <w:rPr>
                <w:rFonts w:ascii="Times New Roman" w:hAnsi="Times New Roman"/>
                <w:bCs/>
              </w:rPr>
              <w:t>Прочие неналоговые доходы бюджетов поселения</w:t>
            </w:r>
          </w:p>
        </w:tc>
        <w:tc>
          <w:tcPr>
            <w:tcW w:w="850" w:type="dxa"/>
            <w:tcBorders>
              <w:top w:val="single" w:sz="4" w:space="0" w:color="auto"/>
              <w:left w:val="single" w:sz="6" w:space="0" w:color="auto"/>
              <w:bottom w:val="single" w:sz="4" w:space="0" w:color="auto"/>
              <w:right w:val="single" w:sz="4" w:space="0" w:color="auto"/>
            </w:tcBorders>
          </w:tcPr>
          <w:p w:rsidR="007F6742" w:rsidRPr="000E23F7" w:rsidRDefault="007F6742" w:rsidP="007F6742">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7F6742" w:rsidRPr="00C877E4" w:rsidRDefault="007F6742" w:rsidP="007F6742">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0074C1" w:rsidRDefault="000074C1" w:rsidP="007F6742">
      <w:pPr>
        <w:tabs>
          <w:tab w:val="left" w:pos="8080"/>
        </w:tabs>
        <w:ind w:right="-2"/>
        <w:contextualSpacing/>
        <w:jc w:val="right"/>
        <w:rPr>
          <w:sz w:val="28"/>
        </w:rPr>
      </w:pPr>
    </w:p>
    <w:p w:rsidR="007F6742" w:rsidRPr="00C20145" w:rsidRDefault="007F6742" w:rsidP="007F6742">
      <w:pPr>
        <w:tabs>
          <w:tab w:val="left" w:pos="8080"/>
        </w:tabs>
        <w:ind w:right="-2"/>
        <w:contextualSpacing/>
        <w:jc w:val="right"/>
        <w:rPr>
          <w:sz w:val="20"/>
          <w:szCs w:val="20"/>
        </w:rPr>
      </w:pPr>
      <w:r w:rsidRPr="00C20145">
        <w:rPr>
          <w:sz w:val="18"/>
          <w:szCs w:val="18"/>
        </w:rPr>
        <w:t xml:space="preserve">                                                               </w:t>
      </w:r>
      <w:r>
        <w:rPr>
          <w:sz w:val="18"/>
          <w:szCs w:val="18"/>
        </w:rPr>
        <w:t xml:space="preserve">                            </w:t>
      </w:r>
      <w:r w:rsidRPr="00C20145">
        <w:rPr>
          <w:sz w:val="18"/>
          <w:szCs w:val="18"/>
        </w:rPr>
        <w:t xml:space="preserve"> </w:t>
      </w:r>
      <w:r w:rsidRPr="00C20145">
        <w:rPr>
          <w:sz w:val="20"/>
          <w:szCs w:val="20"/>
        </w:rPr>
        <w:t>Приложение №</w:t>
      </w:r>
      <w:r>
        <w:rPr>
          <w:sz w:val="20"/>
          <w:szCs w:val="20"/>
        </w:rPr>
        <w:t>5</w:t>
      </w:r>
      <w:r w:rsidRPr="00C20145">
        <w:rPr>
          <w:sz w:val="20"/>
          <w:szCs w:val="20"/>
        </w:rPr>
        <w:t xml:space="preserve">                                                                                                                                                                                                                                                                                          </w:t>
      </w:r>
    </w:p>
    <w:p w:rsidR="007F6742" w:rsidRPr="00C20145" w:rsidRDefault="007F6742" w:rsidP="007F6742">
      <w:pPr>
        <w:tabs>
          <w:tab w:val="left" w:pos="7513"/>
        </w:tabs>
        <w:contextualSpacing/>
        <w:jc w:val="right"/>
        <w:rPr>
          <w:sz w:val="20"/>
          <w:szCs w:val="20"/>
        </w:rPr>
      </w:pPr>
      <w:r w:rsidRPr="00C20145">
        <w:rPr>
          <w:sz w:val="20"/>
          <w:szCs w:val="20"/>
        </w:rPr>
        <w:t xml:space="preserve">                                                                                         к  решению Совета народных депутато</w:t>
      </w:r>
      <w:r>
        <w:rPr>
          <w:sz w:val="20"/>
          <w:szCs w:val="20"/>
        </w:rPr>
        <w:t>в</w:t>
      </w:r>
      <w:r w:rsidRPr="00C20145">
        <w:rPr>
          <w:sz w:val="20"/>
          <w:szCs w:val="20"/>
        </w:rPr>
        <w:t xml:space="preserve"> </w:t>
      </w:r>
    </w:p>
    <w:p w:rsidR="007F6742" w:rsidRPr="00C20145" w:rsidRDefault="007F6742" w:rsidP="007F6742">
      <w:pPr>
        <w:tabs>
          <w:tab w:val="left" w:pos="7513"/>
        </w:tabs>
        <w:contextualSpacing/>
        <w:jc w:val="right"/>
        <w:rPr>
          <w:sz w:val="20"/>
          <w:szCs w:val="20"/>
        </w:rPr>
      </w:pPr>
      <w:r w:rsidRPr="00C20145">
        <w:rPr>
          <w:sz w:val="20"/>
          <w:szCs w:val="20"/>
        </w:rPr>
        <w:t xml:space="preserve">                                                                                                    МО «Красногвардейское сельское поселение» </w:t>
      </w:r>
    </w:p>
    <w:p w:rsidR="007F6742" w:rsidRPr="00C20145" w:rsidRDefault="007F6742" w:rsidP="007F6742">
      <w:pPr>
        <w:tabs>
          <w:tab w:val="left" w:pos="9637"/>
        </w:tabs>
        <w:ind w:right="-2"/>
        <w:contextualSpacing/>
        <w:jc w:val="right"/>
        <w:rPr>
          <w:b/>
          <w:sz w:val="20"/>
          <w:szCs w:val="20"/>
        </w:rPr>
      </w:pPr>
      <w:r w:rsidRPr="00C20145">
        <w:rPr>
          <w:sz w:val="20"/>
          <w:szCs w:val="20"/>
        </w:rPr>
        <w:t xml:space="preserve">                                                                                     </w:t>
      </w:r>
      <w:r>
        <w:rPr>
          <w:sz w:val="20"/>
          <w:szCs w:val="20"/>
        </w:rPr>
        <w:t>о</w:t>
      </w:r>
      <w:r w:rsidRPr="00C20145">
        <w:rPr>
          <w:sz w:val="20"/>
          <w:szCs w:val="20"/>
        </w:rPr>
        <w:t>т</w:t>
      </w:r>
      <w:r>
        <w:rPr>
          <w:sz w:val="20"/>
          <w:szCs w:val="20"/>
        </w:rPr>
        <w:t xml:space="preserve">  28   </w:t>
      </w:r>
      <w:r w:rsidRPr="00C20145">
        <w:rPr>
          <w:sz w:val="20"/>
          <w:szCs w:val="20"/>
        </w:rPr>
        <w:t xml:space="preserve"> декабря  201</w:t>
      </w:r>
      <w:r>
        <w:rPr>
          <w:sz w:val="20"/>
          <w:szCs w:val="20"/>
        </w:rPr>
        <w:t>8</w:t>
      </w:r>
      <w:r w:rsidRPr="00C20145">
        <w:rPr>
          <w:sz w:val="20"/>
          <w:szCs w:val="20"/>
        </w:rPr>
        <w:t xml:space="preserve"> года  № </w:t>
      </w:r>
      <w:r>
        <w:rPr>
          <w:sz w:val="20"/>
          <w:szCs w:val="20"/>
        </w:rPr>
        <w:t>154</w:t>
      </w:r>
    </w:p>
    <w:p w:rsidR="007F6742" w:rsidRPr="00C20145" w:rsidRDefault="007F6742" w:rsidP="007F6742">
      <w:pPr>
        <w:jc w:val="center"/>
        <w:rPr>
          <w:b/>
        </w:rPr>
      </w:pPr>
    </w:p>
    <w:p w:rsidR="007F6742" w:rsidRPr="00C20145" w:rsidRDefault="007F6742" w:rsidP="007F6742">
      <w:pPr>
        <w:jc w:val="center"/>
        <w:rPr>
          <w:b/>
        </w:rPr>
      </w:pPr>
      <w:r w:rsidRPr="00C20145">
        <w:rPr>
          <w:b/>
        </w:rPr>
        <w:t>Перечень главных администраторов доходов – органов местного самоуправления</w:t>
      </w:r>
    </w:p>
    <w:p w:rsidR="007F6742" w:rsidRPr="00C20145" w:rsidRDefault="007F6742" w:rsidP="007F6742">
      <w:pPr>
        <w:jc w:val="center"/>
        <w:rPr>
          <w:snapToGrid w:val="0"/>
        </w:rPr>
      </w:pPr>
      <w:r w:rsidRPr="00C20145">
        <w:rPr>
          <w:b/>
        </w:rPr>
        <w:t>МО «Красногвардейское сельское поселение» на 201</w:t>
      </w:r>
      <w:r>
        <w:rPr>
          <w:b/>
        </w:rPr>
        <w:t>9</w:t>
      </w:r>
      <w:r w:rsidRPr="00C20145">
        <w:rPr>
          <w:b/>
        </w:rPr>
        <w:t xml:space="preserve"> год</w:t>
      </w:r>
      <w:r>
        <w:rPr>
          <w:b/>
        </w:rPr>
        <w:t xml:space="preserve"> и плановый период 2020-2021 годы.</w:t>
      </w:r>
      <w:r w:rsidRPr="00C20145">
        <w:rPr>
          <w:b/>
        </w:rPr>
        <w:t xml:space="preserve"> </w:t>
      </w:r>
    </w:p>
    <w:tbl>
      <w:tblPr>
        <w:tblW w:w="10711" w:type="dxa"/>
        <w:jc w:val="center"/>
        <w:tblInd w:w="-1425" w:type="dxa"/>
        <w:tblLayout w:type="fixed"/>
        <w:tblCellMar>
          <w:left w:w="30" w:type="dxa"/>
          <w:right w:w="30" w:type="dxa"/>
        </w:tblCellMar>
        <w:tblLook w:val="04A0" w:firstRow="1" w:lastRow="0" w:firstColumn="1" w:lastColumn="0" w:noHBand="0" w:noVBand="1"/>
      </w:tblPr>
      <w:tblGrid>
        <w:gridCol w:w="795"/>
        <w:gridCol w:w="2554"/>
        <w:gridCol w:w="7362"/>
      </w:tblGrid>
      <w:tr w:rsidR="007F6742" w:rsidRPr="00C20145" w:rsidTr="001A44CD">
        <w:trPr>
          <w:cantSplit/>
          <w:trHeight w:val="732"/>
          <w:jc w:val="center"/>
        </w:trPr>
        <w:tc>
          <w:tcPr>
            <w:tcW w:w="3349" w:type="dxa"/>
            <w:gridSpan w:val="2"/>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center"/>
              <w:rPr>
                <w:b/>
                <w:snapToGrid w:val="0"/>
              </w:rPr>
            </w:pPr>
            <w:r w:rsidRPr="00C20145">
              <w:rPr>
                <w:b/>
                <w:snapToGrid w:val="0"/>
              </w:rPr>
              <w:t>Код бюджетной классификации Российской Федерации</w:t>
            </w:r>
          </w:p>
        </w:tc>
        <w:tc>
          <w:tcPr>
            <w:tcW w:w="7362" w:type="dxa"/>
            <w:vMerge w:val="restart"/>
            <w:tcBorders>
              <w:top w:val="single" w:sz="4" w:space="0" w:color="auto"/>
              <w:left w:val="single" w:sz="4" w:space="0" w:color="auto"/>
              <w:bottom w:val="single" w:sz="4" w:space="0" w:color="auto"/>
              <w:right w:val="single" w:sz="4" w:space="0" w:color="auto"/>
            </w:tcBorders>
          </w:tcPr>
          <w:p w:rsidR="007F6742" w:rsidRPr="00C20145" w:rsidRDefault="007F6742" w:rsidP="007F6742">
            <w:pPr>
              <w:jc w:val="center"/>
              <w:rPr>
                <w:b/>
              </w:rPr>
            </w:pPr>
            <w:r w:rsidRPr="00C20145">
              <w:rPr>
                <w:b/>
                <w:snapToGrid w:val="0"/>
              </w:rPr>
              <w:t xml:space="preserve">Наименование </w:t>
            </w:r>
            <w:r w:rsidRPr="00C20145">
              <w:rPr>
                <w:b/>
              </w:rPr>
              <w:t>администраторов доходов МО «Красногвардейское сельское поселение » - органов государственной власти Российской Федерации.</w:t>
            </w:r>
          </w:p>
          <w:p w:rsidR="007F6742" w:rsidRPr="00C20145" w:rsidRDefault="007F6742" w:rsidP="007F6742">
            <w:pPr>
              <w:widowControl w:val="0"/>
              <w:autoSpaceDE w:val="0"/>
              <w:autoSpaceDN w:val="0"/>
              <w:adjustRightInd w:val="0"/>
              <w:spacing w:line="360" w:lineRule="auto"/>
              <w:ind w:firstLine="720"/>
              <w:jc w:val="center"/>
              <w:rPr>
                <w:b/>
                <w:snapToGrid w:val="0"/>
              </w:rPr>
            </w:pPr>
          </w:p>
        </w:tc>
      </w:tr>
      <w:tr w:rsidR="007F6742" w:rsidRPr="00C20145" w:rsidTr="001A44CD">
        <w:trPr>
          <w:cantSplit/>
          <w:trHeight w:val="1465"/>
          <w:jc w:val="center"/>
        </w:trPr>
        <w:tc>
          <w:tcPr>
            <w:tcW w:w="795" w:type="dxa"/>
            <w:tcBorders>
              <w:top w:val="single" w:sz="4" w:space="0" w:color="auto"/>
              <w:left w:val="single" w:sz="4" w:space="0" w:color="auto"/>
              <w:bottom w:val="single" w:sz="4" w:space="0" w:color="auto"/>
              <w:right w:val="single" w:sz="4" w:space="0" w:color="auto"/>
            </w:tcBorders>
            <w:textDirection w:val="btLr"/>
            <w:hideMark/>
          </w:tcPr>
          <w:p w:rsidR="007F6742" w:rsidRPr="00C20145" w:rsidRDefault="007F6742" w:rsidP="007F6742">
            <w:pPr>
              <w:widowControl w:val="0"/>
              <w:autoSpaceDE w:val="0"/>
              <w:autoSpaceDN w:val="0"/>
              <w:adjustRightInd w:val="0"/>
              <w:ind w:left="113" w:right="113"/>
              <w:jc w:val="both"/>
              <w:rPr>
                <w:snapToGrid w:val="0"/>
                <w:sz w:val="18"/>
                <w:szCs w:val="18"/>
              </w:rPr>
            </w:pPr>
            <w:r w:rsidRPr="00C20145">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rPr>
                <w:snapToGrid w:val="0"/>
                <w:sz w:val="18"/>
                <w:szCs w:val="18"/>
              </w:rPr>
            </w:pPr>
            <w:r w:rsidRPr="00C20145">
              <w:rPr>
                <w:snapToGrid w:val="0"/>
                <w:sz w:val="18"/>
                <w:szCs w:val="18"/>
              </w:rPr>
              <w:t xml:space="preserve">Группы, подгруппы, статьи, подстатьи, элемента, кода </w:t>
            </w:r>
            <w:proofErr w:type="gramStart"/>
            <w:r w:rsidRPr="00C20145">
              <w:rPr>
                <w:snapToGrid w:val="0"/>
                <w:sz w:val="18"/>
                <w:szCs w:val="18"/>
              </w:rPr>
              <w:t>классификации операций сектора государственного управления доходов</w:t>
            </w:r>
            <w:proofErr w:type="gramEnd"/>
          </w:p>
        </w:tc>
        <w:tc>
          <w:tcPr>
            <w:tcW w:w="7362" w:type="dxa"/>
            <w:vMerge/>
            <w:tcBorders>
              <w:top w:val="single" w:sz="4" w:space="0" w:color="auto"/>
              <w:left w:val="single" w:sz="4" w:space="0" w:color="auto"/>
              <w:bottom w:val="single" w:sz="4" w:space="0" w:color="auto"/>
              <w:right w:val="single" w:sz="4" w:space="0" w:color="auto"/>
            </w:tcBorders>
            <w:vAlign w:val="center"/>
            <w:hideMark/>
          </w:tcPr>
          <w:p w:rsidR="007F6742" w:rsidRPr="00C20145" w:rsidRDefault="007F6742" w:rsidP="007F6742">
            <w:pPr>
              <w:rPr>
                <w:b/>
                <w:snapToGrid w:val="0"/>
              </w:rPr>
            </w:pPr>
          </w:p>
        </w:tc>
      </w:tr>
      <w:tr w:rsidR="007F6742" w:rsidRPr="00C20145" w:rsidTr="001A44CD">
        <w:trPr>
          <w:trHeight w:val="571"/>
          <w:jc w:val="center"/>
        </w:trPr>
        <w:tc>
          <w:tcPr>
            <w:tcW w:w="795"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right"/>
              <w:rPr>
                <w:b/>
                <w:snapToGrid w:val="0"/>
                <w:sz w:val="20"/>
              </w:rPr>
            </w:pPr>
            <w:r w:rsidRPr="00C20145">
              <w:rPr>
                <w:b/>
                <w:snapToGrid w:val="0"/>
                <w:sz w:val="20"/>
              </w:rPr>
              <w:t>756</w:t>
            </w:r>
          </w:p>
        </w:tc>
        <w:tc>
          <w:tcPr>
            <w:tcW w:w="2554"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rPr>
                <w:b/>
                <w:snapToGrid w:val="0"/>
                <w:sz w:val="20"/>
              </w:rPr>
            </w:pP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snapToGrid w:val="0"/>
                <w:sz w:val="20"/>
                <w:szCs w:val="20"/>
              </w:rPr>
            </w:pPr>
            <w:r w:rsidRPr="00C20145">
              <w:rPr>
                <w:b/>
                <w:snapToGrid w:val="0"/>
                <w:sz w:val="20"/>
              </w:rPr>
              <w:t>Администрация муниципального образования «Красногвардейское сельское поселение»</w:t>
            </w:r>
          </w:p>
        </w:tc>
      </w:tr>
      <w:tr w:rsidR="007F6742" w:rsidRPr="00C20145" w:rsidTr="001A44CD">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rPr>
                <w:b/>
                <w:snapToGrid w:val="0"/>
                <w:sz w:val="20"/>
              </w:rPr>
            </w:pPr>
            <w:r w:rsidRPr="00C20145">
              <w:rPr>
                <w:b/>
                <w:sz w:val="20"/>
              </w:rPr>
              <w:t>00011100000000000000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pStyle w:val="ConsCell"/>
              <w:ind w:right="0"/>
              <w:rPr>
                <w:rFonts w:ascii="Times New Roman" w:hAnsi="Times New Roman" w:cs="Times New Roman"/>
                <w:b/>
                <w:bCs/>
                <w:sz w:val="20"/>
                <w:szCs w:val="20"/>
              </w:rPr>
            </w:pPr>
            <w:r w:rsidRPr="00C20145">
              <w:rPr>
                <w:rFonts w:ascii="Times New Roman" w:hAnsi="Times New Roman" w:cs="Times New Roman"/>
                <w:b/>
                <w:bCs/>
                <w:sz w:val="20"/>
                <w:szCs w:val="20"/>
              </w:rPr>
              <w:t xml:space="preserve">Доходы от использования имущества,  </w:t>
            </w:r>
            <w:r w:rsidRPr="00C20145">
              <w:rPr>
                <w:rFonts w:ascii="Times New Roman" w:hAnsi="Times New Roman" w:cs="Times New Roman"/>
                <w:b/>
                <w:bCs/>
                <w:sz w:val="20"/>
                <w:szCs w:val="20"/>
              </w:rPr>
              <w:br/>
              <w:t xml:space="preserve">находящегося в государственной и муниципальной   собственности   </w:t>
            </w:r>
          </w:p>
        </w:tc>
      </w:tr>
      <w:tr w:rsidR="007F6742" w:rsidRPr="00C20145" w:rsidTr="001A44CD">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rPr>
                <w:b/>
                <w:snapToGrid w:val="0"/>
                <w:sz w:val="20"/>
              </w:rPr>
            </w:pPr>
            <w:r w:rsidRPr="00C20145">
              <w:rPr>
                <w:sz w:val="20"/>
              </w:rPr>
              <w:t>00011105025100000120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napToGrid w:val="0"/>
                <w:sz w:val="20"/>
              </w:rPr>
            </w:pPr>
            <w:r w:rsidRPr="00C20145">
              <w:rPr>
                <w:sz w:val="20"/>
              </w:rPr>
              <w:t>Доходы, получаемые в виде  арендной платы</w:t>
            </w:r>
            <w:proofErr w:type="gramStart"/>
            <w:r w:rsidRPr="00C20145">
              <w:rPr>
                <w:sz w:val="20"/>
              </w:rPr>
              <w:t xml:space="preserve"> ,</w:t>
            </w:r>
            <w:proofErr w:type="gramEnd"/>
            <w:r w:rsidRPr="00C20145">
              <w:rPr>
                <w:sz w:val="20"/>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r>
      <w:tr w:rsidR="007F6742" w:rsidRPr="00C20145" w:rsidTr="001A44CD">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rPr>
                <w:b/>
                <w:snapToGrid w:val="0"/>
                <w:sz w:val="20"/>
              </w:rPr>
            </w:pPr>
            <w:r w:rsidRPr="00C20145">
              <w:rPr>
                <w:b/>
                <w:snapToGrid w:val="0"/>
                <w:sz w:val="20"/>
              </w:rPr>
              <w:t>1 14 00000 00 0000 000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napToGrid w:val="0"/>
                <w:sz w:val="20"/>
              </w:rPr>
            </w:pPr>
            <w:r w:rsidRPr="00C20145">
              <w:rPr>
                <w:b/>
                <w:sz w:val="20"/>
              </w:rPr>
              <w:t>ДОХОДЫ ОТ ПРОДАЖИ МАТЕРИАЛЬНЫХ И НЕМАТЕРИАЛЬНЫХ АКТИВОВ</w:t>
            </w:r>
          </w:p>
        </w:tc>
      </w:tr>
      <w:tr w:rsidR="007F6742" w:rsidRPr="00C20145" w:rsidTr="001A44CD">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rPr>
                <w:snapToGrid w:val="0"/>
                <w:sz w:val="20"/>
              </w:rPr>
            </w:pPr>
            <w:r w:rsidRPr="00C20145">
              <w:rPr>
                <w:snapToGrid w:val="0"/>
                <w:sz w:val="20"/>
              </w:rPr>
              <w:t>1 14 06025 10 0000 430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napToGrid w:val="0"/>
                <w:sz w:val="20"/>
              </w:rPr>
            </w:pPr>
            <w:r w:rsidRPr="00C20145">
              <w:rPr>
                <w:snapToGrid w:val="0"/>
                <w:sz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bCs/>
                <w:sz w:val="20"/>
              </w:rPr>
            </w:pPr>
            <w:r w:rsidRPr="00C20145">
              <w:rPr>
                <w:b/>
                <w:bCs/>
                <w:sz w:val="20"/>
              </w:rPr>
              <w:t>1 16 00000 00 0000 000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bCs/>
                <w:sz w:val="20"/>
                <w:szCs w:val="20"/>
              </w:rPr>
            </w:pPr>
            <w:r w:rsidRPr="00C20145">
              <w:rPr>
                <w:b/>
                <w:bCs/>
                <w:sz w:val="20"/>
              </w:rPr>
              <w:t>ШТРАФЫ, САНКЦИИ. ВОЗМЕЩЕНИЕ УЩЕРБА</w:t>
            </w:r>
          </w:p>
        </w:tc>
      </w:tr>
      <w:tr w:rsidR="007F6742" w:rsidRPr="00C20145" w:rsidTr="001A44CD">
        <w:trPr>
          <w:trHeight w:val="425"/>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Cs/>
                <w:sz w:val="20"/>
              </w:rPr>
            </w:pPr>
            <w:r w:rsidRPr="00C20145">
              <w:rPr>
                <w:bCs/>
                <w:sz w:val="20"/>
              </w:rPr>
              <w:t>1 16 90000 00 0000 140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Cs/>
                <w:sz w:val="20"/>
              </w:rPr>
            </w:pPr>
            <w:r w:rsidRPr="00C20145">
              <w:rPr>
                <w:bCs/>
                <w:sz w:val="20"/>
              </w:rPr>
              <w:t>Прочие поступления от денежных взысканий (штрафов) и иных сумм в возмещении ущерба</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1 16 90050 10 0000 140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Прочие поступления от денежных взысканий  (штрафов) и иных сумм в возмещение ущерба, зачисляемые в бюджеты поселений</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bCs/>
                <w:sz w:val="20"/>
              </w:rPr>
            </w:pPr>
            <w:r w:rsidRPr="00C20145">
              <w:rPr>
                <w:b/>
                <w:bCs/>
                <w:sz w:val="20"/>
              </w:rPr>
              <w:t>1 17 00000 00 0000 000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bCs/>
                <w:sz w:val="20"/>
                <w:szCs w:val="20"/>
              </w:rPr>
            </w:pPr>
            <w:r w:rsidRPr="00C20145">
              <w:rPr>
                <w:b/>
                <w:bCs/>
                <w:sz w:val="20"/>
              </w:rPr>
              <w:t>ПРОЧИЕ НЕНАЛОГОВЫЕ ДОХОДЫ</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bCs/>
                <w:sz w:val="20"/>
              </w:rPr>
            </w:pPr>
            <w:r w:rsidRPr="00C20145">
              <w:rPr>
                <w:b/>
                <w:bCs/>
                <w:sz w:val="20"/>
              </w:rPr>
              <w:t xml:space="preserve">1 17 01000 00 0000 180 </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bCs/>
                <w:sz w:val="20"/>
              </w:rPr>
            </w:pPr>
            <w:r w:rsidRPr="00C20145">
              <w:rPr>
                <w:b/>
                <w:bCs/>
                <w:sz w:val="20"/>
              </w:rPr>
              <w:t>Невыясненные поступления</w:t>
            </w:r>
          </w:p>
        </w:tc>
      </w:tr>
      <w:tr w:rsidR="007F6742" w:rsidRPr="00C20145" w:rsidTr="001A44CD">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napToGrid w:val="0"/>
                <w:sz w:val="20"/>
              </w:rPr>
              <w:t>1 17 01050 10 0000 180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snapToGrid w:val="0"/>
                <w:sz w:val="20"/>
                <w:szCs w:val="20"/>
              </w:rPr>
            </w:pPr>
            <w:r w:rsidRPr="00C20145">
              <w:rPr>
                <w:snapToGrid w:val="0"/>
                <w:sz w:val="20"/>
              </w:rPr>
              <w:t>Невыясненные поступления, зачисляемые в бюджеты поселений</w:t>
            </w:r>
          </w:p>
        </w:tc>
      </w:tr>
      <w:tr w:rsidR="007F6742" w:rsidRPr="00C20145" w:rsidTr="001A44CD">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z w:val="20"/>
              </w:rPr>
            </w:pPr>
            <w:r w:rsidRPr="00C20145">
              <w:rPr>
                <w:b/>
                <w:sz w:val="20"/>
              </w:rPr>
              <w:t>1 17 05000 00 0000 180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z w:val="20"/>
              </w:rPr>
            </w:pPr>
            <w:r w:rsidRPr="00C20145">
              <w:rPr>
                <w:b/>
                <w:sz w:val="20"/>
              </w:rPr>
              <w:t>Прочие неналоговые доходы</w:t>
            </w:r>
          </w:p>
        </w:tc>
      </w:tr>
      <w:tr w:rsidR="007F6742" w:rsidRPr="00C20145" w:rsidTr="001A44CD">
        <w:trPr>
          <w:trHeight w:val="70"/>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both"/>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1 17 05050 10 0000 180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Прочие неналоговые доходы бюджетов поселений</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bCs/>
                <w:sz w:val="20"/>
              </w:rPr>
            </w:pPr>
            <w:r w:rsidRPr="00C20145">
              <w:rPr>
                <w:b/>
                <w:bCs/>
                <w:sz w:val="20"/>
              </w:rPr>
              <w:t>2 00 00000 00 0000 000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bCs/>
                <w:sz w:val="20"/>
                <w:szCs w:val="20"/>
              </w:rPr>
            </w:pPr>
            <w:r w:rsidRPr="00C20145">
              <w:rPr>
                <w:b/>
                <w:bCs/>
                <w:sz w:val="20"/>
              </w:rPr>
              <w:t>БЕЗВОЗМЕЗДНЫЕ ПОСТУПЛЕНИЯ</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bCs/>
                <w:sz w:val="20"/>
              </w:rPr>
            </w:pPr>
            <w:r w:rsidRPr="00C20145">
              <w:rPr>
                <w:b/>
                <w:bCs/>
                <w:sz w:val="20"/>
              </w:rPr>
              <w:t>2 02 00000 00 0000 000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bCs/>
                <w:sz w:val="20"/>
                <w:szCs w:val="20"/>
              </w:rPr>
            </w:pPr>
            <w:r w:rsidRPr="00C20145">
              <w:rPr>
                <w:b/>
                <w:bCs/>
                <w:sz w:val="20"/>
              </w:rPr>
              <w:t>Безвозмездные поступления от других бюджетов бюджетной системы Российской Федерации</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bCs/>
                <w:sz w:val="20"/>
              </w:rPr>
            </w:pPr>
            <w:r>
              <w:rPr>
                <w:b/>
                <w:bCs/>
                <w:sz w:val="20"/>
              </w:rPr>
              <w:t>2 02 15</w:t>
            </w:r>
            <w:r w:rsidRPr="00C20145">
              <w:rPr>
                <w:b/>
                <w:bCs/>
                <w:sz w:val="20"/>
              </w:rPr>
              <w:t>000 00 0000 15</w:t>
            </w:r>
            <w:r>
              <w:rPr>
                <w:b/>
                <w:bCs/>
                <w:sz w:val="20"/>
              </w:rPr>
              <w:t>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bCs/>
                <w:sz w:val="20"/>
                <w:szCs w:val="20"/>
              </w:rPr>
            </w:pPr>
            <w:r w:rsidRPr="00C20145">
              <w:rPr>
                <w:b/>
                <w:bCs/>
                <w:sz w:val="20"/>
              </w:rPr>
              <w:t xml:space="preserve">Дотации бюджетам субъектов Российской Федерации и муниципальных образований </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Pr>
                <w:sz w:val="20"/>
              </w:rPr>
              <w:t>2 02 15</w:t>
            </w:r>
            <w:r w:rsidRPr="00C20145">
              <w:rPr>
                <w:sz w:val="20"/>
              </w:rPr>
              <w:t>001 10 0000 15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Дотация бюджетам поселений на выравнивание бюджетной обеспеченности</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Pr>
                <w:sz w:val="20"/>
              </w:rPr>
              <w:t>2 02 15</w:t>
            </w:r>
            <w:r w:rsidRPr="00C20145">
              <w:rPr>
                <w:sz w:val="20"/>
              </w:rPr>
              <w:t>00</w:t>
            </w:r>
            <w:r>
              <w:rPr>
                <w:sz w:val="20"/>
              </w:rPr>
              <w:t>2</w:t>
            </w:r>
            <w:r w:rsidRPr="00C20145">
              <w:rPr>
                <w:sz w:val="20"/>
              </w:rPr>
              <w:t xml:space="preserve">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bCs/>
                <w:sz w:val="20"/>
              </w:rPr>
              <w:t>Дотации на сбалансированность бюджетной обеспеченности</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z w:val="20"/>
              </w:rPr>
            </w:pPr>
            <w:r w:rsidRPr="00C20145">
              <w:rPr>
                <w:b/>
                <w:sz w:val="20"/>
              </w:rPr>
              <w:t>2 02 2</w:t>
            </w:r>
            <w:r>
              <w:rPr>
                <w:b/>
                <w:sz w:val="20"/>
              </w:rPr>
              <w:t>0</w:t>
            </w:r>
            <w:r w:rsidRPr="00C20145">
              <w:rPr>
                <w:b/>
                <w:sz w:val="20"/>
              </w:rPr>
              <w:t>000 00 0000 15</w:t>
            </w:r>
            <w:r>
              <w:rPr>
                <w:b/>
                <w:sz w:val="20"/>
              </w:rPr>
              <w:t>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sz w:val="20"/>
                <w:szCs w:val="20"/>
              </w:rPr>
            </w:pPr>
            <w:r w:rsidRPr="00C20145">
              <w:rPr>
                <w:b/>
                <w:sz w:val="20"/>
              </w:rPr>
              <w:t>Субсидии бюджетам субъектов Российской Федерации и муниципальных образований (межбюджетные субсидии)</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2 02 2</w:t>
            </w:r>
            <w:r>
              <w:rPr>
                <w:sz w:val="20"/>
              </w:rPr>
              <w:t>0</w:t>
            </w:r>
            <w:r w:rsidRPr="00C20145">
              <w:rPr>
                <w:sz w:val="20"/>
              </w:rPr>
              <w:t>051 10 0000 15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Субсидии бюджетам поселений на реализацию федеральных целевых программ</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Pr>
                <w:sz w:val="20"/>
              </w:rPr>
              <w:t xml:space="preserve">2 02 </w:t>
            </w:r>
            <w:r w:rsidRPr="00C20145">
              <w:rPr>
                <w:sz w:val="20"/>
              </w:rPr>
              <w:t>2</w:t>
            </w:r>
            <w:r>
              <w:rPr>
                <w:sz w:val="20"/>
              </w:rPr>
              <w:t>0</w:t>
            </w:r>
            <w:r w:rsidRPr="00C20145">
              <w:rPr>
                <w:sz w:val="20"/>
              </w:rPr>
              <w:t>077 10 0000 15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Pr>
                <w:sz w:val="20"/>
              </w:rPr>
              <w:t xml:space="preserve">2 02 </w:t>
            </w:r>
            <w:r w:rsidRPr="00C20145">
              <w:rPr>
                <w:sz w:val="20"/>
              </w:rPr>
              <w:t>2</w:t>
            </w:r>
            <w:r>
              <w:rPr>
                <w:sz w:val="20"/>
              </w:rPr>
              <w:t>9</w:t>
            </w:r>
            <w:r w:rsidRPr="00C20145">
              <w:rPr>
                <w:sz w:val="20"/>
              </w:rPr>
              <w:t>999 10 0000 15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Прочие субсидии бюджетам поселений</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z w:val="20"/>
              </w:rPr>
            </w:pPr>
            <w:r w:rsidRPr="00C20145">
              <w:rPr>
                <w:b/>
                <w:sz w:val="20"/>
              </w:rPr>
              <w:t>2 02 03000 00 0000 15</w:t>
            </w:r>
            <w:r>
              <w:rPr>
                <w:b/>
                <w:sz w:val="20"/>
              </w:rPr>
              <w:t>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sz w:val="20"/>
                <w:szCs w:val="20"/>
              </w:rPr>
            </w:pPr>
            <w:r w:rsidRPr="00C20145">
              <w:rPr>
                <w:b/>
                <w:sz w:val="20"/>
              </w:rPr>
              <w:t>Субвенции бюджетам субъектов Российской Федерации и муниципальных образований</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2 02</w:t>
            </w:r>
            <w:r>
              <w:rPr>
                <w:sz w:val="20"/>
              </w:rPr>
              <w:t xml:space="preserve"> </w:t>
            </w:r>
            <w:r w:rsidRPr="00C20145">
              <w:rPr>
                <w:sz w:val="20"/>
              </w:rPr>
              <w:t>3</w:t>
            </w:r>
            <w:r>
              <w:rPr>
                <w:sz w:val="20"/>
              </w:rPr>
              <w:t>0</w:t>
            </w:r>
            <w:r w:rsidRPr="00C20145">
              <w:rPr>
                <w:sz w:val="20"/>
              </w:rPr>
              <w:t>024 10 0000 15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Субвенции бюджетам поселений на выполнение передаваемых полномочий субъектов Российской Федерации</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z w:val="20"/>
              </w:rPr>
            </w:pPr>
            <w:r w:rsidRPr="00C20145">
              <w:rPr>
                <w:b/>
                <w:sz w:val="20"/>
              </w:rPr>
              <w:t>2 02 4</w:t>
            </w:r>
            <w:r>
              <w:rPr>
                <w:b/>
                <w:sz w:val="20"/>
              </w:rPr>
              <w:t>0</w:t>
            </w:r>
            <w:r w:rsidRPr="00C20145">
              <w:rPr>
                <w:b/>
                <w:sz w:val="20"/>
              </w:rPr>
              <w:t>000 00 0000 15</w:t>
            </w:r>
            <w:r>
              <w:rPr>
                <w:b/>
                <w:sz w:val="20"/>
              </w:rPr>
              <w:t>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sz w:val="20"/>
                <w:szCs w:val="20"/>
              </w:rPr>
            </w:pPr>
            <w:r w:rsidRPr="00C20145">
              <w:rPr>
                <w:b/>
                <w:sz w:val="20"/>
              </w:rPr>
              <w:t>Иные межбюджетные трансферты</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2 02</w:t>
            </w:r>
            <w:r>
              <w:rPr>
                <w:sz w:val="20"/>
              </w:rPr>
              <w:t xml:space="preserve"> </w:t>
            </w:r>
            <w:r w:rsidRPr="00C20145">
              <w:rPr>
                <w:sz w:val="20"/>
              </w:rPr>
              <w:t>4</w:t>
            </w:r>
            <w:r>
              <w:rPr>
                <w:sz w:val="20"/>
              </w:rPr>
              <w:t xml:space="preserve">5160 </w:t>
            </w:r>
            <w:r w:rsidRPr="00C20145">
              <w:rPr>
                <w:sz w:val="20"/>
              </w:rPr>
              <w:t xml:space="preserve"> 10 0000 15</w:t>
            </w:r>
            <w:r>
              <w:rPr>
                <w:sz w:val="20"/>
              </w:rPr>
              <w:t>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sz w:val="20"/>
                <w:szCs w:val="20"/>
              </w:rPr>
            </w:pPr>
            <w:r w:rsidRPr="00C20145">
              <w:rPr>
                <w:sz w:val="20"/>
              </w:rPr>
              <w:t>Межбюджетные трансферты, передаваем</w:t>
            </w:r>
            <w:r>
              <w:rPr>
                <w:sz w:val="20"/>
              </w:rPr>
              <w:t>ые бюджетам поселений для компе</w:t>
            </w:r>
            <w:r w:rsidRPr="00C20145">
              <w:rPr>
                <w:sz w:val="20"/>
              </w:rPr>
              <w:t>н</w:t>
            </w:r>
            <w:r>
              <w:rPr>
                <w:sz w:val="20"/>
              </w:rPr>
              <w:t>са</w:t>
            </w:r>
            <w:r w:rsidRPr="00C20145">
              <w:rPr>
                <w:sz w:val="20"/>
              </w:rPr>
              <w:t>ции дополнительных расходов, возникших в результате решений, принятых органами власти другого уровня</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Pr>
                <w:sz w:val="20"/>
              </w:rPr>
              <w:t xml:space="preserve">2 02 </w:t>
            </w:r>
            <w:r w:rsidRPr="00C20145">
              <w:rPr>
                <w:sz w:val="20"/>
              </w:rPr>
              <w:t>4</w:t>
            </w:r>
            <w:r>
              <w:rPr>
                <w:sz w:val="20"/>
              </w:rPr>
              <w:t>0</w:t>
            </w:r>
            <w:r w:rsidRPr="00C20145">
              <w:rPr>
                <w:sz w:val="20"/>
              </w:rPr>
              <w:t> 014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C20145">
              <w:rPr>
                <w:sz w:val="20"/>
              </w:rPr>
              <w:t>.(</w:t>
            </w:r>
            <w:proofErr w:type="gramEnd"/>
            <w:r w:rsidRPr="00C20145">
              <w:rPr>
                <w:sz w:val="20"/>
              </w:rPr>
              <w:t>жилищное законодательство)</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2 02 4</w:t>
            </w:r>
            <w:r>
              <w:rPr>
                <w:sz w:val="20"/>
              </w:rPr>
              <w:t>0</w:t>
            </w:r>
            <w:r w:rsidRPr="00C20145">
              <w:rPr>
                <w:sz w:val="20"/>
              </w:rPr>
              <w:t> 014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pStyle w:val="ConsCell"/>
              <w:ind w:right="0"/>
              <w:jc w:val="both"/>
              <w:rPr>
                <w:rFonts w:ascii="Times New Roman" w:hAnsi="Times New Roman" w:cs="Times New Roman"/>
                <w:sz w:val="20"/>
                <w:szCs w:val="20"/>
              </w:rPr>
            </w:pPr>
            <w:r w:rsidRPr="00C20145">
              <w:rPr>
                <w:rFonts w:ascii="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C20145">
              <w:rPr>
                <w:rFonts w:ascii="Times New Roman" w:hAnsi="Times New Roman" w:cs="Times New Roman"/>
                <w:sz w:val="20"/>
                <w:szCs w:val="20"/>
              </w:rPr>
              <w:t>.</w:t>
            </w:r>
            <w:proofErr w:type="gramEnd"/>
            <w:r w:rsidRPr="00C20145">
              <w:rPr>
                <w:rFonts w:ascii="Times New Roman" w:hAnsi="Times New Roman" w:cs="Times New Roman"/>
                <w:sz w:val="20"/>
                <w:szCs w:val="20"/>
              </w:rPr>
              <w:t xml:space="preserve"> (</w:t>
            </w:r>
            <w:proofErr w:type="gramStart"/>
            <w:r w:rsidRPr="00C20145">
              <w:rPr>
                <w:rFonts w:ascii="Times New Roman" w:hAnsi="Times New Roman" w:cs="Times New Roman"/>
                <w:sz w:val="20"/>
                <w:szCs w:val="20"/>
              </w:rPr>
              <w:t>г</w:t>
            </w:r>
            <w:proofErr w:type="gramEnd"/>
            <w:r w:rsidRPr="00C20145">
              <w:rPr>
                <w:rFonts w:ascii="Times New Roman" w:hAnsi="Times New Roman" w:cs="Times New Roman"/>
                <w:sz w:val="20"/>
                <w:szCs w:val="20"/>
              </w:rPr>
              <w:t>радостроительство)</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2 02 4</w:t>
            </w:r>
            <w:r>
              <w:rPr>
                <w:sz w:val="20"/>
              </w:rPr>
              <w:t>9</w:t>
            </w:r>
            <w:r w:rsidRPr="00C20145">
              <w:rPr>
                <w:sz w:val="20"/>
              </w:rPr>
              <w:t>999 10 0000 15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Прочие межбюджетные трансферты, передаваемые бюджетам поселений.</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z w:val="20"/>
              </w:rPr>
            </w:pPr>
            <w:r w:rsidRPr="00C20145">
              <w:rPr>
                <w:b/>
                <w:sz w:val="20"/>
              </w:rPr>
              <w:t>2 07 00000 00 0000 000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z w:val="20"/>
              </w:rPr>
            </w:pPr>
            <w:r w:rsidRPr="00C20145">
              <w:rPr>
                <w:b/>
                <w:sz w:val="20"/>
              </w:rPr>
              <w:t>Прочие безвозмездные поступления.</w:t>
            </w:r>
          </w:p>
        </w:tc>
      </w:tr>
      <w:tr w:rsidR="007F6742" w:rsidRPr="00C20145" w:rsidTr="001A44CD">
        <w:trPr>
          <w:trHeight w:val="208"/>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2 07 05030 10 0000 1</w:t>
            </w:r>
            <w:r>
              <w:rPr>
                <w:sz w:val="20"/>
              </w:rPr>
              <w:t>5</w:t>
            </w:r>
            <w:r w:rsidRPr="00C20145">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Прочие безвозмездные поступления в бюджеты поселений.</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2 08 05000 10 0000 1</w:t>
            </w:r>
            <w:r>
              <w:rPr>
                <w:sz w:val="20"/>
              </w:rPr>
              <w:t>5</w:t>
            </w:r>
            <w:r w:rsidRPr="00C20145">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Перечисление из бюджетов поселений (в бюджеты 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7F6742" w:rsidRPr="00C20145" w:rsidTr="001A44CD">
        <w:trPr>
          <w:trHeight w:val="673"/>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b/>
                <w:sz w:val="20"/>
              </w:rPr>
            </w:pPr>
            <w:r w:rsidRPr="00C20145">
              <w:rPr>
                <w:b/>
                <w:sz w:val="20"/>
              </w:rPr>
              <w:t>2 19 00000 00 0000 000</w:t>
            </w:r>
          </w:p>
        </w:tc>
        <w:tc>
          <w:tcPr>
            <w:tcW w:w="7362"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rPr>
                <w:b/>
                <w:sz w:val="18"/>
                <w:szCs w:val="18"/>
              </w:rPr>
            </w:pPr>
            <w:r w:rsidRPr="00C20145">
              <w:rPr>
                <w:b/>
                <w:sz w:val="18"/>
                <w:szCs w:val="18"/>
              </w:rPr>
              <w:t>ВОЗВРАТ ОСТАТКОВ СУБСИДИЙ, СУБВЕНЦИЙ И ИНЫХ МЕЖБЮДЖЕТНЫХ ТРАНСФЕРТОВ, ИМЕЮЩИХ ЦЕЛЕВОЕ НАЗНАЧЕНИЕ, ПРОШЛЫХ ЛЕТ</w:t>
            </w:r>
          </w:p>
        </w:tc>
      </w:tr>
      <w:tr w:rsidR="007F6742" w:rsidRPr="00C20145" w:rsidTr="001A44CD">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7F6742" w:rsidRPr="00C20145" w:rsidRDefault="007F6742" w:rsidP="007F6742">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2 19 05000 10 0000 15</w:t>
            </w:r>
            <w:r>
              <w:rPr>
                <w:sz w:val="20"/>
              </w:rPr>
              <w:t>0</w:t>
            </w:r>
          </w:p>
        </w:tc>
        <w:tc>
          <w:tcPr>
            <w:tcW w:w="7362" w:type="dxa"/>
            <w:tcBorders>
              <w:top w:val="single" w:sz="4" w:space="0" w:color="auto"/>
              <w:left w:val="single" w:sz="4" w:space="0" w:color="auto"/>
              <w:bottom w:val="single" w:sz="4" w:space="0" w:color="auto"/>
              <w:right w:val="single" w:sz="4" w:space="0" w:color="auto"/>
            </w:tcBorders>
            <w:hideMark/>
          </w:tcPr>
          <w:p w:rsidR="007F6742" w:rsidRPr="00C20145" w:rsidRDefault="007F6742" w:rsidP="007F6742">
            <w:pPr>
              <w:widowControl w:val="0"/>
              <w:autoSpaceDE w:val="0"/>
              <w:autoSpaceDN w:val="0"/>
              <w:adjustRightInd w:val="0"/>
              <w:jc w:val="both"/>
              <w:rPr>
                <w:sz w:val="20"/>
              </w:rPr>
            </w:pPr>
            <w:r w:rsidRPr="00C20145">
              <w:rPr>
                <w:sz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7F6742" w:rsidRPr="00C20145" w:rsidRDefault="007F6742" w:rsidP="007F6742">
      <w:pPr>
        <w:pStyle w:val="af4"/>
        <w:widowControl w:val="0"/>
        <w:autoSpaceDE w:val="0"/>
        <w:autoSpaceDN w:val="0"/>
        <w:adjustRightInd w:val="0"/>
        <w:rPr>
          <w:sz w:val="20"/>
        </w:rPr>
      </w:pPr>
    </w:p>
    <w:p w:rsidR="007F6742" w:rsidRPr="00C20145" w:rsidRDefault="007F6742" w:rsidP="007F6742">
      <w:pPr>
        <w:pStyle w:val="af4"/>
        <w:widowControl w:val="0"/>
        <w:autoSpaceDE w:val="0"/>
        <w:autoSpaceDN w:val="0"/>
        <w:adjustRightInd w:val="0"/>
        <w:rPr>
          <w:sz w:val="20"/>
        </w:rPr>
      </w:pPr>
    </w:p>
    <w:p w:rsidR="007F6742" w:rsidRDefault="007F6742" w:rsidP="007F6742">
      <w:pPr>
        <w:pStyle w:val="af4"/>
        <w:widowControl w:val="0"/>
        <w:autoSpaceDE w:val="0"/>
        <w:autoSpaceDN w:val="0"/>
        <w:adjustRightInd w:val="0"/>
        <w:rPr>
          <w:sz w:val="20"/>
        </w:rPr>
      </w:pPr>
    </w:p>
    <w:p w:rsidR="001A44CD" w:rsidRDefault="001A44CD" w:rsidP="007F6742">
      <w:pPr>
        <w:pStyle w:val="af4"/>
        <w:widowControl w:val="0"/>
        <w:autoSpaceDE w:val="0"/>
        <w:autoSpaceDN w:val="0"/>
        <w:adjustRightInd w:val="0"/>
        <w:rPr>
          <w:sz w:val="20"/>
        </w:rPr>
      </w:pPr>
    </w:p>
    <w:p w:rsidR="001A44CD" w:rsidRDefault="001A44CD" w:rsidP="007F6742">
      <w:pPr>
        <w:pStyle w:val="af4"/>
        <w:widowControl w:val="0"/>
        <w:autoSpaceDE w:val="0"/>
        <w:autoSpaceDN w:val="0"/>
        <w:adjustRightInd w:val="0"/>
        <w:rPr>
          <w:sz w:val="20"/>
        </w:rPr>
      </w:pPr>
    </w:p>
    <w:p w:rsidR="001A44CD" w:rsidRDefault="001A44CD" w:rsidP="007F6742">
      <w:pPr>
        <w:pStyle w:val="af4"/>
        <w:widowControl w:val="0"/>
        <w:autoSpaceDE w:val="0"/>
        <w:autoSpaceDN w:val="0"/>
        <w:adjustRightInd w:val="0"/>
        <w:rPr>
          <w:sz w:val="20"/>
        </w:rPr>
      </w:pPr>
    </w:p>
    <w:p w:rsidR="001A44CD" w:rsidRDefault="001A44CD" w:rsidP="007F6742">
      <w:pPr>
        <w:pStyle w:val="af4"/>
        <w:widowControl w:val="0"/>
        <w:autoSpaceDE w:val="0"/>
        <w:autoSpaceDN w:val="0"/>
        <w:adjustRightInd w:val="0"/>
        <w:rPr>
          <w:sz w:val="20"/>
        </w:rPr>
      </w:pPr>
    </w:p>
    <w:p w:rsidR="001A44CD" w:rsidRPr="00C20145" w:rsidRDefault="001A44CD" w:rsidP="007F6742">
      <w:pPr>
        <w:pStyle w:val="af4"/>
        <w:widowControl w:val="0"/>
        <w:autoSpaceDE w:val="0"/>
        <w:autoSpaceDN w:val="0"/>
        <w:adjustRightInd w:val="0"/>
        <w:rPr>
          <w:sz w:val="20"/>
        </w:rPr>
      </w:pPr>
    </w:p>
    <w:p w:rsidR="007F6742" w:rsidRPr="007F6742" w:rsidRDefault="007F6742" w:rsidP="007F6742">
      <w:pPr>
        <w:tabs>
          <w:tab w:val="left" w:pos="9355"/>
        </w:tabs>
        <w:spacing w:line="288" w:lineRule="auto"/>
        <w:ind w:right="-1"/>
        <w:jc w:val="right"/>
        <w:rPr>
          <w:sz w:val="20"/>
          <w:szCs w:val="20"/>
        </w:rPr>
      </w:pPr>
      <w:r w:rsidRPr="007F6742">
        <w:lastRenderedPageBreak/>
        <w:t xml:space="preserve">                                                                                          </w:t>
      </w:r>
      <w:r w:rsidRPr="007F6742">
        <w:rPr>
          <w:sz w:val="20"/>
          <w:szCs w:val="20"/>
        </w:rPr>
        <w:t xml:space="preserve">Приложение № 6                                                                                                                                                                                            </w:t>
      </w:r>
    </w:p>
    <w:p w:rsidR="007F6742" w:rsidRPr="007F6742" w:rsidRDefault="007F6742" w:rsidP="007F6742">
      <w:pPr>
        <w:spacing w:line="288" w:lineRule="auto"/>
        <w:jc w:val="right"/>
        <w:rPr>
          <w:sz w:val="20"/>
          <w:szCs w:val="20"/>
        </w:rPr>
      </w:pPr>
      <w:r w:rsidRPr="007F6742">
        <w:rPr>
          <w:sz w:val="20"/>
          <w:szCs w:val="20"/>
        </w:rPr>
        <w:t xml:space="preserve">                                                                            к  решению Совета народных депутатов МО                                                                                             «Красногвардейское сельское поселение» </w:t>
      </w:r>
    </w:p>
    <w:p w:rsidR="007F6742" w:rsidRPr="007F6742" w:rsidRDefault="007F6742" w:rsidP="007F6742">
      <w:pPr>
        <w:spacing w:line="288" w:lineRule="auto"/>
        <w:ind w:right="21"/>
        <w:jc w:val="right"/>
        <w:rPr>
          <w:sz w:val="20"/>
          <w:szCs w:val="20"/>
        </w:rPr>
      </w:pPr>
      <w:r w:rsidRPr="007F6742">
        <w:rPr>
          <w:sz w:val="20"/>
          <w:szCs w:val="20"/>
        </w:rPr>
        <w:t xml:space="preserve">                                                                                                    от   28   декабря  2018  года  №  154</w:t>
      </w:r>
    </w:p>
    <w:p w:rsidR="007F6742" w:rsidRPr="007F6742" w:rsidRDefault="007F6742" w:rsidP="007F6742">
      <w:pPr>
        <w:jc w:val="right"/>
      </w:pPr>
    </w:p>
    <w:p w:rsidR="007F6742" w:rsidRPr="007F6742" w:rsidRDefault="007F6742" w:rsidP="007F6742">
      <w:pPr>
        <w:jc w:val="right"/>
      </w:pPr>
    </w:p>
    <w:p w:rsidR="007F6742" w:rsidRPr="007F6742" w:rsidRDefault="007F6742" w:rsidP="007F6742">
      <w:pPr>
        <w:jc w:val="center"/>
      </w:pPr>
    </w:p>
    <w:p w:rsidR="007F6742" w:rsidRPr="007F6742" w:rsidRDefault="007F6742" w:rsidP="007F6742">
      <w:pPr>
        <w:jc w:val="right"/>
      </w:pPr>
    </w:p>
    <w:p w:rsidR="007F6742" w:rsidRPr="007F6742" w:rsidRDefault="007F6742" w:rsidP="007F6742">
      <w:pPr>
        <w:widowControl w:val="0"/>
        <w:autoSpaceDE w:val="0"/>
        <w:autoSpaceDN w:val="0"/>
        <w:adjustRightInd w:val="0"/>
        <w:ind w:right="-850"/>
        <w:jc w:val="center"/>
        <w:rPr>
          <w:b/>
          <w:bCs/>
          <w:color w:val="000000"/>
        </w:rPr>
      </w:pPr>
      <w:r w:rsidRPr="007F6742">
        <w:rPr>
          <w:b/>
          <w:iCs/>
          <w:color w:val="000000"/>
        </w:rPr>
        <w:t>Дифференцированный</w:t>
      </w:r>
      <w:r w:rsidRPr="007F6742">
        <w:rPr>
          <w:iCs/>
          <w:color w:val="000000"/>
        </w:rPr>
        <w:t xml:space="preserve"> н</w:t>
      </w:r>
      <w:r w:rsidRPr="007F6742">
        <w:rPr>
          <w:b/>
          <w:bCs/>
          <w:color w:val="000000"/>
        </w:rPr>
        <w:t>орматив  доходов</w:t>
      </w:r>
    </w:p>
    <w:p w:rsidR="007F6742" w:rsidRPr="007F6742" w:rsidRDefault="007F6742" w:rsidP="007F6742">
      <w:pPr>
        <w:widowControl w:val="0"/>
        <w:autoSpaceDE w:val="0"/>
        <w:autoSpaceDN w:val="0"/>
        <w:adjustRightInd w:val="0"/>
        <w:ind w:right="-850"/>
        <w:jc w:val="center"/>
        <w:rPr>
          <w:b/>
          <w:bCs/>
          <w:color w:val="000000"/>
        </w:rPr>
      </w:pPr>
      <w:r w:rsidRPr="007F6742">
        <w:rPr>
          <w:b/>
          <w:bCs/>
          <w:color w:val="000000"/>
        </w:rPr>
        <w:t xml:space="preserve"> от уплаты акцизов на автомобильный и  прямогонный бензин, дизельное топливо,</w:t>
      </w:r>
    </w:p>
    <w:p w:rsidR="007F6742" w:rsidRPr="007F6742" w:rsidRDefault="007F6742" w:rsidP="007F6742">
      <w:pPr>
        <w:widowControl w:val="0"/>
        <w:autoSpaceDE w:val="0"/>
        <w:autoSpaceDN w:val="0"/>
        <w:adjustRightInd w:val="0"/>
        <w:ind w:right="-850"/>
        <w:jc w:val="center"/>
        <w:rPr>
          <w:b/>
          <w:bCs/>
          <w:color w:val="000000"/>
        </w:rPr>
      </w:pPr>
      <w:r w:rsidRPr="007F6742">
        <w:rPr>
          <w:b/>
          <w:bCs/>
          <w:color w:val="000000"/>
        </w:rPr>
        <w:t xml:space="preserve"> моторные масла для дизельных и (или) карбюраторных (</w:t>
      </w:r>
      <w:proofErr w:type="spellStart"/>
      <w:r w:rsidRPr="007F6742">
        <w:rPr>
          <w:b/>
          <w:bCs/>
          <w:color w:val="000000"/>
        </w:rPr>
        <w:t>инжекторных</w:t>
      </w:r>
      <w:proofErr w:type="spellEnd"/>
      <w:r w:rsidRPr="007F6742">
        <w:rPr>
          <w:b/>
          <w:bCs/>
          <w:color w:val="000000"/>
        </w:rPr>
        <w:t xml:space="preserve">) двигателей </w:t>
      </w:r>
    </w:p>
    <w:p w:rsidR="007F6742" w:rsidRPr="007F6742" w:rsidRDefault="007F6742" w:rsidP="007F6742">
      <w:pPr>
        <w:widowControl w:val="0"/>
        <w:autoSpaceDE w:val="0"/>
        <w:autoSpaceDN w:val="0"/>
        <w:adjustRightInd w:val="0"/>
        <w:ind w:right="-850"/>
        <w:jc w:val="center"/>
        <w:rPr>
          <w:b/>
          <w:bCs/>
          <w:color w:val="000000"/>
        </w:rPr>
      </w:pPr>
      <w:r w:rsidRPr="007F6742">
        <w:rPr>
          <w:b/>
          <w:bCs/>
          <w:color w:val="000000"/>
        </w:rPr>
        <w:t>в  бюджеты поселений, муниципальных районов и городских округов  на 2019 год и  плановый период 2020 и 2021 годов.</w:t>
      </w:r>
    </w:p>
    <w:p w:rsidR="007F6742" w:rsidRPr="007F6742" w:rsidRDefault="007F6742" w:rsidP="007F6742">
      <w:pPr>
        <w:widowControl w:val="0"/>
        <w:autoSpaceDE w:val="0"/>
        <w:autoSpaceDN w:val="0"/>
        <w:adjustRightInd w:val="0"/>
        <w:ind w:right="-850"/>
        <w:jc w:val="both"/>
        <w:rPr>
          <w:b/>
          <w:bCs/>
          <w:color w:val="000000"/>
        </w:rPr>
      </w:pPr>
    </w:p>
    <w:p w:rsidR="007F6742" w:rsidRPr="007F6742" w:rsidRDefault="007F6742" w:rsidP="007F6742">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7F6742" w:rsidRPr="007F6742" w:rsidTr="007F6742">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7F6742" w:rsidRPr="007F6742" w:rsidRDefault="007F6742" w:rsidP="007F6742">
            <w:pPr>
              <w:snapToGrid w:val="0"/>
              <w:jc w:val="center"/>
              <w:rPr>
                <w:b/>
              </w:rPr>
            </w:pPr>
            <w:r w:rsidRPr="007F6742">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7F6742" w:rsidRPr="007F6742" w:rsidRDefault="007F6742" w:rsidP="007F6742">
            <w:pPr>
              <w:snapToGrid w:val="0"/>
              <w:jc w:val="center"/>
              <w:rPr>
                <w:b/>
              </w:rPr>
            </w:pPr>
            <w:r w:rsidRPr="007F6742">
              <w:rPr>
                <w:iCs/>
                <w:color w:val="000000"/>
              </w:rPr>
              <w:t xml:space="preserve">Дороги общего пользования местного значения </w:t>
            </w:r>
            <w:proofErr w:type="gramStart"/>
            <w:r w:rsidRPr="007F6742">
              <w:rPr>
                <w:iCs/>
                <w:color w:val="000000"/>
              </w:rPr>
              <w:t>на конец</w:t>
            </w:r>
            <w:proofErr w:type="gramEnd"/>
            <w:r w:rsidRPr="007F6742">
              <w:rPr>
                <w:iCs/>
                <w:color w:val="000000"/>
              </w:rPr>
              <w:t xml:space="preserve"> 2017 года по Республике</w:t>
            </w:r>
          </w:p>
          <w:p w:rsidR="007F6742" w:rsidRPr="007F6742" w:rsidRDefault="007F6742" w:rsidP="007F6742">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7F6742" w:rsidRPr="007F6742" w:rsidRDefault="007F6742" w:rsidP="007F6742">
            <w:pPr>
              <w:jc w:val="center"/>
              <w:rPr>
                <w:b/>
              </w:rPr>
            </w:pPr>
            <w:r w:rsidRPr="007F6742">
              <w:rPr>
                <w:iCs/>
                <w:color w:val="000000"/>
              </w:rPr>
              <w:t>Дифференцированный норматив</w:t>
            </w:r>
            <w:r w:rsidRPr="007F6742">
              <w:rPr>
                <w:b/>
              </w:rPr>
              <w:t xml:space="preserve"> %</w:t>
            </w:r>
          </w:p>
        </w:tc>
      </w:tr>
      <w:tr w:rsidR="007F6742" w:rsidRPr="007F6742" w:rsidTr="007F6742">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7F6742" w:rsidRPr="007F6742" w:rsidRDefault="007F6742" w:rsidP="007F6742">
            <w:pPr>
              <w:rPr>
                <w:b/>
              </w:rPr>
            </w:pPr>
          </w:p>
        </w:tc>
        <w:tc>
          <w:tcPr>
            <w:tcW w:w="3119" w:type="dxa"/>
            <w:tcBorders>
              <w:top w:val="single" w:sz="4" w:space="0" w:color="auto"/>
              <w:left w:val="single" w:sz="4" w:space="0" w:color="000000"/>
              <w:bottom w:val="single" w:sz="4" w:space="0" w:color="000000"/>
              <w:right w:val="nil"/>
            </w:tcBorders>
            <w:hideMark/>
          </w:tcPr>
          <w:p w:rsidR="007F6742" w:rsidRPr="007F6742" w:rsidRDefault="007F6742" w:rsidP="007F6742">
            <w:pPr>
              <w:snapToGrid w:val="0"/>
              <w:jc w:val="center"/>
              <w:rPr>
                <w:b/>
              </w:rPr>
            </w:pPr>
            <w:r w:rsidRPr="007F6742">
              <w:rPr>
                <w:iCs/>
                <w:color w:val="000000"/>
              </w:rPr>
              <w:t xml:space="preserve">общая протяженность, </w:t>
            </w:r>
            <w:proofErr w:type="gramStart"/>
            <w:r w:rsidRPr="007F6742">
              <w:rPr>
                <w:iCs/>
                <w:color w:val="000000"/>
              </w:rPr>
              <w:t>км</w:t>
            </w:r>
            <w:proofErr w:type="gramEnd"/>
          </w:p>
        </w:tc>
        <w:tc>
          <w:tcPr>
            <w:tcW w:w="1155" w:type="dxa"/>
            <w:tcBorders>
              <w:top w:val="single" w:sz="4" w:space="0" w:color="auto"/>
              <w:left w:val="single" w:sz="4" w:space="0" w:color="000000"/>
              <w:bottom w:val="single" w:sz="4" w:space="0" w:color="000000"/>
              <w:right w:val="single" w:sz="4" w:space="0" w:color="auto"/>
            </w:tcBorders>
            <w:vAlign w:val="center"/>
            <w:hideMark/>
          </w:tcPr>
          <w:p w:rsidR="007F6742" w:rsidRPr="007F6742" w:rsidRDefault="007F6742" w:rsidP="007F6742">
            <w:pPr>
              <w:jc w:val="center"/>
              <w:rPr>
                <w:b/>
              </w:rPr>
            </w:pPr>
            <w:r w:rsidRPr="007F6742">
              <w:rPr>
                <w:b/>
              </w:rPr>
              <w:t>2019 г.</w:t>
            </w:r>
          </w:p>
        </w:tc>
        <w:tc>
          <w:tcPr>
            <w:tcW w:w="1329" w:type="dxa"/>
            <w:tcBorders>
              <w:top w:val="single" w:sz="4" w:space="0" w:color="auto"/>
              <w:left w:val="single" w:sz="4" w:space="0" w:color="000000"/>
              <w:bottom w:val="single" w:sz="4" w:space="0" w:color="000000"/>
              <w:right w:val="single" w:sz="4" w:space="0" w:color="auto"/>
            </w:tcBorders>
            <w:vAlign w:val="center"/>
          </w:tcPr>
          <w:p w:rsidR="007F6742" w:rsidRPr="007F6742" w:rsidRDefault="007F6742" w:rsidP="007F6742">
            <w:pPr>
              <w:jc w:val="center"/>
              <w:rPr>
                <w:b/>
              </w:rPr>
            </w:pPr>
            <w:r w:rsidRPr="007F6742">
              <w:rPr>
                <w:b/>
              </w:rPr>
              <w:t>2020 г.</w:t>
            </w:r>
          </w:p>
        </w:tc>
        <w:tc>
          <w:tcPr>
            <w:tcW w:w="1201" w:type="dxa"/>
            <w:tcBorders>
              <w:top w:val="single" w:sz="4" w:space="0" w:color="auto"/>
              <w:left w:val="single" w:sz="4" w:space="0" w:color="auto"/>
              <w:bottom w:val="single" w:sz="4" w:space="0" w:color="000000"/>
              <w:right w:val="single" w:sz="4" w:space="0" w:color="000000"/>
            </w:tcBorders>
            <w:vAlign w:val="center"/>
          </w:tcPr>
          <w:p w:rsidR="007F6742" w:rsidRPr="007F6742" w:rsidRDefault="007F6742" w:rsidP="007F6742">
            <w:pPr>
              <w:jc w:val="center"/>
              <w:rPr>
                <w:b/>
              </w:rPr>
            </w:pPr>
            <w:r w:rsidRPr="007F6742">
              <w:rPr>
                <w:b/>
              </w:rPr>
              <w:t>2021 г.</w:t>
            </w:r>
          </w:p>
        </w:tc>
      </w:tr>
      <w:tr w:rsidR="007F6742" w:rsidRPr="007F6742" w:rsidTr="007F6742">
        <w:tc>
          <w:tcPr>
            <w:tcW w:w="2977" w:type="dxa"/>
            <w:tcBorders>
              <w:top w:val="single" w:sz="4" w:space="0" w:color="000000"/>
              <w:left w:val="single" w:sz="4" w:space="0" w:color="000000"/>
              <w:bottom w:val="single" w:sz="4" w:space="0" w:color="000000"/>
              <w:right w:val="nil"/>
            </w:tcBorders>
            <w:vAlign w:val="center"/>
          </w:tcPr>
          <w:p w:rsidR="007F6742" w:rsidRPr="007F6742" w:rsidRDefault="007F6742" w:rsidP="007F6742">
            <w:pPr>
              <w:snapToGrid w:val="0"/>
              <w:rPr>
                <w:b/>
                <w:color w:val="000000"/>
              </w:rPr>
            </w:pPr>
          </w:p>
          <w:p w:rsidR="007F6742" w:rsidRPr="007F6742" w:rsidRDefault="007F6742" w:rsidP="007F6742">
            <w:pPr>
              <w:snapToGrid w:val="0"/>
              <w:jc w:val="center"/>
              <w:rPr>
                <w:b/>
              </w:rPr>
            </w:pPr>
            <w:r w:rsidRPr="007F6742">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7F6742" w:rsidRPr="007F6742" w:rsidRDefault="007F6742" w:rsidP="007F6742">
            <w:pPr>
              <w:snapToGrid w:val="0"/>
              <w:jc w:val="center"/>
              <w:rPr>
                <w:b/>
                <w:color w:val="000000"/>
              </w:rPr>
            </w:pPr>
          </w:p>
          <w:p w:rsidR="007F6742" w:rsidRPr="007F6742" w:rsidRDefault="007F6742" w:rsidP="007F6742">
            <w:pPr>
              <w:snapToGrid w:val="0"/>
              <w:jc w:val="center"/>
              <w:rPr>
                <w:b/>
                <w:color w:val="FF0000"/>
              </w:rPr>
            </w:pPr>
            <w:r w:rsidRPr="007F6742">
              <w:rPr>
                <w:b/>
                <w:color w:val="000000"/>
              </w:rPr>
              <w:t>75,6</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7F6742" w:rsidRPr="007F6742" w:rsidRDefault="007F6742" w:rsidP="007F6742">
            <w:pPr>
              <w:widowControl w:val="0"/>
              <w:autoSpaceDE w:val="0"/>
              <w:autoSpaceDN w:val="0"/>
              <w:adjustRightInd w:val="0"/>
              <w:jc w:val="center"/>
              <w:rPr>
                <w:b/>
              </w:rPr>
            </w:pPr>
            <w:r w:rsidRPr="007F6742">
              <w:rPr>
                <w:b/>
              </w:rPr>
              <w:t>2,3472</w:t>
            </w:r>
          </w:p>
        </w:tc>
        <w:tc>
          <w:tcPr>
            <w:tcW w:w="1329" w:type="dxa"/>
            <w:tcBorders>
              <w:top w:val="single" w:sz="4" w:space="0" w:color="000000"/>
              <w:left w:val="single" w:sz="4" w:space="0" w:color="000000"/>
              <w:bottom w:val="single" w:sz="4" w:space="0" w:color="000000"/>
              <w:right w:val="single" w:sz="4" w:space="0" w:color="auto"/>
            </w:tcBorders>
            <w:vAlign w:val="center"/>
          </w:tcPr>
          <w:p w:rsidR="007F6742" w:rsidRPr="007F6742" w:rsidRDefault="007F6742" w:rsidP="007F6742">
            <w:pPr>
              <w:widowControl w:val="0"/>
              <w:autoSpaceDE w:val="0"/>
              <w:autoSpaceDN w:val="0"/>
              <w:adjustRightInd w:val="0"/>
              <w:jc w:val="center"/>
              <w:rPr>
                <w:rFonts w:ascii="Arial" w:hAnsi="Arial" w:cs="Arial"/>
                <w:b/>
              </w:rPr>
            </w:pPr>
            <w:r w:rsidRPr="007F6742">
              <w:rPr>
                <w:b/>
                <w:color w:val="000000"/>
              </w:rPr>
              <w:t>2,3472</w:t>
            </w:r>
          </w:p>
        </w:tc>
        <w:tc>
          <w:tcPr>
            <w:tcW w:w="1201" w:type="dxa"/>
            <w:tcBorders>
              <w:top w:val="single" w:sz="4" w:space="0" w:color="000000"/>
              <w:left w:val="single" w:sz="4" w:space="0" w:color="auto"/>
              <w:bottom w:val="single" w:sz="4" w:space="0" w:color="000000"/>
              <w:right w:val="single" w:sz="4" w:space="0" w:color="000000"/>
            </w:tcBorders>
            <w:vAlign w:val="center"/>
          </w:tcPr>
          <w:p w:rsidR="007F6742" w:rsidRPr="007F6742" w:rsidRDefault="007F6742" w:rsidP="007F6742">
            <w:pPr>
              <w:widowControl w:val="0"/>
              <w:autoSpaceDE w:val="0"/>
              <w:autoSpaceDN w:val="0"/>
              <w:adjustRightInd w:val="0"/>
              <w:jc w:val="center"/>
              <w:rPr>
                <w:rFonts w:ascii="Arial" w:hAnsi="Arial" w:cs="Arial"/>
                <w:b/>
              </w:rPr>
            </w:pPr>
            <w:r w:rsidRPr="007F6742">
              <w:rPr>
                <w:b/>
                <w:color w:val="000000"/>
              </w:rPr>
              <w:t>2,3472</w:t>
            </w:r>
          </w:p>
        </w:tc>
      </w:tr>
    </w:tbl>
    <w:p w:rsidR="007F6742" w:rsidRPr="007F6742" w:rsidRDefault="007F6742" w:rsidP="007F6742"/>
    <w:p w:rsidR="007F6742" w:rsidRPr="007F6742" w:rsidRDefault="007F6742" w:rsidP="007F6742"/>
    <w:p w:rsidR="007F6742" w:rsidRDefault="007F6742" w:rsidP="007F6742"/>
    <w:p w:rsidR="007F6742" w:rsidRDefault="007F6742" w:rsidP="007F6742"/>
    <w:p w:rsidR="007F6742" w:rsidRDefault="007F6742" w:rsidP="007F6742"/>
    <w:tbl>
      <w:tblPr>
        <w:tblW w:w="9280" w:type="dxa"/>
        <w:tblInd w:w="108" w:type="dxa"/>
        <w:tblLook w:val="04A0" w:firstRow="1" w:lastRow="0" w:firstColumn="1" w:lastColumn="0" w:noHBand="0" w:noVBand="1"/>
      </w:tblPr>
      <w:tblGrid>
        <w:gridCol w:w="499"/>
        <w:gridCol w:w="2680"/>
        <w:gridCol w:w="743"/>
        <w:gridCol w:w="605"/>
        <w:gridCol w:w="536"/>
        <w:gridCol w:w="967"/>
        <w:gridCol w:w="838"/>
        <w:gridCol w:w="867"/>
        <w:gridCol w:w="1507"/>
        <w:gridCol w:w="930"/>
      </w:tblGrid>
      <w:tr w:rsidR="007F6742" w:rsidTr="007F6742">
        <w:trPr>
          <w:trHeight w:val="300"/>
        </w:trPr>
        <w:tc>
          <w:tcPr>
            <w:tcW w:w="9280" w:type="dxa"/>
            <w:gridSpan w:val="10"/>
            <w:tcBorders>
              <w:top w:val="nil"/>
              <w:left w:val="nil"/>
              <w:bottom w:val="nil"/>
              <w:right w:val="nil"/>
            </w:tcBorders>
            <w:shd w:val="clear" w:color="auto" w:fill="auto"/>
            <w:noWrap/>
            <w:vAlign w:val="bottom"/>
            <w:hideMark/>
          </w:tcPr>
          <w:p w:rsidR="007F6742" w:rsidRDefault="007F6742">
            <w:pPr>
              <w:jc w:val="right"/>
              <w:rPr>
                <w:sz w:val="22"/>
                <w:szCs w:val="22"/>
              </w:rPr>
            </w:pPr>
            <w:r>
              <w:rPr>
                <w:sz w:val="22"/>
                <w:szCs w:val="22"/>
              </w:rPr>
              <w:t xml:space="preserve">Приложение № 7 </w:t>
            </w:r>
          </w:p>
        </w:tc>
      </w:tr>
      <w:tr w:rsidR="007F6742" w:rsidTr="007F6742">
        <w:trPr>
          <w:trHeight w:val="300"/>
        </w:trPr>
        <w:tc>
          <w:tcPr>
            <w:tcW w:w="460" w:type="dxa"/>
            <w:tcBorders>
              <w:top w:val="nil"/>
              <w:left w:val="nil"/>
              <w:bottom w:val="nil"/>
              <w:right w:val="nil"/>
            </w:tcBorders>
            <w:shd w:val="clear" w:color="auto" w:fill="auto"/>
            <w:noWrap/>
            <w:vAlign w:val="bottom"/>
            <w:hideMark/>
          </w:tcPr>
          <w:p w:rsidR="007F6742" w:rsidRDefault="007F6742">
            <w:pPr>
              <w:jc w:val="right"/>
              <w:rPr>
                <w:sz w:val="22"/>
                <w:szCs w:val="22"/>
              </w:rPr>
            </w:pPr>
          </w:p>
        </w:tc>
        <w:tc>
          <w:tcPr>
            <w:tcW w:w="2823" w:type="dxa"/>
            <w:tcBorders>
              <w:top w:val="nil"/>
              <w:left w:val="nil"/>
              <w:bottom w:val="nil"/>
              <w:right w:val="nil"/>
            </w:tcBorders>
            <w:shd w:val="clear" w:color="auto" w:fill="auto"/>
            <w:noWrap/>
            <w:vAlign w:val="bottom"/>
            <w:hideMark/>
          </w:tcPr>
          <w:p w:rsidR="007F6742" w:rsidRDefault="007F6742">
            <w:pPr>
              <w:jc w:val="right"/>
              <w:rPr>
                <w:sz w:val="22"/>
                <w:szCs w:val="22"/>
              </w:rPr>
            </w:pPr>
          </w:p>
        </w:tc>
        <w:tc>
          <w:tcPr>
            <w:tcW w:w="567" w:type="dxa"/>
            <w:tcBorders>
              <w:top w:val="nil"/>
              <w:left w:val="nil"/>
              <w:bottom w:val="nil"/>
              <w:right w:val="nil"/>
            </w:tcBorders>
            <w:shd w:val="clear" w:color="auto" w:fill="auto"/>
            <w:noWrap/>
            <w:vAlign w:val="bottom"/>
            <w:hideMark/>
          </w:tcPr>
          <w:p w:rsidR="007F6742" w:rsidRDefault="007F6742">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7F6742" w:rsidRDefault="007F6742">
            <w:pPr>
              <w:jc w:val="right"/>
              <w:rPr>
                <w:sz w:val="22"/>
                <w:szCs w:val="22"/>
              </w:rPr>
            </w:pPr>
            <w:r>
              <w:rPr>
                <w:sz w:val="22"/>
                <w:szCs w:val="22"/>
              </w:rPr>
              <w:t>к решению Совета народных депутатов МО</w:t>
            </w:r>
          </w:p>
        </w:tc>
      </w:tr>
      <w:tr w:rsidR="007F6742" w:rsidTr="007F6742">
        <w:trPr>
          <w:trHeight w:val="300"/>
        </w:trPr>
        <w:tc>
          <w:tcPr>
            <w:tcW w:w="9280" w:type="dxa"/>
            <w:gridSpan w:val="10"/>
            <w:tcBorders>
              <w:top w:val="nil"/>
              <w:left w:val="nil"/>
              <w:bottom w:val="nil"/>
              <w:right w:val="nil"/>
            </w:tcBorders>
            <w:shd w:val="clear" w:color="auto" w:fill="auto"/>
            <w:noWrap/>
            <w:vAlign w:val="bottom"/>
            <w:hideMark/>
          </w:tcPr>
          <w:p w:rsidR="007F6742" w:rsidRDefault="007F6742">
            <w:pPr>
              <w:jc w:val="right"/>
              <w:rPr>
                <w:sz w:val="22"/>
                <w:szCs w:val="22"/>
              </w:rPr>
            </w:pPr>
            <w:r>
              <w:rPr>
                <w:sz w:val="22"/>
                <w:szCs w:val="22"/>
              </w:rPr>
              <w:t>"Красногвардейское сельское поселение"</w:t>
            </w:r>
          </w:p>
        </w:tc>
      </w:tr>
      <w:tr w:rsidR="007F6742" w:rsidTr="007F6742">
        <w:trPr>
          <w:trHeight w:val="300"/>
        </w:trPr>
        <w:tc>
          <w:tcPr>
            <w:tcW w:w="9280" w:type="dxa"/>
            <w:gridSpan w:val="10"/>
            <w:tcBorders>
              <w:top w:val="nil"/>
              <w:left w:val="nil"/>
              <w:bottom w:val="nil"/>
              <w:right w:val="nil"/>
            </w:tcBorders>
            <w:shd w:val="clear" w:color="auto" w:fill="auto"/>
            <w:noWrap/>
            <w:vAlign w:val="bottom"/>
            <w:hideMark/>
          </w:tcPr>
          <w:p w:rsidR="007F6742" w:rsidRDefault="007F6742">
            <w:pPr>
              <w:jc w:val="right"/>
              <w:rPr>
                <w:sz w:val="22"/>
                <w:szCs w:val="22"/>
              </w:rPr>
            </w:pPr>
            <w:r>
              <w:rPr>
                <w:sz w:val="22"/>
                <w:szCs w:val="22"/>
              </w:rPr>
              <w:t>от 28 декабря  2018 г. №  154</w:t>
            </w:r>
          </w:p>
        </w:tc>
      </w:tr>
      <w:tr w:rsidR="007F6742" w:rsidTr="007F6742">
        <w:trPr>
          <w:trHeight w:val="240"/>
        </w:trPr>
        <w:tc>
          <w:tcPr>
            <w:tcW w:w="460"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2823"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567"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478"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434"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804"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668"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699"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1376"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971" w:type="dxa"/>
            <w:tcBorders>
              <w:top w:val="nil"/>
              <w:left w:val="nil"/>
              <w:bottom w:val="nil"/>
              <w:right w:val="nil"/>
            </w:tcBorders>
            <w:shd w:val="clear" w:color="auto" w:fill="auto"/>
            <w:noWrap/>
            <w:vAlign w:val="bottom"/>
            <w:hideMark/>
          </w:tcPr>
          <w:p w:rsidR="007F6742" w:rsidRDefault="007F6742">
            <w:pPr>
              <w:jc w:val="right"/>
              <w:rPr>
                <w:sz w:val="20"/>
                <w:szCs w:val="20"/>
              </w:rPr>
            </w:pPr>
          </w:p>
        </w:tc>
      </w:tr>
      <w:tr w:rsidR="007F6742" w:rsidTr="007F6742">
        <w:trPr>
          <w:trHeight w:val="360"/>
        </w:trPr>
        <w:tc>
          <w:tcPr>
            <w:tcW w:w="9280" w:type="dxa"/>
            <w:gridSpan w:val="10"/>
            <w:tcBorders>
              <w:top w:val="nil"/>
              <w:left w:val="nil"/>
              <w:bottom w:val="nil"/>
              <w:right w:val="nil"/>
            </w:tcBorders>
            <w:shd w:val="clear" w:color="auto" w:fill="auto"/>
            <w:noWrap/>
            <w:vAlign w:val="bottom"/>
            <w:hideMark/>
          </w:tcPr>
          <w:p w:rsidR="007F6742" w:rsidRDefault="007F6742">
            <w:pPr>
              <w:jc w:val="center"/>
              <w:rPr>
                <w:b/>
                <w:bCs/>
              </w:rPr>
            </w:pPr>
            <w:r>
              <w:rPr>
                <w:b/>
                <w:bCs/>
              </w:rPr>
              <w:t xml:space="preserve">Источники финансирования дефицита бюджета </w:t>
            </w:r>
          </w:p>
        </w:tc>
      </w:tr>
      <w:tr w:rsidR="007F6742" w:rsidTr="007F6742">
        <w:trPr>
          <w:trHeight w:val="375"/>
        </w:trPr>
        <w:tc>
          <w:tcPr>
            <w:tcW w:w="9280" w:type="dxa"/>
            <w:gridSpan w:val="10"/>
            <w:tcBorders>
              <w:top w:val="nil"/>
              <w:left w:val="nil"/>
              <w:bottom w:val="nil"/>
              <w:right w:val="nil"/>
            </w:tcBorders>
            <w:shd w:val="clear" w:color="auto" w:fill="auto"/>
            <w:vAlign w:val="bottom"/>
            <w:hideMark/>
          </w:tcPr>
          <w:p w:rsidR="007F6742" w:rsidRDefault="007F6742">
            <w:pPr>
              <w:jc w:val="center"/>
              <w:rPr>
                <w:b/>
                <w:bCs/>
              </w:rPr>
            </w:pPr>
            <w:r>
              <w:rPr>
                <w:b/>
                <w:bCs/>
              </w:rPr>
              <w:t>МО "Красногвардейское сельское поселение" на 2019</w:t>
            </w:r>
            <w:r>
              <w:t xml:space="preserve"> </w:t>
            </w:r>
            <w:r>
              <w:rPr>
                <w:b/>
                <w:bCs/>
              </w:rPr>
              <w:t>год</w:t>
            </w:r>
          </w:p>
        </w:tc>
      </w:tr>
      <w:tr w:rsidR="007F6742" w:rsidTr="007F6742">
        <w:trPr>
          <w:trHeight w:val="255"/>
        </w:trPr>
        <w:tc>
          <w:tcPr>
            <w:tcW w:w="460" w:type="dxa"/>
            <w:tcBorders>
              <w:top w:val="nil"/>
              <w:left w:val="nil"/>
              <w:bottom w:val="nil"/>
              <w:right w:val="nil"/>
            </w:tcBorders>
            <w:shd w:val="clear" w:color="auto" w:fill="auto"/>
            <w:vAlign w:val="bottom"/>
            <w:hideMark/>
          </w:tcPr>
          <w:p w:rsidR="007F6742" w:rsidRDefault="007F6742">
            <w:pPr>
              <w:rPr>
                <w:i/>
                <w:iCs/>
                <w:sz w:val="20"/>
                <w:szCs w:val="20"/>
              </w:rPr>
            </w:pPr>
          </w:p>
        </w:tc>
        <w:tc>
          <w:tcPr>
            <w:tcW w:w="2823" w:type="dxa"/>
            <w:tcBorders>
              <w:top w:val="nil"/>
              <w:left w:val="nil"/>
              <w:bottom w:val="nil"/>
              <w:right w:val="nil"/>
            </w:tcBorders>
            <w:shd w:val="clear" w:color="auto" w:fill="auto"/>
            <w:vAlign w:val="bottom"/>
            <w:hideMark/>
          </w:tcPr>
          <w:p w:rsidR="007F6742" w:rsidRDefault="007F6742">
            <w:pPr>
              <w:rPr>
                <w:i/>
                <w:iCs/>
                <w:sz w:val="20"/>
                <w:szCs w:val="20"/>
              </w:rPr>
            </w:pPr>
          </w:p>
        </w:tc>
        <w:tc>
          <w:tcPr>
            <w:tcW w:w="567" w:type="dxa"/>
            <w:tcBorders>
              <w:top w:val="nil"/>
              <w:left w:val="nil"/>
              <w:bottom w:val="nil"/>
              <w:right w:val="nil"/>
            </w:tcBorders>
            <w:shd w:val="clear" w:color="auto" w:fill="auto"/>
            <w:vAlign w:val="bottom"/>
            <w:hideMark/>
          </w:tcPr>
          <w:p w:rsidR="007F6742" w:rsidRDefault="007F6742">
            <w:pPr>
              <w:rPr>
                <w:i/>
                <w:iCs/>
                <w:sz w:val="20"/>
                <w:szCs w:val="20"/>
              </w:rPr>
            </w:pPr>
          </w:p>
        </w:tc>
        <w:tc>
          <w:tcPr>
            <w:tcW w:w="478" w:type="dxa"/>
            <w:tcBorders>
              <w:top w:val="nil"/>
              <w:left w:val="nil"/>
              <w:bottom w:val="nil"/>
              <w:right w:val="nil"/>
            </w:tcBorders>
            <w:shd w:val="clear" w:color="auto" w:fill="auto"/>
            <w:vAlign w:val="bottom"/>
            <w:hideMark/>
          </w:tcPr>
          <w:p w:rsidR="007F6742" w:rsidRDefault="007F6742">
            <w:pPr>
              <w:rPr>
                <w:i/>
                <w:iCs/>
                <w:sz w:val="20"/>
                <w:szCs w:val="20"/>
              </w:rPr>
            </w:pPr>
          </w:p>
        </w:tc>
        <w:tc>
          <w:tcPr>
            <w:tcW w:w="434" w:type="dxa"/>
            <w:tcBorders>
              <w:top w:val="nil"/>
              <w:left w:val="nil"/>
              <w:bottom w:val="nil"/>
              <w:right w:val="nil"/>
            </w:tcBorders>
            <w:shd w:val="clear" w:color="auto" w:fill="auto"/>
            <w:vAlign w:val="bottom"/>
            <w:hideMark/>
          </w:tcPr>
          <w:p w:rsidR="007F6742" w:rsidRDefault="007F6742">
            <w:pPr>
              <w:rPr>
                <w:i/>
                <w:iCs/>
                <w:sz w:val="20"/>
                <w:szCs w:val="20"/>
              </w:rPr>
            </w:pPr>
          </w:p>
        </w:tc>
        <w:tc>
          <w:tcPr>
            <w:tcW w:w="804" w:type="dxa"/>
            <w:tcBorders>
              <w:top w:val="nil"/>
              <w:left w:val="nil"/>
              <w:bottom w:val="nil"/>
              <w:right w:val="nil"/>
            </w:tcBorders>
            <w:shd w:val="clear" w:color="auto" w:fill="auto"/>
            <w:vAlign w:val="bottom"/>
            <w:hideMark/>
          </w:tcPr>
          <w:p w:rsidR="007F6742" w:rsidRDefault="007F6742">
            <w:pPr>
              <w:rPr>
                <w:i/>
                <w:iCs/>
                <w:sz w:val="20"/>
                <w:szCs w:val="20"/>
              </w:rPr>
            </w:pPr>
          </w:p>
        </w:tc>
        <w:tc>
          <w:tcPr>
            <w:tcW w:w="668" w:type="dxa"/>
            <w:tcBorders>
              <w:top w:val="nil"/>
              <w:left w:val="nil"/>
              <w:bottom w:val="nil"/>
              <w:right w:val="nil"/>
            </w:tcBorders>
            <w:shd w:val="clear" w:color="auto" w:fill="auto"/>
            <w:vAlign w:val="bottom"/>
            <w:hideMark/>
          </w:tcPr>
          <w:p w:rsidR="007F6742" w:rsidRDefault="007F6742">
            <w:pPr>
              <w:rPr>
                <w:i/>
                <w:iCs/>
                <w:sz w:val="20"/>
                <w:szCs w:val="20"/>
              </w:rPr>
            </w:pPr>
          </w:p>
        </w:tc>
        <w:tc>
          <w:tcPr>
            <w:tcW w:w="699" w:type="dxa"/>
            <w:tcBorders>
              <w:top w:val="nil"/>
              <w:left w:val="nil"/>
              <w:bottom w:val="nil"/>
              <w:right w:val="nil"/>
            </w:tcBorders>
            <w:shd w:val="clear" w:color="auto" w:fill="auto"/>
            <w:vAlign w:val="bottom"/>
            <w:hideMark/>
          </w:tcPr>
          <w:p w:rsidR="007F6742" w:rsidRDefault="007F6742">
            <w:pPr>
              <w:rPr>
                <w:i/>
                <w:iCs/>
                <w:sz w:val="20"/>
                <w:szCs w:val="20"/>
              </w:rPr>
            </w:pPr>
          </w:p>
        </w:tc>
        <w:tc>
          <w:tcPr>
            <w:tcW w:w="1376" w:type="dxa"/>
            <w:tcBorders>
              <w:top w:val="nil"/>
              <w:left w:val="nil"/>
              <w:bottom w:val="nil"/>
              <w:right w:val="nil"/>
            </w:tcBorders>
            <w:shd w:val="clear" w:color="auto" w:fill="auto"/>
            <w:vAlign w:val="bottom"/>
            <w:hideMark/>
          </w:tcPr>
          <w:p w:rsidR="007F6742" w:rsidRDefault="007F6742">
            <w:pPr>
              <w:rPr>
                <w:i/>
                <w:iCs/>
                <w:sz w:val="20"/>
                <w:szCs w:val="20"/>
              </w:rPr>
            </w:pPr>
          </w:p>
        </w:tc>
        <w:tc>
          <w:tcPr>
            <w:tcW w:w="971" w:type="dxa"/>
            <w:tcBorders>
              <w:top w:val="nil"/>
              <w:left w:val="nil"/>
              <w:bottom w:val="nil"/>
              <w:right w:val="nil"/>
            </w:tcBorders>
            <w:shd w:val="clear" w:color="auto" w:fill="auto"/>
            <w:noWrap/>
            <w:vAlign w:val="bottom"/>
            <w:hideMark/>
          </w:tcPr>
          <w:p w:rsidR="007F6742" w:rsidRDefault="007F6742">
            <w:pPr>
              <w:jc w:val="right"/>
              <w:rPr>
                <w:i/>
                <w:iCs/>
                <w:sz w:val="20"/>
                <w:szCs w:val="20"/>
              </w:rPr>
            </w:pPr>
            <w:r>
              <w:rPr>
                <w:i/>
                <w:iCs/>
                <w:sz w:val="20"/>
                <w:szCs w:val="20"/>
              </w:rPr>
              <w:t xml:space="preserve">тыс. руб. </w:t>
            </w:r>
          </w:p>
        </w:tc>
      </w:tr>
      <w:tr w:rsidR="007F6742" w:rsidTr="007F6742">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Сумма</w:t>
            </w:r>
          </w:p>
        </w:tc>
      </w:tr>
      <w:tr w:rsidR="007F6742" w:rsidTr="007F6742">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7F6742" w:rsidRDefault="007F6742">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7F6742" w:rsidRDefault="007F6742">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34" w:type="dxa"/>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7F6742" w:rsidRDefault="007F6742">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F6742" w:rsidRDefault="007F6742">
            <w:pPr>
              <w:rPr>
                <w:sz w:val="18"/>
                <w:szCs w:val="18"/>
              </w:rPr>
            </w:pPr>
          </w:p>
        </w:tc>
      </w:tr>
      <w:tr w:rsidR="007F6742" w:rsidTr="007F674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7F6742" w:rsidRDefault="007F6742">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r>
      <w:tr w:rsidR="007F6742" w:rsidTr="007F6742">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lastRenderedPageBreak/>
              <w:t>3.1.</w:t>
            </w:r>
          </w:p>
        </w:tc>
        <w:tc>
          <w:tcPr>
            <w:tcW w:w="2823"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-21 628,2</w:t>
            </w:r>
          </w:p>
        </w:tc>
      </w:tr>
      <w:tr w:rsidR="007F6742" w:rsidTr="007F6742">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-21 628,2</w:t>
            </w:r>
          </w:p>
        </w:tc>
      </w:tr>
      <w:tr w:rsidR="007F6742" w:rsidTr="007F6742">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-21 628,2</w:t>
            </w:r>
          </w:p>
        </w:tc>
      </w:tr>
      <w:tr w:rsidR="007F6742" w:rsidTr="007F6742">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-21 628,2</w:t>
            </w:r>
          </w:p>
        </w:tc>
      </w:tr>
      <w:tr w:rsidR="007F6742" w:rsidTr="007F6742">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21 628,2</w:t>
            </w:r>
          </w:p>
        </w:tc>
      </w:tr>
      <w:tr w:rsidR="007F6742" w:rsidTr="007F6742">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21 628,2</w:t>
            </w:r>
          </w:p>
        </w:tc>
      </w:tr>
      <w:tr w:rsidR="007F6742" w:rsidTr="007F6742">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21 628,2</w:t>
            </w:r>
          </w:p>
        </w:tc>
      </w:tr>
      <w:tr w:rsidR="007F6742" w:rsidTr="007F6742">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21 628,2</w:t>
            </w:r>
          </w:p>
        </w:tc>
      </w:tr>
      <w:tr w:rsidR="007F6742" w:rsidTr="007F6742">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7F6742" w:rsidRDefault="007F6742">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r>
      <w:tr w:rsidR="007F6742" w:rsidTr="007F6742">
        <w:trPr>
          <w:trHeight w:val="255"/>
        </w:trPr>
        <w:tc>
          <w:tcPr>
            <w:tcW w:w="460" w:type="dxa"/>
            <w:tcBorders>
              <w:top w:val="nil"/>
              <w:left w:val="nil"/>
              <w:bottom w:val="nil"/>
              <w:right w:val="nil"/>
            </w:tcBorders>
            <w:shd w:val="clear" w:color="auto" w:fill="auto"/>
            <w:noWrap/>
            <w:vAlign w:val="bottom"/>
            <w:hideMark/>
          </w:tcPr>
          <w:p w:rsidR="007F6742" w:rsidRDefault="007F6742">
            <w:pPr>
              <w:rPr>
                <w:sz w:val="20"/>
                <w:szCs w:val="20"/>
              </w:rPr>
            </w:pPr>
          </w:p>
        </w:tc>
        <w:tc>
          <w:tcPr>
            <w:tcW w:w="2823" w:type="dxa"/>
            <w:tcBorders>
              <w:top w:val="nil"/>
              <w:left w:val="nil"/>
              <w:bottom w:val="nil"/>
              <w:right w:val="nil"/>
            </w:tcBorders>
            <w:shd w:val="clear" w:color="auto" w:fill="auto"/>
            <w:vAlign w:val="bottom"/>
            <w:hideMark/>
          </w:tcPr>
          <w:p w:rsidR="007F6742" w:rsidRDefault="007F6742">
            <w:pPr>
              <w:rPr>
                <w:sz w:val="20"/>
                <w:szCs w:val="20"/>
              </w:rPr>
            </w:pPr>
          </w:p>
        </w:tc>
        <w:tc>
          <w:tcPr>
            <w:tcW w:w="567" w:type="dxa"/>
            <w:tcBorders>
              <w:top w:val="nil"/>
              <w:left w:val="nil"/>
              <w:bottom w:val="nil"/>
              <w:right w:val="nil"/>
            </w:tcBorders>
            <w:shd w:val="clear" w:color="auto" w:fill="auto"/>
            <w:noWrap/>
            <w:vAlign w:val="bottom"/>
            <w:hideMark/>
          </w:tcPr>
          <w:p w:rsidR="007F6742" w:rsidRDefault="007F6742">
            <w:pPr>
              <w:rPr>
                <w:sz w:val="20"/>
                <w:szCs w:val="20"/>
              </w:rPr>
            </w:pPr>
          </w:p>
        </w:tc>
        <w:tc>
          <w:tcPr>
            <w:tcW w:w="478" w:type="dxa"/>
            <w:tcBorders>
              <w:top w:val="nil"/>
              <w:left w:val="nil"/>
              <w:bottom w:val="nil"/>
              <w:right w:val="nil"/>
            </w:tcBorders>
            <w:shd w:val="clear" w:color="auto" w:fill="auto"/>
            <w:noWrap/>
            <w:vAlign w:val="bottom"/>
            <w:hideMark/>
          </w:tcPr>
          <w:p w:rsidR="007F6742" w:rsidRDefault="007F6742">
            <w:pPr>
              <w:rPr>
                <w:sz w:val="20"/>
                <w:szCs w:val="20"/>
              </w:rPr>
            </w:pPr>
          </w:p>
        </w:tc>
        <w:tc>
          <w:tcPr>
            <w:tcW w:w="434" w:type="dxa"/>
            <w:tcBorders>
              <w:top w:val="nil"/>
              <w:left w:val="nil"/>
              <w:bottom w:val="nil"/>
              <w:right w:val="nil"/>
            </w:tcBorders>
            <w:shd w:val="clear" w:color="auto" w:fill="auto"/>
            <w:noWrap/>
            <w:vAlign w:val="bottom"/>
            <w:hideMark/>
          </w:tcPr>
          <w:p w:rsidR="007F6742" w:rsidRDefault="007F6742">
            <w:pPr>
              <w:rPr>
                <w:sz w:val="20"/>
                <w:szCs w:val="20"/>
              </w:rPr>
            </w:pPr>
          </w:p>
        </w:tc>
        <w:tc>
          <w:tcPr>
            <w:tcW w:w="804" w:type="dxa"/>
            <w:tcBorders>
              <w:top w:val="nil"/>
              <w:left w:val="nil"/>
              <w:bottom w:val="nil"/>
              <w:right w:val="nil"/>
            </w:tcBorders>
            <w:shd w:val="clear" w:color="auto" w:fill="auto"/>
            <w:noWrap/>
            <w:vAlign w:val="bottom"/>
            <w:hideMark/>
          </w:tcPr>
          <w:p w:rsidR="007F6742" w:rsidRDefault="007F6742">
            <w:pPr>
              <w:rPr>
                <w:sz w:val="20"/>
                <w:szCs w:val="20"/>
              </w:rPr>
            </w:pPr>
          </w:p>
        </w:tc>
        <w:tc>
          <w:tcPr>
            <w:tcW w:w="668" w:type="dxa"/>
            <w:tcBorders>
              <w:top w:val="nil"/>
              <w:left w:val="nil"/>
              <w:bottom w:val="nil"/>
              <w:right w:val="nil"/>
            </w:tcBorders>
            <w:shd w:val="clear" w:color="auto" w:fill="auto"/>
            <w:noWrap/>
            <w:vAlign w:val="bottom"/>
            <w:hideMark/>
          </w:tcPr>
          <w:p w:rsidR="007F6742" w:rsidRDefault="007F6742">
            <w:pPr>
              <w:rPr>
                <w:sz w:val="20"/>
                <w:szCs w:val="20"/>
              </w:rPr>
            </w:pPr>
          </w:p>
        </w:tc>
        <w:tc>
          <w:tcPr>
            <w:tcW w:w="699" w:type="dxa"/>
            <w:tcBorders>
              <w:top w:val="nil"/>
              <w:left w:val="nil"/>
              <w:bottom w:val="nil"/>
              <w:right w:val="nil"/>
            </w:tcBorders>
            <w:shd w:val="clear" w:color="auto" w:fill="auto"/>
            <w:noWrap/>
            <w:vAlign w:val="bottom"/>
            <w:hideMark/>
          </w:tcPr>
          <w:p w:rsidR="007F6742" w:rsidRDefault="007F6742">
            <w:pPr>
              <w:rPr>
                <w:sz w:val="20"/>
                <w:szCs w:val="20"/>
              </w:rPr>
            </w:pPr>
          </w:p>
        </w:tc>
        <w:tc>
          <w:tcPr>
            <w:tcW w:w="1376" w:type="dxa"/>
            <w:tcBorders>
              <w:top w:val="nil"/>
              <w:left w:val="nil"/>
              <w:bottom w:val="nil"/>
              <w:right w:val="nil"/>
            </w:tcBorders>
            <w:shd w:val="clear" w:color="auto" w:fill="auto"/>
            <w:noWrap/>
            <w:vAlign w:val="bottom"/>
            <w:hideMark/>
          </w:tcPr>
          <w:p w:rsidR="007F6742" w:rsidRDefault="007F6742">
            <w:pPr>
              <w:rPr>
                <w:sz w:val="20"/>
                <w:szCs w:val="20"/>
              </w:rPr>
            </w:pPr>
          </w:p>
        </w:tc>
        <w:tc>
          <w:tcPr>
            <w:tcW w:w="971" w:type="dxa"/>
            <w:tcBorders>
              <w:top w:val="nil"/>
              <w:left w:val="nil"/>
              <w:bottom w:val="nil"/>
              <w:right w:val="nil"/>
            </w:tcBorders>
            <w:shd w:val="clear" w:color="auto" w:fill="auto"/>
            <w:noWrap/>
            <w:vAlign w:val="bottom"/>
            <w:hideMark/>
          </w:tcPr>
          <w:p w:rsidR="007F6742" w:rsidRDefault="007F6742">
            <w:pPr>
              <w:rPr>
                <w:sz w:val="20"/>
                <w:szCs w:val="20"/>
              </w:rPr>
            </w:pPr>
          </w:p>
        </w:tc>
      </w:tr>
    </w:tbl>
    <w:p w:rsidR="007F6742" w:rsidRPr="007F6742" w:rsidRDefault="007F6742" w:rsidP="007F6742"/>
    <w:tbl>
      <w:tblPr>
        <w:tblW w:w="11289" w:type="dxa"/>
        <w:tblInd w:w="108" w:type="dxa"/>
        <w:tblLayout w:type="fixed"/>
        <w:tblLook w:val="04A0" w:firstRow="1" w:lastRow="0" w:firstColumn="1" w:lastColumn="0" w:noHBand="0" w:noVBand="1"/>
      </w:tblPr>
      <w:tblGrid>
        <w:gridCol w:w="516"/>
        <w:gridCol w:w="1894"/>
        <w:gridCol w:w="773"/>
        <w:gridCol w:w="525"/>
        <w:gridCol w:w="102"/>
        <w:gridCol w:w="555"/>
        <w:gridCol w:w="116"/>
        <w:gridCol w:w="627"/>
        <w:gridCol w:w="267"/>
        <w:gridCol w:w="288"/>
        <w:gridCol w:w="586"/>
        <w:gridCol w:w="424"/>
        <w:gridCol w:w="481"/>
        <w:gridCol w:w="393"/>
        <w:gridCol w:w="905"/>
        <w:gridCol w:w="284"/>
        <w:gridCol w:w="990"/>
        <w:gridCol w:w="308"/>
        <w:gridCol w:w="314"/>
        <w:gridCol w:w="319"/>
        <w:gridCol w:w="622"/>
      </w:tblGrid>
      <w:tr w:rsidR="007F6742" w:rsidTr="001A44CD">
        <w:trPr>
          <w:trHeight w:val="300"/>
        </w:trPr>
        <w:tc>
          <w:tcPr>
            <w:tcW w:w="10348" w:type="dxa"/>
            <w:gridSpan w:val="19"/>
            <w:tcBorders>
              <w:top w:val="nil"/>
              <w:left w:val="nil"/>
              <w:bottom w:val="nil"/>
              <w:right w:val="nil"/>
            </w:tcBorders>
            <w:shd w:val="clear" w:color="auto" w:fill="auto"/>
            <w:noWrap/>
            <w:vAlign w:val="bottom"/>
            <w:hideMark/>
          </w:tcPr>
          <w:p w:rsidR="007F6742" w:rsidRDefault="007F6742">
            <w:pPr>
              <w:jc w:val="right"/>
              <w:rPr>
                <w:sz w:val="22"/>
                <w:szCs w:val="22"/>
              </w:rPr>
            </w:pPr>
            <w:r>
              <w:rPr>
                <w:sz w:val="22"/>
                <w:szCs w:val="22"/>
              </w:rPr>
              <w:t xml:space="preserve">Приложение № 8 </w:t>
            </w:r>
          </w:p>
        </w:tc>
        <w:tc>
          <w:tcPr>
            <w:tcW w:w="941" w:type="dxa"/>
            <w:gridSpan w:val="2"/>
            <w:tcBorders>
              <w:top w:val="nil"/>
              <w:left w:val="nil"/>
              <w:bottom w:val="nil"/>
              <w:right w:val="nil"/>
            </w:tcBorders>
            <w:shd w:val="clear" w:color="auto" w:fill="auto"/>
            <w:vAlign w:val="bottom"/>
            <w:hideMark/>
          </w:tcPr>
          <w:p w:rsidR="007F6742" w:rsidRDefault="007F6742">
            <w:pPr>
              <w:rPr>
                <w:i/>
                <w:iCs/>
                <w:sz w:val="20"/>
                <w:szCs w:val="20"/>
              </w:rPr>
            </w:pPr>
          </w:p>
        </w:tc>
      </w:tr>
      <w:tr w:rsidR="007F6742" w:rsidTr="001A44CD">
        <w:trPr>
          <w:trHeight w:val="300"/>
        </w:trPr>
        <w:tc>
          <w:tcPr>
            <w:tcW w:w="516" w:type="dxa"/>
            <w:tcBorders>
              <w:top w:val="nil"/>
              <w:left w:val="nil"/>
              <w:bottom w:val="nil"/>
              <w:right w:val="nil"/>
            </w:tcBorders>
            <w:shd w:val="clear" w:color="auto" w:fill="auto"/>
            <w:noWrap/>
            <w:vAlign w:val="bottom"/>
            <w:hideMark/>
          </w:tcPr>
          <w:p w:rsidR="007F6742" w:rsidRDefault="007F6742">
            <w:pPr>
              <w:jc w:val="right"/>
              <w:rPr>
                <w:sz w:val="22"/>
                <w:szCs w:val="22"/>
              </w:rPr>
            </w:pPr>
          </w:p>
        </w:tc>
        <w:tc>
          <w:tcPr>
            <w:tcW w:w="3192" w:type="dxa"/>
            <w:gridSpan w:val="3"/>
            <w:tcBorders>
              <w:top w:val="nil"/>
              <w:left w:val="nil"/>
              <w:bottom w:val="nil"/>
              <w:right w:val="nil"/>
            </w:tcBorders>
            <w:shd w:val="clear" w:color="auto" w:fill="auto"/>
            <w:noWrap/>
            <w:vAlign w:val="bottom"/>
            <w:hideMark/>
          </w:tcPr>
          <w:p w:rsidR="007F6742" w:rsidRDefault="007F6742">
            <w:pPr>
              <w:jc w:val="right"/>
              <w:rPr>
                <w:sz w:val="22"/>
                <w:szCs w:val="22"/>
              </w:rPr>
            </w:pPr>
          </w:p>
        </w:tc>
        <w:tc>
          <w:tcPr>
            <w:tcW w:w="773" w:type="dxa"/>
            <w:gridSpan w:val="3"/>
            <w:tcBorders>
              <w:top w:val="nil"/>
              <w:left w:val="nil"/>
              <w:bottom w:val="nil"/>
              <w:right w:val="nil"/>
            </w:tcBorders>
            <w:shd w:val="clear" w:color="auto" w:fill="auto"/>
            <w:noWrap/>
            <w:vAlign w:val="bottom"/>
            <w:hideMark/>
          </w:tcPr>
          <w:p w:rsidR="007F6742" w:rsidRDefault="007F6742">
            <w:pPr>
              <w:jc w:val="right"/>
              <w:rPr>
                <w:sz w:val="22"/>
                <w:szCs w:val="22"/>
              </w:rPr>
            </w:pPr>
          </w:p>
        </w:tc>
        <w:tc>
          <w:tcPr>
            <w:tcW w:w="5867" w:type="dxa"/>
            <w:gridSpan w:val="12"/>
            <w:tcBorders>
              <w:top w:val="nil"/>
              <w:left w:val="nil"/>
              <w:bottom w:val="nil"/>
              <w:right w:val="nil"/>
            </w:tcBorders>
            <w:shd w:val="clear" w:color="auto" w:fill="auto"/>
            <w:noWrap/>
            <w:vAlign w:val="bottom"/>
            <w:hideMark/>
          </w:tcPr>
          <w:p w:rsidR="007F6742" w:rsidRDefault="007F6742">
            <w:pPr>
              <w:jc w:val="right"/>
              <w:rPr>
                <w:sz w:val="22"/>
                <w:szCs w:val="22"/>
              </w:rPr>
            </w:pPr>
            <w:r>
              <w:rPr>
                <w:sz w:val="22"/>
                <w:szCs w:val="22"/>
              </w:rPr>
              <w:t>к решению Совета народных депутатов МО</w:t>
            </w:r>
          </w:p>
        </w:tc>
        <w:tc>
          <w:tcPr>
            <w:tcW w:w="941" w:type="dxa"/>
            <w:gridSpan w:val="2"/>
            <w:tcBorders>
              <w:top w:val="nil"/>
              <w:left w:val="nil"/>
              <w:bottom w:val="nil"/>
              <w:right w:val="nil"/>
            </w:tcBorders>
            <w:shd w:val="clear" w:color="auto" w:fill="auto"/>
            <w:vAlign w:val="bottom"/>
            <w:hideMark/>
          </w:tcPr>
          <w:p w:rsidR="007F6742" w:rsidRDefault="007F6742">
            <w:pPr>
              <w:rPr>
                <w:i/>
                <w:iCs/>
                <w:sz w:val="20"/>
                <w:szCs w:val="20"/>
              </w:rPr>
            </w:pPr>
          </w:p>
        </w:tc>
      </w:tr>
      <w:tr w:rsidR="007F6742" w:rsidTr="001A44CD">
        <w:trPr>
          <w:trHeight w:val="300"/>
        </w:trPr>
        <w:tc>
          <w:tcPr>
            <w:tcW w:w="10348" w:type="dxa"/>
            <w:gridSpan w:val="19"/>
            <w:tcBorders>
              <w:top w:val="nil"/>
              <w:left w:val="nil"/>
              <w:bottom w:val="nil"/>
              <w:right w:val="nil"/>
            </w:tcBorders>
            <w:shd w:val="clear" w:color="auto" w:fill="auto"/>
            <w:noWrap/>
            <w:vAlign w:val="bottom"/>
            <w:hideMark/>
          </w:tcPr>
          <w:p w:rsidR="007F6742" w:rsidRDefault="007F6742">
            <w:pPr>
              <w:jc w:val="right"/>
              <w:rPr>
                <w:sz w:val="22"/>
                <w:szCs w:val="22"/>
              </w:rPr>
            </w:pPr>
            <w:r>
              <w:rPr>
                <w:sz w:val="22"/>
                <w:szCs w:val="22"/>
              </w:rPr>
              <w:t>"Красногвардейское сельское поселение"</w:t>
            </w:r>
          </w:p>
        </w:tc>
        <w:tc>
          <w:tcPr>
            <w:tcW w:w="941" w:type="dxa"/>
            <w:gridSpan w:val="2"/>
            <w:tcBorders>
              <w:top w:val="nil"/>
              <w:left w:val="nil"/>
              <w:bottom w:val="nil"/>
              <w:right w:val="nil"/>
            </w:tcBorders>
            <w:shd w:val="clear" w:color="auto" w:fill="auto"/>
            <w:vAlign w:val="bottom"/>
            <w:hideMark/>
          </w:tcPr>
          <w:p w:rsidR="007F6742" w:rsidRDefault="007F6742">
            <w:pPr>
              <w:rPr>
                <w:i/>
                <w:iCs/>
                <w:sz w:val="20"/>
                <w:szCs w:val="20"/>
              </w:rPr>
            </w:pPr>
          </w:p>
        </w:tc>
      </w:tr>
      <w:tr w:rsidR="007F6742" w:rsidTr="001A44CD">
        <w:trPr>
          <w:trHeight w:val="300"/>
        </w:trPr>
        <w:tc>
          <w:tcPr>
            <w:tcW w:w="10348" w:type="dxa"/>
            <w:gridSpan w:val="19"/>
            <w:tcBorders>
              <w:top w:val="nil"/>
              <w:left w:val="nil"/>
              <w:bottom w:val="nil"/>
              <w:right w:val="nil"/>
            </w:tcBorders>
            <w:shd w:val="clear" w:color="auto" w:fill="auto"/>
            <w:noWrap/>
            <w:vAlign w:val="bottom"/>
            <w:hideMark/>
          </w:tcPr>
          <w:p w:rsidR="007F6742" w:rsidRDefault="007F6742">
            <w:pPr>
              <w:jc w:val="right"/>
              <w:rPr>
                <w:sz w:val="22"/>
                <w:szCs w:val="22"/>
              </w:rPr>
            </w:pPr>
            <w:r>
              <w:rPr>
                <w:sz w:val="22"/>
                <w:szCs w:val="22"/>
              </w:rPr>
              <w:t>от  28   декабря 2018г. № 154</w:t>
            </w:r>
          </w:p>
        </w:tc>
        <w:tc>
          <w:tcPr>
            <w:tcW w:w="941" w:type="dxa"/>
            <w:gridSpan w:val="2"/>
            <w:tcBorders>
              <w:top w:val="nil"/>
              <w:left w:val="nil"/>
              <w:bottom w:val="nil"/>
              <w:right w:val="nil"/>
            </w:tcBorders>
            <w:shd w:val="clear" w:color="auto" w:fill="auto"/>
            <w:vAlign w:val="bottom"/>
            <w:hideMark/>
          </w:tcPr>
          <w:p w:rsidR="007F6742" w:rsidRDefault="007F6742">
            <w:pPr>
              <w:rPr>
                <w:i/>
                <w:iCs/>
                <w:sz w:val="20"/>
                <w:szCs w:val="20"/>
              </w:rPr>
            </w:pPr>
          </w:p>
        </w:tc>
      </w:tr>
      <w:tr w:rsidR="007F6742" w:rsidTr="001A44CD">
        <w:trPr>
          <w:trHeight w:val="240"/>
        </w:trPr>
        <w:tc>
          <w:tcPr>
            <w:tcW w:w="516"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3192" w:type="dxa"/>
            <w:gridSpan w:val="3"/>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773" w:type="dxa"/>
            <w:gridSpan w:val="3"/>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627"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555" w:type="dxa"/>
            <w:gridSpan w:val="2"/>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1010" w:type="dxa"/>
            <w:gridSpan w:val="2"/>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874" w:type="dxa"/>
            <w:gridSpan w:val="2"/>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905"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1582" w:type="dxa"/>
            <w:gridSpan w:val="3"/>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314" w:type="dxa"/>
            <w:tcBorders>
              <w:top w:val="nil"/>
              <w:left w:val="nil"/>
              <w:bottom w:val="nil"/>
              <w:right w:val="nil"/>
            </w:tcBorders>
            <w:shd w:val="clear" w:color="auto" w:fill="auto"/>
            <w:noWrap/>
            <w:vAlign w:val="bottom"/>
            <w:hideMark/>
          </w:tcPr>
          <w:p w:rsidR="007F6742" w:rsidRDefault="007F6742">
            <w:pPr>
              <w:jc w:val="right"/>
              <w:rPr>
                <w:sz w:val="20"/>
                <w:szCs w:val="20"/>
              </w:rPr>
            </w:pPr>
          </w:p>
        </w:tc>
        <w:tc>
          <w:tcPr>
            <w:tcW w:w="941" w:type="dxa"/>
            <w:gridSpan w:val="2"/>
            <w:tcBorders>
              <w:top w:val="nil"/>
              <w:left w:val="nil"/>
              <w:bottom w:val="nil"/>
              <w:right w:val="nil"/>
            </w:tcBorders>
            <w:shd w:val="clear" w:color="auto" w:fill="auto"/>
            <w:vAlign w:val="bottom"/>
            <w:hideMark/>
          </w:tcPr>
          <w:p w:rsidR="007F6742" w:rsidRDefault="007F6742">
            <w:pPr>
              <w:rPr>
                <w:i/>
                <w:iCs/>
                <w:sz w:val="20"/>
                <w:szCs w:val="20"/>
              </w:rPr>
            </w:pPr>
          </w:p>
        </w:tc>
      </w:tr>
      <w:tr w:rsidR="007F6742" w:rsidTr="001A44CD">
        <w:trPr>
          <w:trHeight w:val="360"/>
        </w:trPr>
        <w:tc>
          <w:tcPr>
            <w:tcW w:w="10348" w:type="dxa"/>
            <w:gridSpan w:val="19"/>
            <w:tcBorders>
              <w:top w:val="nil"/>
              <w:left w:val="nil"/>
              <w:bottom w:val="nil"/>
              <w:right w:val="nil"/>
            </w:tcBorders>
            <w:shd w:val="clear" w:color="auto" w:fill="auto"/>
            <w:noWrap/>
            <w:vAlign w:val="bottom"/>
            <w:hideMark/>
          </w:tcPr>
          <w:p w:rsidR="007F6742" w:rsidRDefault="007F6742">
            <w:pPr>
              <w:jc w:val="center"/>
              <w:rPr>
                <w:b/>
                <w:bCs/>
              </w:rPr>
            </w:pPr>
            <w:r>
              <w:rPr>
                <w:b/>
                <w:bCs/>
              </w:rPr>
              <w:t xml:space="preserve">Источники финансирования дефицита бюджета </w:t>
            </w:r>
          </w:p>
        </w:tc>
        <w:tc>
          <w:tcPr>
            <w:tcW w:w="941" w:type="dxa"/>
            <w:gridSpan w:val="2"/>
            <w:tcBorders>
              <w:top w:val="nil"/>
              <w:left w:val="nil"/>
              <w:bottom w:val="nil"/>
              <w:right w:val="nil"/>
            </w:tcBorders>
            <w:shd w:val="clear" w:color="auto" w:fill="auto"/>
            <w:vAlign w:val="bottom"/>
            <w:hideMark/>
          </w:tcPr>
          <w:p w:rsidR="007F6742" w:rsidRDefault="007F6742">
            <w:pPr>
              <w:rPr>
                <w:i/>
                <w:iCs/>
                <w:sz w:val="20"/>
                <w:szCs w:val="20"/>
              </w:rPr>
            </w:pPr>
          </w:p>
        </w:tc>
      </w:tr>
      <w:tr w:rsidR="007F6742" w:rsidTr="001A44CD">
        <w:trPr>
          <w:trHeight w:val="375"/>
        </w:trPr>
        <w:tc>
          <w:tcPr>
            <w:tcW w:w="10348" w:type="dxa"/>
            <w:gridSpan w:val="19"/>
            <w:tcBorders>
              <w:top w:val="nil"/>
              <w:left w:val="nil"/>
              <w:bottom w:val="nil"/>
              <w:right w:val="nil"/>
            </w:tcBorders>
            <w:shd w:val="clear" w:color="auto" w:fill="auto"/>
            <w:vAlign w:val="bottom"/>
            <w:hideMark/>
          </w:tcPr>
          <w:p w:rsidR="007F6742" w:rsidRDefault="007F6742">
            <w:pPr>
              <w:jc w:val="center"/>
              <w:rPr>
                <w:b/>
                <w:bCs/>
              </w:rPr>
            </w:pPr>
            <w:r>
              <w:rPr>
                <w:b/>
                <w:bCs/>
              </w:rPr>
              <w:t>МО "Красногвардейское сельское поселение" на плановый период 2020 и 2021 годов</w:t>
            </w:r>
          </w:p>
          <w:p w:rsidR="001A44CD" w:rsidRDefault="001A44CD" w:rsidP="001A44CD">
            <w:pPr>
              <w:jc w:val="right"/>
              <w:rPr>
                <w:b/>
                <w:bCs/>
              </w:rPr>
            </w:pPr>
            <w:r>
              <w:rPr>
                <w:b/>
                <w:bCs/>
              </w:rPr>
              <w:t xml:space="preserve">   </w:t>
            </w:r>
          </w:p>
          <w:p w:rsidR="001A44CD" w:rsidRDefault="001A44CD" w:rsidP="001A44CD">
            <w:pPr>
              <w:jc w:val="right"/>
              <w:rPr>
                <w:b/>
                <w:bCs/>
              </w:rPr>
            </w:pPr>
            <w:r>
              <w:rPr>
                <w:b/>
                <w:bCs/>
              </w:rPr>
              <w:t xml:space="preserve">     тыс. руб.</w:t>
            </w:r>
          </w:p>
        </w:tc>
        <w:tc>
          <w:tcPr>
            <w:tcW w:w="941" w:type="dxa"/>
            <w:gridSpan w:val="2"/>
            <w:tcBorders>
              <w:top w:val="nil"/>
              <w:left w:val="nil"/>
              <w:bottom w:val="nil"/>
              <w:right w:val="nil"/>
            </w:tcBorders>
            <w:shd w:val="clear" w:color="auto" w:fill="auto"/>
            <w:vAlign w:val="bottom"/>
            <w:hideMark/>
          </w:tcPr>
          <w:p w:rsidR="007F6742" w:rsidRDefault="007F6742">
            <w:pPr>
              <w:rPr>
                <w:i/>
                <w:iCs/>
                <w:sz w:val="20"/>
                <w:szCs w:val="20"/>
              </w:rPr>
            </w:pPr>
          </w:p>
        </w:tc>
      </w:tr>
      <w:tr w:rsidR="007F6742" w:rsidTr="001A44CD">
        <w:trPr>
          <w:gridAfter w:val="1"/>
          <w:wAfter w:w="622" w:type="dxa"/>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t>№ №</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326" w:type="dxa"/>
            <w:gridSpan w:val="14"/>
            <w:tcBorders>
              <w:top w:val="single" w:sz="4" w:space="0" w:color="auto"/>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 </w:t>
            </w:r>
          </w:p>
        </w:tc>
        <w:tc>
          <w:tcPr>
            <w:tcW w:w="990" w:type="dxa"/>
            <w:vMerge w:val="restart"/>
            <w:tcBorders>
              <w:top w:val="single" w:sz="4" w:space="0" w:color="auto"/>
              <w:left w:val="single" w:sz="4" w:space="0" w:color="auto"/>
              <w:bottom w:val="single" w:sz="4" w:space="0" w:color="auto"/>
              <w:right w:val="nil"/>
            </w:tcBorders>
            <w:shd w:val="clear" w:color="auto" w:fill="auto"/>
            <w:vAlign w:val="center"/>
            <w:hideMark/>
          </w:tcPr>
          <w:p w:rsidR="007F6742" w:rsidRDefault="007F6742">
            <w:pPr>
              <w:jc w:val="center"/>
              <w:rPr>
                <w:sz w:val="20"/>
                <w:szCs w:val="20"/>
              </w:rPr>
            </w:pPr>
            <w:r>
              <w:rPr>
                <w:sz w:val="20"/>
                <w:szCs w:val="20"/>
              </w:rPr>
              <w:t>2020 год Сумма</w:t>
            </w:r>
          </w:p>
        </w:tc>
        <w:tc>
          <w:tcPr>
            <w:tcW w:w="94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742" w:rsidRDefault="007F6742">
            <w:pPr>
              <w:jc w:val="center"/>
              <w:rPr>
                <w:sz w:val="20"/>
                <w:szCs w:val="20"/>
              </w:rPr>
            </w:pPr>
            <w:r>
              <w:rPr>
                <w:sz w:val="20"/>
                <w:szCs w:val="20"/>
              </w:rPr>
              <w:t>2021 год сумма</w:t>
            </w:r>
          </w:p>
        </w:tc>
      </w:tr>
      <w:tr w:rsidR="007F6742" w:rsidTr="001A44CD">
        <w:trPr>
          <w:gridAfter w:val="1"/>
          <w:wAfter w:w="622" w:type="dxa"/>
          <w:trHeight w:val="3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7F6742" w:rsidRDefault="007F6742">
            <w:pPr>
              <w:rPr>
                <w:sz w:val="20"/>
                <w:szCs w:val="20"/>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7F6742" w:rsidRDefault="007F6742">
            <w:pPr>
              <w:rPr>
                <w:sz w:val="18"/>
                <w:szCs w:val="18"/>
              </w:rPr>
            </w:pPr>
          </w:p>
        </w:tc>
        <w:tc>
          <w:tcPr>
            <w:tcW w:w="773" w:type="dxa"/>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Группа</w:t>
            </w:r>
          </w:p>
        </w:tc>
        <w:tc>
          <w:tcPr>
            <w:tcW w:w="627" w:type="dxa"/>
            <w:gridSpan w:val="2"/>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555" w:type="dxa"/>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1010" w:type="dxa"/>
            <w:gridSpan w:val="3"/>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Подстатья</w:t>
            </w:r>
          </w:p>
        </w:tc>
        <w:tc>
          <w:tcPr>
            <w:tcW w:w="874" w:type="dxa"/>
            <w:gridSpan w:val="2"/>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Элемент</w:t>
            </w:r>
          </w:p>
        </w:tc>
        <w:tc>
          <w:tcPr>
            <w:tcW w:w="905" w:type="dxa"/>
            <w:gridSpan w:val="2"/>
            <w:tcBorders>
              <w:top w:val="nil"/>
              <w:left w:val="nil"/>
              <w:bottom w:val="single" w:sz="4" w:space="0" w:color="auto"/>
              <w:right w:val="single" w:sz="4" w:space="0" w:color="auto"/>
            </w:tcBorders>
            <w:shd w:val="clear" w:color="auto" w:fill="auto"/>
            <w:vAlign w:val="center"/>
            <w:hideMark/>
          </w:tcPr>
          <w:p w:rsidR="007F6742" w:rsidRDefault="007F6742">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582" w:type="dxa"/>
            <w:gridSpan w:val="3"/>
            <w:tcBorders>
              <w:top w:val="nil"/>
              <w:left w:val="nil"/>
              <w:bottom w:val="single" w:sz="4" w:space="0" w:color="auto"/>
              <w:right w:val="single" w:sz="4" w:space="0" w:color="auto"/>
            </w:tcBorders>
            <w:shd w:val="clear" w:color="auto" w:fill="auto"/>
            <w:vAlign w:val="bottom"/>
            <w:hideMark/>
          </w:tcPr>
          <w:p w:rsidR="007F6742" w:rsidRDefault="007F6742">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90" w:type="dxa"/>
            <w:vMerge/>
            <w:tcBorders>
              <w:top w:val="single" w:sz="4" w:space="0" w:color="auto"/>
              <w:left w:val="single" w:sz="4" w:space="0" w:color="auto"/>
              <w:bottom w:val="single" w:sz="4" w:space="0" w:color="auto"/>
              <w:right w:val="nil"/>
            </w:tcBorders>
            <w:vAlign w:val="center"/>
            <w:hideMark/>
          </w:tcPr>
          <w:p w:rsidR="007F6742" w:rsidRDefault="007F6742">
            <w:pPr>
              <w:rPr>
                <w:sz w:val="20"/>
                <w:szCs w:val="20"/>
              </w:rPr>
            </w:pPr>
          </w:p>
        </w:tc>
        <w:tc>
          <w:tcPr>
            <w:tcW w:w="941" w:type="dxa"/>
            <w:gridSpan w:val="3"/>
            <w:vMerge/>
            <w:tcBorders>
              <w:top w:val="single" w:sz="4" w:space="0" w:color="auto"/>
              <w:left w:val="single" w:sz="4" w:space="0" w:color="auto"/>
              <w:bottom w:val="single" w:sz="4" w:space="0" w:color="000000"/>
              <w:right w:val="single" w:sz="4" w:space="0" w:color="auto"/>
            </w:tcBorders>
            <w:vAlign w:val="center"/>
            <w:hideMark/>
          </w:tcPr>
          <w:p w:rsidR="007F6742" w:rsidRDefault="007F6742">
            <w:pPr>
              <w:rPr>
                <w:sz w:val="20"/>
                <w:szCs w:val="20"/>
              </w:rPr>
            </w:pPr>
          </w:p>
        </w:tc>
      </w:tr>
      <w:tr w:rsidR="007F6742" w:rsidTr="001A44CD">
        <w:trPr>
          <w:gridAfter w:val="1"/>
          <w:wAfter w:w="622" w:type="dxa"/>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3</w:t>
            </w:r>
          </w:p>
        </w:tc>
        <w:tc>
          <w:tcPr>
            <w:tcW w:w="1894" w:type="dxa"/>
            <w:tcBorders>
              <w:top w:val="single" w:sz="4" w:space="0" w:color="auto"/>
              <w:left w:val="nil"/>
              <w:bottom w:val="single" w:sz="4" w:space="0" w:color="auto"/>
              <w:right w:val="single" w:sz="4" w:space="0" w:color="auto"/>
            </w:tcBorders>
            <w:shd w:val="clear" w:color="auto" w:fill="auto"/>
            <w:vAlign w:val="bottom"/>
            <w:hideMark/>
          </w:tcPr>
          <w:p w:rsidR="007F6742" w:rsidRDefault="007F6742">
            <w:pPr>
              <w:rPr>
                <w:b/>
                <w:bCs/>
                <w:sz w:val="20"/>
                <w:szCs w:val="20"/>
              </w:rPr>
            </w:pPr>
            <w:r>
              <w:rPr>
                <w:b/>
                <w:bCs/>
                <w:sz w:val="20"/>
                <w:szCs w:val="20"/>
              </w:rPr>
              <w:t>Изменение остатков средств на счетах по учету средств бюджета</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01</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05</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101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905"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0000</w:t>
            </w:r>
          </w:p>
        </w:tc>
        <w:tc>
          <w:tcPr>
            <w:tcW w:w="158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000</w:t>
            </w:r>
          </w:p>
        </w:tc>
        <w:tc>
          <w:tcPr>
            <w:tcW w:w="990" w:type="dxa"/>
            <w:tcBorders>
              <w:top w:val="single" w:sz="4" w:space="0" w:color="auto"/>
              <w:left w:val="nil"/>
              <w:bottom w:val="single" w:sz="4" w:space="0" w:color="auto"/>
              <w:right w:val="nil"/>
            </w:tcBorders>
            <w:shd w:val="clear" w:color="auto" w:fill="auto"/>
            <w:noWrap/>
            <w:vAlign w:val="center"/>
            <w:hideMark/>
          </w:tcPr>
          <w:p w:rsidR="007F6742" w:rsidRDefault="007F6742">
            <w:pPr>
              <w:jc w:val="center"/>
              <w:rPr>
                <w:b/>
                <w:bCs/>
                <w:sz w:val="20"/>
                <w:szCs w:val="20"/>
              </w:rPr>
            </w:pPr>
            <w:r>
              <w:rPr>
                <w:b/>
                <w:bCs/>
                <w:sz w:val="20"/>
                <w:szCs w:val="20"/>
              </w:rPr>
              <w:t>0,0</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r>
      <w:tr w:rsidR="007F6742" w:rsidTr="001A44CD">
        <w:trPr>
          <w:gridAfter w:val="1"/>
          <w:wAfter w:w="622" w:type="dxa"/>
          <w:trHeight w:val="5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1A44CD">
            <w:pPr>
              <w:jc w:val="center"/>
              <w:rPr>
                <w:sz w:val="20"/>
                <w:szCs w:val="20"/>
              </w:rPr>
            </w:pPr>
            <w:r>
              <w:rPr>
                <w:sz w:val="20"/>
                <w:szCs w:val="20"/>
              </w:rPr>
              <w:t>3.1</w:t>
            </w:r>
          </w:p>
        </w:tc>
        <w:tc>
          <w:tcPr>
            <w:tcW w:w="1894"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Увеличение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582"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500</w:t>
            </w:r>
          </w:p>
        </w:tc>
        <w:tc>
          <w:tcPr>
            <w:tcW w:w="990" w:type="dxa"/>
            <w:tcBorders>
              <w:top w:val="nil"/>
              <w:left w:val="nil"/>
              <w:bottom w:val="single" w:sz="4" w:space="0" w:color="auto"/>
              <w:right w:val="nil"/>
            </w:tcBorders>
            <w:shd w:val="clear" w:color="auto" w:fill="auto"/>
            <w:noWrap/>
            <w:vAlign w:val="center"/>
            <w:hideMark/>
          </w:tcPr>
          <w:p w:rsidR="007F6742" w:rsidRDefault="007F6742">
            <w:pPr>
              <w:jc w:val="center"/>
              <w:rPr>
                <w:sz w:val="20"/>
                <w:szCs w:val="20"/>
              </w:rPr>
            </w:pPr>
            <w:r>
              <w:rPr>
                <w:sz w:val="20"/>
                <w:szCs w:val="20"/>
              </w:rPr>
              <w:t>-22 279,1</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right"/>
              <w:rPr>
                <w:sz w:val="20"/>
                <w:szCs w:val="20"/>
              </w:rPr>
            </w:pPr>
            <w:r>
              <w:rPr>
                <w:sz w:val="20"/>
                <w:szCs w:val="20"/>
              </w:rPr>
              <w:t>-22967,4</w:t>
            </w:r>
          </w:p>
        </w:tc>
      </w:tr>
      <w:tr w:rsidR="007F6742" w:rsidTr="001A44CD">
        <w:trPr>
          <w:gridAfter w:val="1"/>
          <w:wAfter w:w="622" w:type="dxa"/>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lastRenderedPageBreak/>
              <w:t>3.2</w:t>
            </w:r>
          </w:p>
        </w:tc>
        <w:tc>
          <w:tcPr>
            <w:tcW w:w="1894"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Увеличение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582"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500</w:t>
            </w:r>
          </w:p>
        </w:tc>
        <w:tc>
          <w:tcPr>
            <w:tcW w:w="990" w:type="dxa"/>
            <w:tcBorders>
              <w:top w:val="nil"/>
              <w:left w:val="nil"/>
              <w:bottom w:val="single" w:sz="4" w:space="0" w:color="auto"/>
              <w:right w:val="nil"/>
            </w:tcBorders>
            <w:shd w:val="clear" w:color="auto" w:fill="auto"/>
            <w:noWrap/>
            <w:vAlign w:val="center"/>
            <w:hideMark/>
          </w:tcPr>
          <w:p w:rsidR="007F6742" w:rsidRDefault="007F6742">
            <w:pPr>
              <w:jc w:val="center"/>
              <w:rPr>
                <w:sz w:val="20"/>
                <w:szCs w:val="20"/>
              </w:rPr>
            </w:pPr>
            <w:r>
              <w:rPr>
                <w:sz w:val="20"/>
                <w:szCs w:val="20"/>
              </w:rPr>
              <w:t>-22 279,1</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right"/>
              <w:rPr>
                <w:sz w:val="20"/>
                <w:szCs w:val="20"/>
              </w:rPr>
            </w:pPr>
            <w:r>
              <w:rPr>
                <w:sz w:val="20"/>
                <w:szCs w:val="20"/>
              </w:rPr>
              <w:t>-22967,4</w:t>
            </w:r>
          </w:p>
        </w:tc>
      </w:tr>
      <w:tr w:rsidR="007F6742" w:rsidTr="001A44CD">
        <w:trPr>
          <w:gridAfter w:val="1"/>
          <w:wAfter w:w="622" w:type="dxa"/>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t>3.3</w:t>
            </w:r>
          </w:p>
        </w:tc>
        <w:tc>
          <w:tcPr>
            <w:tcW w:w="1894"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Увеличение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582"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510</w:t>
            </w:r>
          </w:p>
        </w:tc>
        <w:tc>
          <w:tcPr>
            <w:tcW w:w="990" w:type="dxa"/>
            <w:tcBorders>
              <w:top w:val="nil"/>
              <w:left w:val="nil"/>
              <w:bottom w:val="single" w:sz="4" w:space="0" w:color="auto"/>
              <w:right w:val="nil"/>
            </w:tcBorders>
            <w:shd w:val="clear" w:color="auto" w:fill="auto"/>
            <w:noWrap/>
            <w:vAlign w:val="center"/>
            <w:hideMark/>
          </w:tcPr>
          <w:p w:rsidR="007F6742" w:rsidRDefault="007F6742">
            <w:pPr>
              <w:jc w:val="center"/>
              <w:rPr>
                <w:sz w:val="20"/>
                <w:szCs w:val="20"/>
              </w:rPr>
            </w:pPr>
            <w:r>
              <w:rPr>
                <w:sz w:val="20"/>
                <w:szCs w:val="20"/>
              </w:rPr>
              <w:t>-22 279,1</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right"/>
              <w:rPr>
                <w:sz w:val="20"/>
                <w:szCs w:val="20"/>
              </w:rPr>
            </w:pPr>
            <w:r>
              <w:rPr>
                <w:sz w:val="20"/>
                <w:szCs w:val="20"/>
              </w:rPr>
              <w:t>-22967,4</w:t>
            </w:r>
          </w:p>
        </w:tc>
      </w:tr>
      <w:tr w:rsidR="007F6742" w:rsidTr="001A44CD">
        <w:trPr>
          <w:gridAfter w:val="1"/>
          <w:wAfter w:w="622" w:type="dxa"/>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t>3.4</w:t>
            </w:r>
          </w:p>
        </w:tc>
        <w:tc>
          <w:tcPr>
            <w:tcW w:w="1894"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Увеличение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582"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510</w:t>
            </w:r>
          </w:p>
        </w:tc>
        <w:tc>
          <w:tcPr>
            <w:tcW w:w="990" w:type="dxa"/>
            <w:tcBorders>
              <w:top w:val="nil"/>
              <w:left w:val="nil"/>
              <w:bottom w:val="single" w:sz="4" w:space="0" w:color="auto"/>
              <w:right w:val="nil"/>
            </w:tcBorders>
            <w:shd w:val="clear" w:color="auto" w:fill="auto"/>
            <w:noWrap/>
            <w:vAlign w:val="center"/>
            <w:hideMark/>
          </w:tcPr>
          <w:p w:rsidR="007F6742" w:rsidRDefault="007F6742">
            <w:pPr>
              <w:jc w:val="center"/>
              <w:rPr>
                <w:sz w:val="20"/>
                <w:szCs w:val="20"/>
              </w:rPr>
            </w:pPr>
            <w:r>
              <w:rPr>
                <w:sz w:val="20"/>
                <w:szCs w:val="20"/>
              </w:rPr>
              <w:t>-22 279,1</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right"/>
              <w:rPr>
                <w:sz w:val="20"/>
                <w:szCs w:val="20"/>
              </w:rPr>
            </w:pPr>
            <w:r>
              <w:rPr>
                <w:sz w:val="20"/>
                <w:szCs w:val="20"/>
              </w:rPr>
              <w:t>-22967,4</w:t>
            </w:r>
          </w:p>
        </w:tc>
      </w:tr>
      <w:tr w:rsidR="007F6742" w:rsidTr="001A44CD">
        <w:trPr>
          <w:gridAfter w:val="1"/>
          <w:wAfter w:w="622" w:type="dxa"/>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F6742" w:rsidRDefault="007F6742">
            <w:pPr>
              <w:jc w:val="center"/>
              <w:rPr>
                <w:sz w:val="20"/>
                <w:szCs w:val="20"/>
              </w:rPr>
            </w:pPr>
            <w:r>
              <w:rPr>
                <w:sz w:val="20"/>
                <w:szCs w:val="20"/>
              </w:rPr>
              <w:t>3.5</w:t>
            </w:r>
          </w:p>
        </w:tc>
        <w:tc>
          <w:tcPr>
            <w:tcW w:w="1894"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Уменьшение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582"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600</w:t>
            </w:r>
          </w:p>
        </w:tc>
        <w:tc>
          <w:tcPr>
            <w:tcW w:w="990" w:type="dxa"/>
            <w:tcBorders>
              <w:top w:val="nil"/>
              <w:left w:val="nil"/>
              <w:bottom w:val="single" w:sz="4" w:space="0" w:color="auto"/>
              <w:right w:val="nil"/>
            </w:tcBorders>
            <w:shd w:val="clear" w:color="auto" w:fill="auto"/>
            <w:noWrap/>
            <w:vAlign w:val="center"/>
            <w:hideMark/>
          </w:tcPr>
          <w:p w:rsidR="007F6742" w:rsidRDefault="007F6742">
            <w:pPr>
              <w:jc w:val="center"/>
              <w:rPr>
                <w:sz w:val="20"/>
                <w:szCs w:val="20"/>
              </w:rPr>
            </w:pPr>
            <w:r>
              <w:rPr>
                <w:sz w:val="20"/>
                <w:szCs w:val="20"/>
              </w:rPr>
              <w:t>22 279,1</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right"/>
              <w:rPr>
                <w:sz w:val="20"/>
                <w:szCs w:val="20"/>
              </w:rPr>
            </w:pPr>
            <w:r>
              <w:rPr>
                <w:sz w:val="20"/>
                <w:szCs w:val="20"/>
              </w:rPr>
              <w:t>22967,4</w:t>
            </w:r>
          </w:p>
        </w:tc>
      </w:tr>
      <w:tr w:rsidR="007F6742" w:rsidTr="001A44CD">
        <w:trPr>
          <w:gridAfter w:val="1"/>
          <w:wAfter w:w="622"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3.6</w:t>
            </w:r>
          </w:p>
        </w:tc>
        <w:tc>
          <w:tcPr>
            <w:tcW w:w="1894"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Уменьшение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582"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600</w:t>
            </w:r>
          </w:p>
        </w:tc>
        <w:tc>
          <w:tcPr>
            <w:tcW w:w="990" w:type="dxa"/>
            <w:tcBorders>
              <w:top w:val="nil"/>
              <w:left w:val="nil"/>
              <w:bottom w:val="single" w:sz="4" w:space="0" w:color="auto"/>
              <w:right w:val="nil"/>
            </w:tcBorders>
            <w:shd w:val="clear" w:color="auto" w:fill="auto"/>
            <w:noWrap/>
            <w:vAlign w:val="center"/>
            <w:hideMark/>
          </w:tcPr>
          <w:p w:rsidR="007F6742" w:rsidRDefault="007F6742">
            <w:pPr>
              <w:jc w:val="center"/>
              <w:rPr>
                <w:sz w:val="20"/>
                <w:szCs w:val="20"/>
              </w:rPr>
            </w:pPr>
            <w:r>
              <w:rPr>
                <w:sz w:val="20"/>
                <w:szCs w:val="20"/>
              </w:rPr>
              <w:t>22 279,1</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right"/>
              <w:rPr>
                <w:sz w:val="20"/>
                <w:szCs w:val="20"/>
              </w:rPr>
            </w:pPr>
            <w:r>
              <w:rPr>
                <w:sz w:val="20"/>
                <w:szCs w:val="20"/>
              </w:rPr>
              <w:t>22967,4</w:t>
            </w:r>
          </w:p>
        </w:tc>
      </w:tr>
      <w:tr w:rsidR="007F6742" w:rsidTr="001A44CD">
        <w:trPr>
          <w:gridAfter w:val="1"/>
          <w:wAfter w:w="622" w:type="dxa"/>
          <w:trHeight w:val="5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3.7</w:t>
            </w:r>
          </w:p>
        </w:tc>
        <w:tc>
          <w:tcPr>
            <w:tcW w:w="1894"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Уменьшение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582"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610</w:t>
            </w:r>
          </w:p>
        </w:tc>
        <w:tc>
          <w:tcPr>
            <w:tcW w:w="990" w:type="dxa"/>
            <w:tcBorders>
              <w:top w:val="nil"/>
              <w:left w:val="nil"/>
              <w:bottom w:val="single" w:sz="4" w:space="0" w:color="auto"/>
              <w:right w:val="nil"/>
            </w:tcBorders>
            <w:shd w:val="clear" w:color="auto" w:fill="auto"/>
            <w:noWrap/>
            <w:vAlign w:val="center"/>
            <w:hideMark/>
          </w:tcPr>
          <w:p w:rsidR="007F6742" w:rsidRDefault="007F6742">
            <w:pPr>
              <w:jc w:val="center"/>
              <w:rPr>
                <w:sz w:val="20"/>
                <w:szCs w:val="20"/>
              </w:rPr>
            </w:pPr>
            <w:r>
              <w:rPr>
                <w:sz w:val="20"/>
                <w:szCs w:val="20"/>
              </w:rPr>
              <w:t>22 279,1</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right"/>
              <w:rPr>
                <w:sz w:val="20"/>
                <w:szCs w:val="20"/>
              </w:rPr>
            </w:pPr>
            <w:r>
              <w:rPr>
                <w:sz w:val="20"/>
                <w:szCs w:val="20"/>
              </w:rPr>
              <w:t>22967,4</w:t>
            </w:r>
          </w:p>
        </w:tc>
      </w:tr>
      <w:tr w:rsidR="007F6742" w:rsidTr="001A44CD">
        <w:trPr>
          <w:gridAfter w:val="1"/>
          <w:wAfter w:w="622" w:type="dxa"/>
          <w:trHeight w:val="73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3.8</w:t>
            </w:r>
          </w:p>
        </w:tc>
        <w:tc>
          <w:tcPr>
            <w:tcW w:w="1894" w:type="dxa"/>
            <w:tcBorders>
              <w:top w:val="nil"/>
              <w:left w:val="nil"/>
              <w:bottom w:val="single" w:sz="4" w:space="0" w:color="auto"/>
              <w:right w:val="single" w:sz="4" w:space="0" w:color="auto"/>
            </w:tcBorders>
            <w:shd w:val="clear" w:color="auto" w:fill="auto"/>
            <w:vAlign w:val="bottom"/>
            <w:hideMark/>
          </w:tcPr>
          <w:p w:rsidR="007F6742" w:rsidRDefault="007F6742">
            <w:pPr>
              <w:rPr>
                <w:sz w:val="20"/>
                <w:szCs w:val="20"/>
              </w:rPr>
            </w:pPr>
            <w:r>
              <w:rPr>
                <w:sz w:val="20"/>
                <w:szCs w:val="20"/>
              </w:rPr>
              <w:t>Уменьшение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0000</w:t>
            </w:r>
          </w:p>
        </w:tc>
        <w:tc>
          <w:tcPr>
            <w:tcW w:w="1582"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sz w:val="20"/>
                <w:szCs w:val="20"/>
              </w:rPr>
            </w:pPr>
            <w:r>
              <w:rPr>
                <w:sz w:val="20"/>
                <w:szCs w:val="20"/>
              </w:rPr>
              <w:t>610</w:t>
            </w:r>
          </w:p>
        </w:tc>
        <w:tc>
          <w:tcPr>
            <w:tcW w:w="990" w:type="dxa"/>
            <w:tcBorders>
              <w:top w:val="nil"/>
              <w:left w:val="nil"/>
              <w:bottom w:val="single" w:sz="4" w:space="0" w:color="auto"/>
              <w:right w:val="nil"/>
            </w:tcBorders>
            <w:shd w:val="clear" w:color="auto" w:fill="auto"/>
            <w:noWrap/>
            <w:vAlign w:val="center"/>
            <w:hideMark/>
          </w:tcPr>
          <w:p w:rsidR="007F6742" w:rsidRDefault="007F6742">
            <w:pPr>
              <w:jc w:val="center"/>
              <w:rPr>
                <w:sz w:val="20"/>
                <w:szCs w:val="20"/>
              </w:rPr>
            </w:pPr>
            <w:r>
              <w:rPr>
                <w:sz w:val="20"/>
                <w:szCs w:val="20"/>
              </w:rPr>
              <w:t>22 279,1</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right"/>
              <w:rPr>
                <w:sz w:val="20"/>
                <w:szCs w:val="20"/>
              </w:rPr>
            </w:pPr>
            <w:r>
              <w:rPr>
                <w:sz w:val="20"/>
                <w:szCs w:val="20"/>
              </w:rPr>
              <w:t>22967,4</w:t>
            </w:r>
          </w:p>
        </w:tc>
      </w:tr>
      <w:tr w:rsidR="007F6742" w:rsidTr="001A44CD">
        <w:trPr>
          <w:gridAfter w:val="1"/>
          <w:wAfter w:w="622" w:type="dxa"/>
          <w:trHeight w:val="7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4.</w:t>
            </w:r>
          </w:p>
        </w:tc>
        <w:tc>
          <w:tcPr>
            <w:tcW w:w="1894" w:type="dxa"/>
            <w:tcBorders>
              <w:top w:val="nil"/>
              <w:left w:val="nil"/>
              <w:bottom w:val="single" w:sz="4" w:space="0" w:color="auto"/>
              <w:right w:val="single" w:sz="4" w:space="0" w:color="auto"/>
            </w:tcBorders>
            <w:shd w:val="clear" w:color="auto" w:fill="auto"/>
            <w:vAlign w:val="bottom"/>
            <w:hideMark/>
          </w:tcPr>
          <w:p w:rsidR="007F6742" w:rsidRDefault="007F6742">
            <w:pPr>
              <w:rPr>
                <w:b/>
                <w:bCs/>
                <w:sz w:val="20"/>
                <w:szCs w:val="20"/>
              </w:rPr>
            </w:pPr>
            <w:r>
              <w:rPr>
                <w:b/>
                <w:bCs/>
                <w:sz w:val="20"/>
                <w:szCs w:val="20"/>
              </w:rPr>
              <w:t>ИСТОЧНИКИ ВНУТРЕННЕГО ФИНАНСИРОВАНИЯ ДЕФИЦИТОВ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555" w:type="dxa"/>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0000</w:t>
            </w:r>
          </w:p>
        </w:tc>
        <w:tc>
          <w:tcPr>
            <w:tcW w:w="1582" w:type="dxa"/>
            <w:gridSpan w:val="3"/>
            <w:tcBorders>
              <w:top w:val="nil"/>
              <w:left w:val="nil"/>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000</w:t>
            </w:r>
          </w:p>
        </w:tc>
        <w:tc>
          <w:tcPr>
            <w:tcW w:w="990" w:type="dxa"/>
            <w:tcBorders>
              <w:top w:val="nil"/>
              <w:left w:val="nil"/>
              <w:bottom w:val="single" w:sz="4" w:space="0" w:color="auto"/>
              <w:right w:val="nil"/>
            </w:tcBorders>
            <w:shd w:val="clear" w:color="auto" w:fill="auto"/>
            <w:noWrap/>
            <w:vAlign w:val="center"/>
            <w:hideMark/>
          </w:tcPr>
          <w:p w:rsidR="007F6742" w:rsidRDefault="007F6742">
            <w:pPr>
              <w:jc w:val="center"/>
              <w:rPr>
                <w:b/>
                <w:bCs/>
                <w:sz w:val="20"/>
                <w:szCs w:val="20"/>
              </w:rPr>
            </w:pPr>
            <w:r>
              <w:rPr>
                <w:b/>
                <w:bCs/>
                <w:sz w:val="20"/>
                <w:szCs w:val="20"/>
              </w:rPr>
              <w:t>0,0</w:t>
            </w:r>
          </w:p>
        </w:tc>
        <w:tc>
          <w:tcPr>
            <w:tcW w:w="9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F6742" w:rsidRDefault="007F6742">
            <w:pPr>
              <w:jc w:val="center"/>
              <w:rPr>
                <w:b/>
                <w:bCs/>
                <w:sz w:val="20"/>
                <w:szCs w:val="20"/>
              </w:rPr>
            </w:pPr>
            <w:r>
              <w:rPr>
                <w:b/>
                <w:bCs/>
                <w:sz w:val="20"/>
                <w:szCs w:val="20"/>
              </w:rPr>
              <w:t>0,0</w:t>
            </w:r>
          </w:p>
        </w:tc>
      </w:tr>
    </w:tbl>
    <w:p w:rsidR="00203F4A" w:rsidRPr="007F6742" w:rsidRDefault="00203F4A" w:rsidP="00203F4A">
      <w:pPr>
        <w:tabs>
          <w:tab w:val="left" w:pos="10460"/>
        </w:tabs>
      </w:pPr>
    </w:p>
    <w:tbl>
      <w:tblPr>
        <w:tblW w:w="10490" w:type="dxa"/>
        <w:tblInd w:w="108" w:type="dxa"/>
        <w:tblLook w:val="04A0" w:firstRow="1" w:lastRow="0" w:firstColumn="1" w:lastColumn="0" w:noHBand="0" w:noVBand="1"/>
      </w:tblPr>
      <w:tblGrid>
        <w:gridCol w:w="1103"/>
        <w:gridCol w:w="1103"/>
        <w:gridCol w:w="1103"/>
        <w:gridCol w:w="519"/>
        <w:gridCol w:w="1128"/>
        <w:gridCol w:w="431"/>
        <w:gridCol w:w="1706"/>
        <w:gridCol w:w="562"/>
        <w:gridCol w:w="2835"/>
      </w:tblGrid>
      <w:tr w:rsidR="00203F4A" w:rsidTr="00203F4A">
        <w:trPr>
          <w:trHeight w:val="300"/>
        </w:trPr>
        <w:tc>
          <w:tcPr>
            <w:tcW w:w="10490" w:type="dxa"/>
            <w:gridSpan w:val="9"/>
            <w:tcBorders>
              <w:top w:val="nil"/>
              <w:left w:val="nil"/>
              <w:bottom w:val="nil"/>
              <w:right w:val="nil"/>
            </w:tcBorders>
            <w:shd w:val="clear" w:color="auto" w:fill="auto"/>
            <w:noWrap/>
            <w:vAlign w:val="bottom"/>
            <w:hideMark/>
          </w:tcPr>
          <w:p w:rsidR="00203F4A" w:rsidRDefault="001A44CD" w:rsidP="001A44CD">
            <w:pPr>
              <w:tabs>
                <w:tab w:val="left" w:pos="10460"/>
              </w:tabs>
              <w:rPr>
                <w:sz w:val="22"/>
                <w:szCs w:val="22"/>
              </w:rPr>
            </w:pPr>
            <w:r>
              <w:rPr>
                <w:sz w:val="22"/>
                <w:szCs w:val="22"/>
              </w:rPr>
              <w:t xml:space="preserve">                    </w:t>
            </w:r>
          </w:p>
          <w:p w:rsidR="00203F4A" w:rsidRDefault="00203F4A" w:rsidP="00203F4A">
            <w:pPr>
              <w:tabs>
                <w:tab w:val="left" w:pos="10460"/>
              </w:tabs>
              <w:jc w:val="right"/>
              <w:rPr>
                <w:sz w:val="22"/>
                <w:szCs w:val="22"/>
              </w:rPr>
            </w:pPr>
            <w:r>
              <w:rPr>
                <w:sz w:val="22"/>
                <w:szCs w:val="22"/>
              </w:rPr>
              <w:t>Приложение № 9</w:t>
            </w:r>
          </w:p>
        </w:tc>
      </w:tr>
      <w:tr w:rsidR="00203F4A" w:rsidTr="00203F4A">
        <w:trPr>
          <w:trHeight w:val="300"/>
        </w:trPr>
        <w:tc>
          <w:tcPr>
            <w:tcW w:w="1103" w:type="dxa"/>
            <w:tcBorders>
              <w:top w:val="nil"/>
              <w:left w:val="nil"/>
              <w:bottom w:val="nil"/>
              <w:right w:val="nil"/>
            </w:tcBorders>
            <w:shd w:val="clear" w:color="auto" w:fill="auto"/>
            <w:noWrap/>
            <w:vAlign w:val="bottom"/>
            <w:hideMark/>
          </w:tcPr>
          <w:p w:rsidR="00203F4A" w:rsidRDefault="00203F4A" w:rsidP="00203F4A">
            <w:pPr>
              <w:tabs>
                <w:tab w:val="left" w:pos="10460"/>
              </w:tabs>
              <w:jc w:val="right"/>
              <w:rPr>
                <w:sz w:val="22"/>
                <w:szCs w:val="22"/>
              </w:rPr>
            </w:pPr>
          </w:p>
        </w:tc>
        <w:tc>
          <w:tcPr>
            <w:tcW w:w="1103" w:type="dxa"/>
            <w:tcBorders>
              <w:top w:val="nil"/>
              <w:left w:val="nil"/>
              <w:bottom w:val="nil"/>
              <w:right w:val="nil"/>
            </w:tcBorders>
            <w:shd w:val="clear" w:color="auto" w:fill="auto"/>
            <w:noWrap/>
            <w:vAlign w:val="bottom"/>
            <w:hideMark/>
          </w:tcPr>
          <w:p w:rsidR="00203F4A" w:rsidRDefault="00203F4A" w:rsidP="00203F4A">
            <w:pPr>
              <w:tabs>
                <w:tab w:val="left" w:pos="10460"/>
              </w:tabs>
              <w:jc w:val="right"/>
              <w:rPr>
                <w:sz w:val="22"/>
                <w:szCs w:val="22"/>
              </w:rPr>
            </w:pPr>
          </w:p>
        </w:tc>
        <w:tc>
          <w:tcPr>
            <w:tcW w:w="8284" w:type="dxa"/>
            <w:gridSpan w:val="7"/>
            <w:tcBorders>
              <w:top w:val="nil"/>
              <w:left w:val="nil"/>
              <w:bottom w:val="nil"/>
              <w:right w:val="nil"/>
            </w:tcBorders>
            <w:shd w:val="clear" w:color="auto" w:fill="auto"/>
            <w:noWrap/>
            <w:vAlign w:val="bottom"/>
            <w:hideMark/>
          </w:tcPr>
          <w:p w:rsidR="00203F4A" w:rsidRDefault="00203F4A" w:rsidP="00203F4A">
            <w:pPr>
              <w:tabs>
                <w:tab w:val="left" w:pos="10460"/>
              </w:tabs>
              <w:jc w:val="right"/>
              <w:rPr>
                <w:sz w:val="22"/>
                <w:szCs w:val="22"/>
              </w:rPr>
            </w:pPr>
            <w:r>
              <w:rPr>
                <w:sz w:val="22"/>
                <w:szCs w:val="22"/>
              </w:rPr>
              <w:t xml:space="preserve">к решению Совета народных депутатов МО  </w:t>
            </w:r>
          </w:p>
        </w:tc>
      </w:tr>
      <w:tr w:rsidR="00203F4A" w:rsidTr="00203F4A">
        <w:trPr>
          <w:trHeight w:val="300"/>
        </w:trPr>
        <w:tc>
          <w:tcPr>
            <w:tcW w:w="10490" w:type="dxa"/>
            <w:gridSpan w:val="9"/>
            <w:tcBorders>
              <w:top w:val="nil"/>
              <w:left w:val="nil"/>
              <w:bottom w:val="nil"/>
              <w:right w:val="nil"/>
            </w:tcBorders>
            <w:shd w:val="clear" w:color="auto" w:fill="auto"/>
            <w:noWrap/>
            <w:vAlign w:val="bottom"/>
            <w:hideMark/>
          </w:tcPr>
          <w:p w:rsidR="00203F4A" w:rsidRDefault="00203F4A" w:rsidP="00203F4A">
            <w:pPr>
              <w:tabs>
                <w:tab w:val="left" w:pos="10460"/>
              </w:tabs>
              <w:jc w:val="right"/>
              <w:rPr>
                <w:sz w:val="22"/>
                <w:szCs w:val="22"/>
              </w:rPr>
            </w:pPr>
            <w:r>
              <w:rPr>
                <w:sz w:val="22"/>
                <w:szCs w:val="22"/>
              </w:rPr>
              <w:t xml:space="preserve"> "Красногвардейское сельское поселение"</w:t>
            </w:r>
          </w:p>
        </w:tc>
      </w:tr>
      <w:tr w:rsidR="00203F4A" w:rsidTr="00203F4A">
        <w:trPr>
          <w:trHeight w:val="300"/>
        </w:trPr>
        <w:tc>
          <w:tcPr>
            <w:tcW w:w="10490" w:type="dxa"/>
            <w:gridSpan w:val="9"/>
            <w:tcBorders>
              <w:top w:val="nil"/>
              <w:left w:val="nil"/>
              <w:bottom w:val="nil"/>
              <w:right w:val="nil"/>
            </w:tcBorders>
            <w:shd w:val="clear" w:color="auto" w:fill="auto"/>
            <w:noWrap/>
            <w:vAlign w:val="bottom"/>
            <w:hideMark/>
          </w:tcPr>
          <w:p w:rsidR="00203F4A" w:rsidRDefault="00203F4A" w:rsidP="00203F4A">
            <w:pPr>
              <w:tabs>
                <w:tab w:val="left" w:pos="10460"/>
              </w:tabs>
              <w:jc w:val="right"/>
              <w:rPr>
                <w:sz w:val="22"/>
                <w:szCs w:val="22"/>
              </w:rPr>
            </w:pPr>
            <w:r>
              <w:rPr>
                <w:sz w:val="22"/>
                <w:szCs w:val="22"/>
              </w:rPr>
              <w:t>от   28   декабря  2018 г. № 154</w:t>
            </w:r>
          </w:p>
        </w:tc>
      </w:tr>
      <w:tr w:rsidR="00203F4A" w:rsidTr="00203F4A">
        <w:trPr>
          <w:trHeight w:val="252"/>
        </w:trPr>
        <w:tc>
          <w:tcPr>
            <w:tcW w:w="1103" w:type="dxa"/>
            <w:tcBorders>
              <w:top w:val="nil"/>
              <w:left w:val="nil"/>
              <w:bottom w:val="nil"/>
              <w:right w:val="nil"/>
            </w:tcBorders>
            <w:shd w:val="clear" w:color="auto" w:fill="auto"/>
            <w:noWrap/>
            <w:vAlign w:val="bottom"/>
            <w:hideMark/>
          </w:tcPr>
          <w:p w:rsidR="00203F4A" w:rsidRDefault="00203F4A" w:rsidP="00203F4A">
            <w:pPr>
              <w:tabs>
                <w:tab w:val="left" w:pos="10460"/>
              </w:tabs>
              <w:rPr>
                <w:sz w:val="22"/>
                <w:szCs w:val="22"/>
              </w:rPr>
            </w:pPr>
          </w:p>
        </w:tc>
        <w:tc>
          <w:tcPr>
            <w:tcW w:w="1103" w:type="dxa"/>
            <w:tcBorders>
              <w:top w:val="nil"/>
              <w:left w:val="nil"/>
              <w:bottom w:val="nil"/>
              <w:right w:val="nil"/>
            </w:tcBorders>
            <w:shd w:val="clear" w:color="auto" w:fill="auto"/>
            <w:noWrap/>
            <w:vAlign w:val="bottom"/>
            <w:hideMark/>
          </w:tcPr>
          <w:p w:rsidR="00203F4A" w:rsidRDefault="00203F4A" w:rsidP="00203F4A">
            <w:pPr>
              <w:tabs>
                <w:tab w:val="left" w:pos="10460"/>
              </w:tabs>
              <w:rPr>
                <w:sz w:val="22"/>
                <w:szCs w:val="22"/>
              </w:rPr>
            </w:pPr>
          </w:p>
        </w:tc>
        <w:tc>
          <w:tcPr>
            <w:tcW w:w="1103" w:type="dxa"/>
            <w:tcBorders>
              <w:top w:val="nil"/>
              <w:left w:val="nil"/>
              <w:bottom w:val="nil"/>
              <w:right w:val="nil"/>
            </w:tcBorders>
            <w:shd w:val="clear" w:color="auto" w:fill="auto"/>
            <w:noWrap/>
            <w:vAlign w:val="bottom"/>
            <w:hideMark/>
          </w:tcPr>
          <w:p w:rsidR="00203F4A" w:rsidRDefault="00203F4A" w:rsidP="00203F4A">
            <w:pPr>
              <w:tabs>
                <w:tab w:val="left" w:pos="10460"/>
              </w:tabs>
              <w:jc w:val="center"/>
              <w:rPr>
                <w:sz w:val="22"/>
                <w:szCs w:val="22"/>
              </w:rPr>
            </w:pPr>
          </w:p>
        </w:tc>
        <w:tc>
          <w:tcPr>
            <w:tcW w:w="1647" w:type="dxa"/>
            <w:gridSpan w:val="2"/>
            <w:tcBorders>
              <w:top w:val="nil"/>
              <w:left w:val="nil"/>
              <w:bottom w:val="nil"/>
              <w:right w:val="nil"/>
            </w:tcBorders>
            <w:shd w:val="clear" w:color="auto" w:fill="auto"/>
            <w:noWrap/>
            <w:vAlign w:val="bottom"/>
            <w:hideMark/>
          </w:tcPr>
          <w:p w:rsidR="00203F4A" w:rsidRDefault="00203F4A" w:rsidP="00203F4A">
            <w:pPr>
              <w:tabs>
                <w:tab w:val="left" w:pos="10460"/>
              </w:tabs>
              <w:rPr>
                <w:sz w:val="22"/>
                <w:szCs w:val="22"/>
              </w:rPr>
            </w:pPr>
          </w:p>
        </w:tc>
        <w:tc>
          <w:tcPr>
            <w:tcW w:w="2137" w:type="dxa"/>
            <w:gridSpan w:val="2"/>
            <w:tcBorders>
              <w:top w:val="nil"/>
              <w:left w:val="nil"/>
              <w:bottom w:val="nil"/>
              <w:right w:val="nil"/>
            </w:tcBorders>
            <w:shd w:val="clear" w:color="auto" w:fill="auto"/>
            <w:noWrap/>
            <w:vAlign w:val="bottom"/>
            <w:hideMark/>
          </w:tcPr>
          <w:p w:rsidR="00203F4A" w:rsidRDefault="00203F4A" w:rsidP="00203F4A">
            <w:pPr>
              <w:tabs>
                <w:tab w:val="left" w:pos="10460"/>
              </w:tabs>
              <w:rPr>
                <w:sz w:val="22"/>
                <w:szCs w:val="22"/>
              </w:rPr>
            </w:pPr>
          </w:p>
        </w:tc>
        <w:tc>
          <w:tcPr>
            <w:tcW w:w="3397" w:type="dxa"/>
            <w:gridSpan w:val="2"/>
            <w:tcBorders>
              <w:top w:val="nil"/>
              <w:left w:val="nil"/>
              <w:bottom w:val="nil"/>
              <w:right w:val="nil"/>
            </w:tcBorders>
            <w:shd w:val="clear" w:color="auto" w:fill="auto"/>
            <w:noWrap/>
            <w:vAlign w:val="bottom"/>
            <w:hideMark/>
          </w:tcPr>
          <w:p w:rsidR="00203F4A" w:rsidRDefault="00203F4A" w:rsidP="00203F4A">
            <w:pPr>
              <w:tabs>
                <w:tab w:val="left" w:pos="10460"/>
              </w:tabs>
              <w:rPr>
                <w:sz w:val="22"/>
                <w:szCs w:val="22"/>
              </w:rPr>
            </w:pPr>
          </w:p>
        </w:tc>
      </w:tr>
      <w:tr w:rsidR="00203F4A" w:rsidTr="00203F4A">
        <w:trPr>
          <w:trHeight w:val="1140"/>
        </w:trPr>
        <w:tc>
          <w:tcPr>
            <w:tcW w:w="10490" w:type="dxa"/>
            <w:gridSpan w:val="9"/>
            <w:tcBorders>
              <w:top w:val="nil"/>
              <w:left w:val="nil"/>
              <w:bottom w:val="nil"/>
              <w:right w:val="nil"/>
            </w:tcBorders>
            <w:shd w:val="clear" w:color="auto" w:fill="auto"/>
            <w:vAlign w:val="bottom"/>
            <w:hideMark/>
          </w:tcPr>
          <w:p w:rsidR="00203F4A" w:rsidRDefault="00203F4A">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203F4A" w:rsidTr="00203F4A">
        <w:trPr>
          <w:trHeight w:val="300"/>
        </w:trPr>
        <w:tc>
          <w:tcPr>
            <w:tcW w:w="10490" w:type="dxa"/>
            <w:gridSpan w:val="9"/>
            <w:tcBorders>
              <w:top w:val="nil"/>
              <w:left w:val="nil"/>
              <w:bottom w:val="nil"/>
              <w:right w:val="nil"/>
            </w:tcBorders>
            <w:shd w:val="clear" w:color="auto" w:fill="auto"/>
            <w:noWrap/>
            <w:vAlign w:val="bottom"/>
            <w:hideMark/>
          </w:tcPr>
          <w:p w:rsidR="00203F4A" w:rsidRDefault="00203F4A">
            <w:pPr>
              <w:jc w:val="center"/>
              <w:rPr>
                <w:b/>
                <w:bCs/>
                <w:sz w:val="22"/>
                <w:szCs w:val="22"/>
              </w:rPr>
            </w:pPr>
            <w:r>
              <w:rPr>
                <w:b/>
                <w:bCs/>
                <w:sz w:val="22"/>
                <w:szCs w:val="22"/>
              </w:rPr>
              <w:t>на 2019 год</w:t>
            </w:r>
          </w:p>
        </w:tc>
      </w:tr>
      <w:tr w:rsidR="00203F4A" w:rsidTr="00203F4A">
        <w:trPr>
          <w:trHeight w:val="255"/>
        </w:trPr>
        <w:tc>
          <w:tcPr>
            <w:tcW w:w="1103" w:type="dxa"/>
            <w:tcBorders>
              <w:top w:val="nil"/>
              <w:left w:val="nil"/>
              <w:bottom w:val="nil"/>
              <w:right w:val="nil"/>
            </w:tcBorders>
            <w:shd w:val="clear" w:color="auto" w:fill="auto"/>
            <w:noWrap/>
            <w:vAlign w:val="bottom"/>
            <w:hideMark/>
          </w:tcPr>
          <w:p w:rsidR="00203F4A" w:rsidRDefault="00203F4A">
            <w:pPr>
              <w:rPr>
                <w:sz w:val="20"/>
                <w:szCs w:val="20"/>
              </w:rPr>
            </w:pPr>
          </w:p>
        </w:tc>
        <w:tc>
          <w:tcPr>
            <w:tcW w:w="1103" w:type="dxa"/>
            <w:tcBorders>
              <w:top w:val="nil"/>
              <w:left w:val="nil"/>
              <w:bottom w:val="nil"/>
              <w:right w:val="nil"/>
            </w:tcBorders>
            <w:shd w:val="clear" w:color="auto" w:fill="auto"/>
            <w:noWrap/>
            <w:vAlign w:val="bottom"/>
            <w:hideMark/>
          </w:tcPr>
          <w:p w:rsidR="00203F4A" w:rsidRDefault="00203F4A">
            <w:pPr>
              <w:rPr>
                <w:sz w:val="20"/>
                <w:szCs w:val="20"/>
              </w:rPr>
            </w:pPr>
          </w:p>
        </w:tc>
        <w:tc>
          <w:tcPr>
            <w:tcW w:w="1622" w:type="dxa"/>
            <w:gridSpan w:val="2"/>
            <w:tcBorders>
              <w:top w:val="nil"/>
              <w:left w:val="nil"/>
              <w:bottom w:val="nil"/>
              <w:right w:val="nil"/>
            </w:tcBorders>
            <w:shd w:val="clear" w:color="auto" w:fill="auto"/>
            <w:noWrap/>
            <w:vAlign w:val="bottom"/>
            <w:hideMark/>
          </w:tcPr>
          <w:p w:rsidR="00203F4A" w:rsidRDefault="00203F4A">
            <w:pPr>
              <w:jc w:val="center"/>
              <w:rPr>
                <w:sz w:val="20"/>
                <w:szCs w:val="20"/>
              </w:rPr>
            </w:pPr>
          </w:p>
        </w:tc>
        <w:tc>
          <w:tcPr>
            <w:tcW w:w="1559" w:type="dxa"/>
            <w:gridSpan w:val="2"/>
            <w:tcBorders>
              <w:top w:val="nil"/>
              <w:left w:val="nil"/>
              <w:bottom w:val="nil"/>
              <w:right w:val="nil"/>
            </w:tcBorders>
            <w:shd w:val="clear" w:color="auto" w:fill="auto"/>
            <w:noWrap/>
            <w:vAlign w:val="bottom"/>
            <w:hideMark/>
          </w:tcPr>
          <w:p w:rsidR="00203F4A" w:rsidRDefault="00203F4A">
            <w:pPr>
              <w:rPr>
                <w:sz w:val="20"/>
                <w:szCs w:val="20"/>
              </w:rPr>
            </w:pPr>
          </w:p>
        </w:tc>
        <w:tc>
          <w:tcPr>
            <w:tcW w:w="2268" w:type="dxa"/>
            <w:gridSpan w:val="2"/>
            <w:tcBorders>
              <w:top w:val="nil"/>
              <w:left w:val="nil"/>
              <w:bottom w:val="nil"/>
              <w:right w:val="nil"/>
            </w:tcBorders>
            <w:shd w:val="clear" w:color="auto" w:fill="auto"/>
            <w:noWrap/>
            <w:vAlign w:val="bottom"/>
            <w:hideMark/>
          </w:tcPr>
          <w:p w:rsidR="00203F4A" w:rsidRDefault="00203F4A">
            <w:pPr>
              <w:rPr>
                <w:sz w:val="20"/>
                <w:szCs w:val="20"/>
              </w:rPr>
            </w:pPr>
          </w:p>
        </w:tc>
        <w:tc>
          <w:tcPr>
            <w:tcW w:w="2835" w:type="dxa"/>
            <w:tcBorders>
              <w:top w:val="nil"/>
              <w:left w:val="nil"/>
              <w:bottom w:val="nil"/>
              <w:right w:val="nil"/>
            </w:tcBorders>
            <w:shd w:val="clear" w:color="auto" w:fill="auto"/>
            <w:noWrap/>
            <w:vAlign w:val="bottom"/>
            <w:hideMark/>
          </w:tcPr>
          <w:p w:rsidR="00203F4A" w:rsidRDefault="00203F4A">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203F4A" w:rsidTr="00203F4A">
        <w:trPr>
          <w:trHeight w:val="15"/>
        </w:trPr>
        <w:tc>
          <w:tcPr>
            <w:tcW w:w="1103" w:type="dxa"/>
            <w:tcBorders>
              <w:top w:val="nil"/>
              <w:left w:val="nil"/>
              <w:bottom w:val="single" w:sz="4" w:space="0" w:color="auto"/>
              <w:right w:val="nil"/>
            </w:tcBorders>
            <w:shd w:val="clear" w:color="auto" w:fill="auto"/>
            <w:noWrap/>
            <w:vAlign w:val="bottom"/>
            <w:hideMark/>
          </w:tcPr>
          <w:p w:rsidR="00203F4A" w:rsidRDefault="00203F4A">
            <w:pPr>
              <w:rPr>
                <w:sz w:val="20"/>
                <w:szCs w:val="20"/>
              </w:rPr>
            </w:pPr>
            <w:r>
              <w:rPr>
                <w:sz w:val="20"/>
                <w:szCs w:val="20"/>
              </w:rPr>
              <w:t> </w:t>
            </w:r>
          </w:p>
        </w:tc>
        <w:tc>
          <w:tcPr>
            <w:tcW w:w="1103" w:type="dxa"/>
            <w:tcBorders>
              <w:top w:val="nil"/>
              <w:left w:val="nil"/>
              <w:bottom w:val="single" w:sz="4" w:space="0" w:color="auto"/>
              <w:right w:val="nil"/>
            </w:tcBorders>
            <w:shd w:val="clear" w:color="auto" w:fill="auto"/>
            <w:noWrap/>
            <w:vAlign w:val="bottom"/>
            <w:hideMark/>
          </w:tcPr>
          <w:p w:rsidR="00203F4A" w:rsidRDefault="00203F4A">
            <w:pPr>
              <w:rPr>
                <w:sz w:val="20"/>
                <w:szCs w:val="20"/>
              </w:rPr>
            </w:pPr>
            <w:r>
              <w:rPr>
                <w:sz w:val="20"/>
                <w:szCs w:val="20"/>
              </w:rPr>
              <w:t> </w:t>
            </w:r>
          </w:p>
        </w:tc>
        <w:tc>
          <w:tcPr>
            <w:tcW w:w="1622" w:type="dxa"/>
            <w:gridSpan w:val="2"/>
            <w:tcBorders>
              <w:top w:val="nil"/>
              <w:left w:val="nil"/>
              <w:bottom w:val="single" w:sz="4" w:space="0" w:color="auto"/>
              <w:right w:val="nil"/>
            </w:tcBorders>
            <w:shd w:val="clear" w:color="auto" w:fill="auto"/>
            <w:noWrap/>
            <w:vAlign w:val="bottom"/>
            <w:hideMark/>
          </w:tcPr>
          <w:p w:rsidR="00203F4A" w:rsidRDefault="00203F4A">
            <w:pPr>
              <w:jc w:val="center"/>
              <w:rPr>
                <w:sz w:val="20"/>
                <w:szCs w:val="20"/>
              </w:rPr>
            </w:pPr>
            <w:r>
              <w:rPr>
                <w:sz w:val="20"/>
                <w:szCs w:val="20"/>
              </w:rPr>
              <w:t> </w:t>
            </w:r>
          </w:p>
        </w:tc>
        <w:tc>
          <w:tcPr>
            <w:tcW w:w="1559" w:type="dxa"/>
            <w:gridSpan w:val="2"/>
            <w:tcBorders>
              <w:top w:val="nil"/>
              <w:left w:val="nil"/>
              <w:bottom w:val="single" w:sz="8" w:space="0" w:color="auto"/>
              <w:right w:val="nil"/>
            </w:tcBorders>
            <w:shd w:val="clear" w:color="auto" w:fill="auto"/>
            <w:noWrap/>
            <w:vAlign w:val="bottom"/>
            <w:hideMark/>
          </w:tcPr>
          <w:p w:rsidR="00203F4A" w:rsidRDefault="00203F4A">
            <w:pPr>
              <w:rPr>
                <w:sz w:val="20"/>
                <w:szCs w:val="20"/>
              </w:rPr>
            </w:pPr>
            <w:r>
              <w:rPr>
                <w:sz w:val="20"/>
                <w:szCs w:val="20"/>
              </w:rPr>
              <w:t> </w:t>
            </w:r>
          </w:p>
        </w:tc>
        <w:tc>
          <w:tcPr>
            <w:tcW w:w="2268" w:type="dxa"/>
            <w:gridSpan w:val="2"/>
            <w:tcBorders>
              <w:top w:val="nil"/>
              <w:left w:val="nil"/>
              <w:bottom w:val="single" w:sz="8" w:space="0" w:color="auto"/>
              <w:right w:val="nil"/>
            </w:tcBorders>
            <w:shd w:val="clear" w:color="auto" w:fill="auto"/>
            <w:noWrap/>
            <w:vAlign w:val="bottom"/>
            <w:hideMark/>
          </w:tcPr>
          <w:p w:rsidR="00203F4A" w:rsidRDefault="00203F4A">
            <w:pPr>
              <w:rPr>
                <w:sz w:val="20"/>
                <w:szCs w:val="20"/>
              </w:rPr>
            </w:pPr>
            <w:r>
              <w:rPr>
                <w:sz w:val="20"/>
                <w:szCs w:val="20"/>
              </w:rPr>
              <w:t> </w:t>
            </w:r>
          </w:p>
        </w:tc>
        <w:tc>
          <w:tcPr>
            <w:tcW w:w="2835" w:type="dxa"/>
            <w:tcBorders>
              <w:top w:val="nil"/>
              <w:left w:val="nil"/>
              <w:bottom w:val="single" w:sz="8" w:space="0" w:color="auto"/>
              <w:right w:val="nil"/>
            </w:tcBorders>
            <w:shd w:val="clear" w:color="auto" w:fill="auto"/>
            <w:noWrap/>
            <w:vAlign w:val="bottom"/>
            <w:hideMark/>
          </w:tcPr>
          <w:p w:rsidR="00203F4A" w:rsidRDefault="00203F4A">
            <w:pPr>
              <w:rPr>
                <w:sz w:val="20"/>
                <w:szCs w:val="20"/>
              </w:rPr>
            </w:pPr>
            <w:r>
              <w:rPr>
                <w:sz w:val="20"/>
                <w:szCs w:val="20"/>
              </w:rPr>
              <w:t> </w:t>
            </w:r>
          </w:p>
        </w:tc>
      </w:tr>
      <w:tr w:rsidR="00203F4A" w:rsidTr="00203F4A">
        <w:trPr>
          <w:trHeight w:val="51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F4A" w:rsidRDefault="00203F4A">
            <w:pPr>
              <w:jc w:val="center"/>
              <w:rPr>
                <w:b/>
                <w:bCs/>
                <w:sz w:val="20"/>
                <w:szCs w:val="20"/>
              </w:rPr>
            </w:pPr>
            <w:r>
              <w:rPr>
                <w:b/>
                <w:bCs/>
                <w:sz w:val="20"/>
                <w:szCs w:val="20"/>
              </w:rPr>
              <w:t>Наименование</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03F4A" w:rsidRDefault="00203F4A">
            <w:pPr>
              <w:jc w:val="center"/>
              <w:rPr>
                <w:b/>
                <w:bCs/>
                <w:sz w:val="16"/>
                <w:szCs w:val="16"/>
              </w:rPr>
            </w:pPr>
            <w:r>
              <w:rPr>
                <w:b/>
                <w:bCs/>
                <w:sz w:val="16"/>
                <w:szCs w:val="16"/>
              </w:rPr>
              <w:t>Раздел</w:t>
            </w:r>
          </w:p>
        </w:tc>
        <w:tc>
          <w:tcPr>
            <w:tcW w:w="2268" w:type="dxa"/>
            <w:gridSpan w:val="2"/>
            <w:tcBorders>
              <w:top w:val="nil"/>
              <w:left w:val="nil"/>
              <w:bottom w:val="single" w:sz="4" w:space="0" w:color="auto"/>
              <w:right w:val="single" w:sz="4" w:space="0" w:color="auto"/>
            </w:tcBorders>
            <w:shd w:val="clear" w:color="auto" w:fill="auto"/>
            <w:vAlign w:val="bottom"/>
            <w:hideMark/>
          </w:tcPr>
          <w:p w:rsidR="00203F4A" w:rsidRDefault="00203F4A">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203F4A" w:rsidRDefault="00203F4A">
            <w:pPr>
              <w:jc w:val="center"/>
              <w:rPr>
                <w:b/>
                <w:bCs/>
                <w:sz w:val="20"/>
                <w:szCs w:val="20"/>
              </w:rPr>
            </w:pPr>
            <w:r>
              <w:rPr>
                <w:b/>
                <w:bCs/>
                <w:sz w:val="20"/>
                <w:szCs w:val="20"/>
              </w:rPr>
              <w:t>Расходы</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4A" w:rsidRDefault="00203F4A">
            <w:pPr>
              <w:rPr>
                <w:b/>
                <w:bCs/>
                <w:sz w:val="20"/>
                <w:szCs w:val="20"/>
              </w:rPr>
            </w:pPr>
            <w:r>
              <w:rPr>
                <w:b/>
                <w:bCs/>
                <w:sz w:val="20"/>
                <w:szCs w:val="20"/>
              </w:rPr>
              <w:t>ОБЩЕГОСУДАРСТВЕННЫЕ ВОПРОСЫ</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7835,1</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Функционирование высшего должностного лица субъекта РФ и муниципального образования</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02</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812</w:t>
            </w:r>
          </w:p>
        </w:tc>
      </w:tr>
      <w:tr w:rsidR="00203F4A" w:rsidTr="00203F4A">
        <w:trPr>
          <w:trHeight w:val="51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03</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 </w:t>
            </w:r>
          </w:p>
        </w:tc>
      </w:tr>
      <w:tr w:rsidR="00203F4A" w:rsidTr="00203F4A">
        <w:trPr>
          <w:trHeight w:val="51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04</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5857,5</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Обеспечение проведения выборов</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07</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376</w:t>
            </w:r>
          </w:p>
        </w:tc>
      </w:tr>
      <w:tr w:rsidR="00203F4A" w:rsidTr="00203F4A">
        <w:trPr>
          <w:trHeight w:val="24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4A" w:rsidRDefault="00203F4A">
            <w:pPr>
              <w:rPr>
                <w:sz w:val="16"/>
                <w:szCs w:val="16"/>
              </w:rPr>
            </w:pPr>
            <w:r>
              <w:rPr>
                <w:sz w:val="16"/>
                <w:szCs w:val="16"/>
              </w:rPr>
              <w:lastRenderedPageBreak/>
              <w:t>Резервные фонды</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11</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200</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4A" w:rsidRDefault="00203F4A">
            <w:pPr>
              <w:rPr>
                <w:sz w:val="16"/>
                <w:szCs w:val="16"/>
              </w:rPr>
            </w:pPr>
            <w:r>
              <w:rPr>
                <w:sz w:val="16"/>
                <w:szCs w:val="16"/>
              </w:rPr>
              <w:t>Другие общегосударственные вопросы</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13</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589,6</w:t>
            </w:r>
          </w:p>
        </w:tc>
      </w:tr>
      <w:tr w:rsidR="00203F4A" w:rsidTr="00203F4A">
        <w:trPr>
          <w:trHeight w:val="518"/>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b/>
                <w:bCs/>
                <w:sz w:val="20"/>
                <w:szCs w:val="20"/>
              </w:rPr>
            </w:pPr>
            <w:r>
              <w:rPr>
                <w:b/>
                <w:bCs/>
                <w:sz w:val="20"/>
                <w:szCs w:val="20"/>
              </w:rPr>
              <w:t>НАЦИОНАЛЬНАЯ БЕЗОПАСНОСТЬ  И ПРАВООХРАНИТЕЛЬНАЯ ДЕЯТЕЛЬНОСТЬ</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30</w:t>
            </w:r>
          </w:p>
        </w:tc>
      </w:tr>
      <w:tr w:rsidR="00203F4A" w:rsidTr="00203F4A">
        <w:trPr>
          <w:trHeight w:val="458"/>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09</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30</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b/>
                <w:bCs/>
                <w:sz w:val="20"/>
                <w:szCs w:val="20"/>
              </w:rPr>
            </w:pPr>
            <w:r>
              <w:rPr>
                <w:b/>
                <w:bCs/>
                <w:sz w:val="20"/>
                <w:szCs w:val="20"/>
              </w:rPr>
              <w:t>НАЦИОНАЛЬНАЯ  ЭКОНОМИКА</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04</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3224,3</w:t>
            </w:r>
          </w:p>
        </w:tc>
      </w:tr>
      <w:tr w:rsidR="00203F4A" w:rsidTr="00203F4A">
        <w:trPr>
          <w:trHeight w:val="552"/>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04</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09</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3014,3</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Другие вопросы в области национальной экономики</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04</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12</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210</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b/>
                <w:bCs/>
                <w:sz w:val="20"/>
                <w:szCs w:val="20"/>
              </w:rPr>
            </w:pPr>
            <w:r>
              <w:rPr>
                <w:b/>
                <w:bCs/>
                <w:sz w:val="20"/>
                <w:szCs w:val="20"/>
              </w:rPr>
              <w:t>ЖИЛИЩНО - КОММУНАЛЬНОЕ ХОЗЯЙСТВО</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05</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8992,4</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Коммунальное хозяйство</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05</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02</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1670</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Благоустройство</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05</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03</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7322,4</w:t>
            </w:r>
          </w:p>
        </w:tc>
      </w:tr>
      <w:tr w:rsidR="00203F4A" w:rsidTr="00203F4A">
        <w:trPr>
          <w:trHeight w:val="263"/>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08</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242,5</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4A" w:rsidRDefault="00203F4A">
            <w:pPr>
              <w:rPr>
                <w:sz w:val="16"/>
                <w:szCs w:val="16"/>
              </w:rPr>
            </w:pPr>
            <w:r>
              <w:rPr>
                <w:sz w:val="16"/>
                <w:szCs w:val="16"/>
              </w:rPr>
              <w:t xml:space="preserve">Культура </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08</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01</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242,5</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4A" w:rsidRDefault="00203F4A">
            <w:pPr>
              <w:rPr>
                <w:b/>
                <w:bCs/>
                <w:sz w:val="20"/>
                <w:szCs w:val="20"/>
              </w:rPr>
            </w:pPr>
            <w:r>
              <w:rPr>
                <w:b/>
                <w:bCs/>
                <w:sz w:val="20"/>
                <w:szCs w:val="20"/>
              </w:rPr>
              <w:t>СОЦИАЛЬНАЯ ПОЛИТИКА</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10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946,6</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4A" w:rsidRDefault="00203F4A">
            <w:pPr>
              <w:rPr>
                <w:sz w:val="16"/>
                <w:szCs w:val="16"/>
              </w:rPr>
            </w:pPr>
            <w:r>
              <w:rPr>
                <w:sz w:val="16"/>
                <w:szCs w:val="16"/>
              </w:rPr>
              <w:t>Пенсионное обеспечение</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10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01</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946,6</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b/>
                <w:bCs/>
                <w:sz w:val="20"/>
                <w:szCs w:val="20"/>
              </w:rPr>
            </w:pPr>
            <w:r>
              <w:rPr>
                <w:b/>
                <w:bCs/>
                <w:sz w:val="20"/>
                <w:szCs w:val="20"/>
              </w:rPr>
              <w:t>ФИЗИЧЕСКАЯ КУЛЬТУРА  И СПОРТ</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11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357,3</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3F4A" w:rsidRDefault="00203F4A">
            <w:pPr>
              <w:rPr>
                <w:sz w:val="16"/>
                <w:szCs w:val="16"/>
              </w:rPr>
            </w:pPr>
            <w:r>
              <w:rPr>
                <w:sz w:val="16"/>
                <w:szCs w:val="16"/>
              </w:rPr>
              <w:t>Массовый спорт</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11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02</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sz w:val="20"/>
                <w:szCs w:val="20"/>
              </w:rPr>
            </w:pPr>
            <w:r>
              <w:rPr>
                <w:sz w:val="20"/>
                <w:szCs w:val="20"/>
              </w:rPr>
              <w:t>357,3</w:t>
            </w:r>
          </w:p>
        </w:tc>
      </w:tr>
      <w:tr w:rsidR="00203F4A" w:rsidTr="00203F4A">
        <w:trPr>
          <w:trHeight w:val="255"/>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4A" w:rsidRDefault="00203F4A">
            <w:pPr>
              <w:rPr>
                <w:b/>
                <w:bCs/>
                <w:sz w:val="20"/>
                <w:szCs w:val="20"/>
              </w:rPr>
            </w:pPr>
            <w:r>
              <w:rPr>
                <w:b/>
                <w:bCs/>
                <w:sz w:val="20"/>
                <w:szCs w:val="20"/>
              </w:rPr>
              <w:t>ВСЕГО РАСХОДОВ</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 </w:t>
            </w:r>
          </w:p>
        </w:tc>
        <w:tc>
          <w:tcPr>
            <w:tcW w:w="2835" w:type="dxa"/>
            <w:tcBorders>
              <w:top w:val="nil"/>
              <w:left w:val="nil"/>
              <w:bottom w:val="single" w:sz="4" w:space="0" w:color="auto"/>
              <w:right w:val="single" w:sz="4" w:space="0" w:color="auto"/>
            </w:tcBorders>
            <w:shd w:val="clear" w:color="auto" w:fill="auto"/>
            <w:noWrap/>
            <w:vAlign w:val="center"/>
            <w:hideMark/>
          </w:tcPr>
          <w:p w:rsidR="00203F4A" w:rsidRDefault="00203F4A">
            <w:pPr>
              <w:jc w:val="center"/>
              <w:rPr>
                <w:b/>
                <w:bCs/>
                <w:sz w:val="20"/>
                <w:szCs w:val="20"/>
              </w:rPr>
            </w:pPr>
            <w:r>
              <w:rPr>
                <w:b/>
                <w:bCs/>
                <w:sz w:val="20"/>
                <w:szCs w:val="20"/>
              </w:rPr>
              <w:t>21628,2</w:t>
            </w:r>
          </w:p>
        </w:tc>
      </w:tr>
    </w:tbl>
    <w:p w:rsidR="007F6742" w:rsidRDefault="007F6742" w:rsidP="007F6742"/>
    <w:p w:rsidR="00203F4A" w:rsidRDefault="00203F4A" w:rsidP="007F6742"/>
    <w:tbl>
      <w:tblPr>
        <w:tblW w:w="10490" w:type="dxa"/>
        <w:tblInd w:w="108" w:type="dxa"/>
        <w:tblLayout w:type="fixed"/>
        <w:tblLook w:val="04A0" w:firstRow="1" w:lastRow="0" w:firstColumn="1" w:lastColumn="0" w:noHBand="0" w:noVBand="1"/>
      </w:tblPr>
      <w:tblGrid>
        <w:gridCol w:w="1581"/>
        <w:gridCol w:w="1499"/>
        <w:gridCol w:w="1455"/>
        <w:gridCol w:w="1400"/>
        <w:gridCol w:w="1436"/>
        <w:gridCol w:w="568"/>
        <w:gridCol w:w="1133"/>
        <w:gridCol w:w="594"/>
        <w:gridCol w:w="824"/>
      </w:tblGrid>
      <w:tr w:rsidR="00E054EC" w:rsidTr="00E054EC">
        <w:trPr>
          <w:trHeight w:val="300"/>
        </w:trPr>
        <w:tc>
          <w:tcPr>
            <w:tcW w:w="10490" w:type="dxa"/>
            <w:gridSpan w:val="9"/>
            <w:tcBorders>
              <w:top w:val="nil"/>
              <w:left w:val="nil"/>
              <w:bottom w:val="nil"/>
              <w:right w:val="nil"/>
            </w:tcBorders>
            <w:shd w:val="clear" w:color="auto" w:fill="auto"/>
            <w:noWrap/>
            <w:vAlign w:val="bottom"/>
            <w:hideMark/>
          </w:tcPr>
          <w:p w:rsidR="00E054EC" w:rsidRDefault="00E054EC">
            <w:pPr>
              <w:jc w:val="right"/>
              <w:rPr>
                <w:sz w:val="22"/>
                <w:szCs w:val="22"/>
              </w:rPr>
            </w:pPr>
            <w:r>
              <w:rPr>
                <w:sz w:val="22"/>
                <w:szCs w:val="22"/>
              </w:rPr>
              <w:t xml:space="preserve">Приложение № 10 </w:t>
            </w:r>
          </w:p>
        </w:tc>
      </w:tr>
      <w:tr w:rsidR="00E054EC" w:rsidTr="00E054EC">
        <w:trPr>
          <w:trHeight w:val="300"/>
        </w:trPr>
        <w:tc>
          <w:tcPr>
            <w:tcW w:w="1581" w:type="dxa"/>
            <w:tcBorders>
              <w:top w:val="nil"/>
              <w:left w:val="nil"/>
              <w:bottom w:val="nil"/>
              <w:right w:val="nil"/>
            </w:tcBorders>
            <w:shd w:val="clear" w:color="auto" w:fill="auto"/>
            <w:noWrap/>
            <w:vAlign w:val="bottom"/>
            <w:hideMark/>
          </w:tcPr>
          <w:p w:rsidR="00E054EC" w:rsidRDefault="00E054EC">
            <w:pPr>
              <w:jc w:val="right"/>
              <w:rPr>
                <w:sz w:val="22"/>
                <w:szCs w:val="22"/>
              </w:rPr>
            </w:pPr>
          </w:p>
        </w:tc>
        <w:tc>
          <w:tcPr>
            <w:tcW w:w="1499" w:type="dxa"/>
            <w:tcBorders>
              <w:top w:val="nil"/>
              <w:left w:val="nil"/>
              <w:bottom w:val="nil"/>
              <w:right w:val="nil"/>
            </w:tcBorders>
            <w:shd w:val="clear" w:color="auto" w:fill="auto"/>
            <w:noWrap/>
            <w:vAlign w:val="bottom"/>
            <w:hideMark/>
          </w:tcPr>
          <w:p w:rsidR="00E054EC" w:rsidRDefault="00E054EC">
            <w:pPr>
              <w:jc w:val="right"/>
              <w:rPr>
                <w:sz w:val="22"/>
                <w:szCs w:val="22"/>
              </w:rPr>
            </w:pPr>
          </w:p>
        </w:tc>
        <w:tc>
          <w:tcPr>
            <w:tcW w:w="1455" w:type="dxa"/>
            <w:tcBorders>
              <w:top w:val="nil"/>
              <w:left w:val="nil"/>
              <w:bottom w:val="nil"/>
              <w:right w:val="nil"/>
            </w:tcBorders>
            <w:shd w:val="clear" w:color="auto" w:fill="auto"/>
            <w:noWrap/>
            <w:vAlign w:val="bottom"/>
            <w:hideMark/>
          </w:tcPr>
          <w:p w:rsidR="00E054EC" w:rsidRDefault="00E054EC">
            <w:pPr>
              <w:jc w:val="right"/>
              <w:rPr>
                <w:sz w:val="22"/>
                <w:szCs w:val="22"/>
              </w:rPr>
            </w:pPr>
          </w:p>
        </w:tc>
        <w:tc>
          <w:tcPr>
            <w:tcW w:w="5955" w:type="dxa"/>
            <w:gridSpan w:val="6"/>
            <w:tcBorders>
              <w:top w:val="nil"/>
              <w:left w:val="nil"/>
              <w:bottom w:val="nil"/>
              <w:right w:val="nil"/>
            </w:tcBorders>
            <w:shd w:val="clear" w:color="auto" w:fill="auto"/>
            <w:noWrap/>
            <w:vAlign w:val="bottom"/>
            <w:hideMark/>
          </w:tcPr>
          <w:p w:rsidR="00E054EC" w:rsidRDefault="00E054EC">
            <w:pPr>
              <w:jc w:val="right"/>
              <w:rPr>
                <w:sz w:val="22"/>
                <w:szCs w:val="22"/>
              </w:rPr>
            </w:pPr>
            <w:r>
              <w:rPr>
                <w:sz w:val="22"/>
                <w:szCs w:val="22"/>
              </w:rPr>
              <w:t>к решению Совета народных депутатов МО</w:t>
            </w:r>
          </w:p>
        </w:tc>
      </w:tr>
      <w:tr w:rsidR="00E054EC" w:rsidTr="00E054EC">
        <w:trPr>
          <w:trHeight w:val="300"/>
        </w:trPr>
        <w:tc>
          <w:tcPr>
            <w:tcW w:w="10490" w:type="dxa"/>
            <w:gridSpan w:val="9"/>
            <w:tcBorders>
              <w:top w:val="nil"/>
              <w:left w:val="nil"/>
              <w:bottom w:val="nil"/>
              <w:right w:val="nil"/>
            </w:tcBorders>
            <w:shd w:val="clear" w:color="auto" w:fill="auto"/>
            <w:noWrap/>
            <w:vAlign w:val="bottom"/>
            <w:hideMark/>
          </w:tcPr>
          <w:p w:rsidR="00E054EC" w:rsidRDefault="00E054EC">
            <w:pPr>
              <w:jc w:val="right"/>
              <w:rPr>
                <w:sz w:val="22"/>
                <w:szCs w:val="22"/>
              </w:rPr>
            </w:pPr>
            <w:r>
              <w:rPr>
                <w:sz w:val="22"/>
                <w:szCs w:val="22"/>
              </w:rPr>
              <w:t>"Красногвардейского сельского поселения"</w:t>
            </w:r>
          </w:p>
        </w:tc>
      </w:tr>
      <w:tr w:rsidR="00E054EC" w:rsidTr="00E054EC">
        <w:trPr>
          <w:trHeight w:val="300"/>
        </w:trPr>
        <w:tc>
          <w:tcPr>
            <w:tcW w:w="1581" w:type="dxa"/>
            <w:tcBorders>
              <w:top w:val="nil"/>
              <w:left w:val="nil"/>
              <w:bottom w:val="nil"/>
              <w:right w:val="nil"/>
            </w:tcBorders>
            <w:shd w:val="clear" w:color="auto" w:fill="auto"/>
            <w:noWrap/>
            <w:vAlign w:val="bottom"/>
            <w:hideMark/>
          </w:tcPr>
          <w:p w:rsidR="00E054EC" w:rsidRDefault="00E054EC">
            <w:pPr>
              <w:rPr>
                <w:sz w:val="22"/>
                <w:szCs w:val="22"/>
              </w:rPr>
            </w:pPr>
          </w:p>
        </w:tc>
        <w:tc>
          <w:tcPr>
            <w:tcW w:w="1499" w:type="dxa"/>
            <w:tcBorders>
              <w:top w:val="nil"/>
              <w:left w:val="nil"/>
              <w:bottom w:val="nil"/>
              <w:right w:val="nil"/>
            </w:tcBorders>
            <w:shd w:val="clear" w:color="auto" w:fill="auto"/>
            <w:noWrap/>
            <w:vAlign w:val="bottom"/>
            <w:hideMark/>
          </w:tcPr>
          <w:p w:rsidR="00E054EC" w:rsidRDefault="00E054EC">
            <w:pPr>
              <w:rPr>
                <w:sz w:val="22"/>
                <w:szCs w:val="22"/>
              </w:rPr>
            </w:pPr>
          </w:p>
        </w:tc>
        <w:tc>
          <w:tcPr>
            <w:tcW w:w="1455" w:type="dxa"/>
            <w:tcBorders>
              <w:top w:val="nil"/>
              <w:left w:val="nil"/>
              <w:bottom w:val="nil"/>
              <w:right w:val="nil"/>
            </w:tcBorders>
            <w:shd w:val="clear" w:color="auto" w:fill="auto"/>
            <w:noWrap/>
            <w:vAlign w:val="bottom"/>
            <w:hideMark/>
          </w:tcPr>
          <w:p w:rsidR="00E054EC" w:rsidRDefault="00E054EC">
            <w:pPr>
              <w:jc w:val="center"/>
              <w:rPr>
                <w:sz w:val="22"/>
                <w:szCs w:val="22"/>
              </w:rPr>
            </w:pPr>
          </w:p>
        </w:tc>
        <w:tc>
          <w:tcPr>
            <w:tcW w:w="5955" w:type="dxa"/>
            <w:gridSpan w:val="6"/>
            <w:tcBorders>
              <w:top w:val="nil"/>
              <w:left w:val="nil"/>
              <w:bottom w:val="nil"/>
              <w:right w:val="nil"/>
            </w:tcBorders>
            <w:shd w:val="clear" w:color="auto" w:fill="auto"/>
            <w:noWrap/>
            <w:vAlign w:val="bottom"/>
            <w:hideMark/>
          </w:tcPr>
          <w:p w:rsidR="00E054EC" w:rsidRDefault="00E054EC">
            <w:pPr>
              <w:jc w:val="right"/>
              <w:rPr>
                <w:sz w:val="22"/>
                <w:szCs w:val="22"/>
              </w:rPr>
            </w:pPr>
            <w:r>
              <w:rPr>
                <w:sz w:val="22"/>
                <w:szCs w:val="22"/>
              </w:rPr>
              <w:t xml:space="preserve"> от 28 декабря 2018 г. № 154</w:t>
            </w:r>
          </w:p>
        </w:tc>
      </w:tr>
      <w:tr w:rsidR="00E054EC" w:rsidTr="00E054EC">
        <w:trPr>
          <w:trHeight w:val="300"/>
        </w:trPr>
        <w:tc>
          <w:tcPr>
            <w:tcW w:w="1581" w:type="dxa"/>
            <w:tcBorders>
              <w:top w:val="nil"/>
              <w:left w:val="nil"/>
              <w:bottom w:val="nil"/>
              <w:right w:val="nil"/>
            </w:tcBorders>
            <w:shd w:val="clear" w:color="auto" w:fill="auto"/>
            <w:noWrap/>
            <w:vAlign w:val="bottom"/>
            <w:hideMark/>
          </w:tcPr>
          <w:p w:rsidR="00E054EC" w:rsidRDefault="00E054EC">
            <w:pPr>
              <w:rPr>
                <w:sz w:val="22"/>
                <w:szCs w:val="22"/>
              </w:rPr>
            </w:pPr>
          </w:p>
        </w:tc>
        <w:tc>
          <w:tcPr>
            <w:tcW w:w="1499" w:type="dxa"/>
            <w:tcBorders>
              <w:top w:val="nil"/>
              <w:left w:val="nil"/>
              <w:bottom w:val="nil"/>
              <w:right w:val="nil"/>
            </w:tcBorders>
            <w:shd w:val="clear" w:color="auto" w:fill="auto"/>
            <w:noWrap/>
            <w:vAlign w:val="bottom"/>
            <w:hideMark/>
          </w:tcPr>
          <w:p w:rsidR="00E054EC" w:rsidRDefault="00E054EC">
            <w:pPr>
              <w:rPr>
                <w:sz w:val="22"/>
                <w:szCs w:val="22"/>
              </w:rPr>
            </w:pPr>
          </w:p>
        </w:tc>
        <w:tc>
          <w:tcPr>
            <w:tcW w:w="4859" w:type="dxa"/>
            <w:gridSpan w:val="4"/>
            <w:tcBorders>
              <w:top w:val="nil"/>
              <w:left w:val="nil"/>
              <w:bottom w:val="nil"/>
              <w:right w:val="nil"/>
            </w:tcBorders>
            <w:shd w:val="clear" w:color="auto" w:fill="auto"/>
            <w:noWrap/>
            <w:vAlign w:val="bottom"/>
            <w:hideMark/>
          </w:tcPr>
          <w:p w:rsidR="00E054EC" w:rsidRDefault="00E054EC">
            <w:pPr>
              <w:jc w:val="center"/>
              <w:rPr>
                <w:sz w:val="22"/>
                <w:szCs w:val="22"/>
              </w:rPr>
            </w:pPr>
          </w:p>
        </w:tc>
        <w:tc>
          <w:tcPr>
            <w:tcW w:w="1727" w:type="dxa"/>
            <w:gridSpan w:val="2"/>
            <w:tcBorders>
              <w:top w:val="nil"/>
              <w:left w:val="nil"/>
              <w:bottom w:val="nil"/>
              <w:right w:val="nil"/>
            </w:tcBorders>
            <w:shd w:val="clear" w:color="auto" w:fill="auto"/>
            <w:noWrap/>
            <w:vAlign w:val="bottom"/>
            <w:hideMark/>
          </w:tcPr>
          <w:p w:rsidR="00E054EC" w:rsidRDefault="00E054EC">
            <w:pPr>
              <w:jc w:val="center"/>
              <w:rPr>
                <w:sz w:val="22"/>
                <w:szCs w:val="22"/>
              </w:rPr>
            </w:pPr>
          </w:p>
        </w:tc>
        <w:tc>
          <w:tcPr>
            <w:tcW w:w="824" w:type="dxa"/>
            <w:tcBorders>
              <w:top w:val="nil"/>
              <w:left w:val="nil"/>
              <w:bottom w:val="nil"/>
              <w:right w:val="nil"/>
            </w:tcBorders>
            <w:shd w:val="clear" w:color="auto" w:fill="auto"/>
            <w:noWrap/>
            <w:vAlign w:val="bottom"/>
            <w:hideMark/>
          </w:tcPr>
          <w:p w:rsidR="00E054EC" w:rsidRDefault="00E054EC">
            <w:pPr>
              <w:rPr>
                <w:sz w:val="22"/>
                <w:szCs w:val="22"/>
              </w:rPr>
            </w:pPr>
          </w:p>
        </w:tc>
      </w:tr>
      <w:tr w:rsidR="00E054EC" w:rsidTr="00E054EC">
        <w:trPr>
          <w:trHeight w:val="915"/>
        </w:trPr>
        <w:tc>
          <w:tcPr>
            <w:tcW w:w="10490" w:type="dxa"/>
            <w:gridSpan w:val="9"/>
            <w:tcBorders>
              <w:top w:val="nil"/>
              <w:left w:val="nil"/>
              <w:bottom w:val="nil"/>
              <w:right w:val="nil"/>
            </w:tcBorders>
            <w:shd w:val="clear" w:color="auto" w:fill="auto"/>
            <w:vAlign w:val="bottom"/>
            <w:hideMark/>
          </w:tcPr>
          <w:p w:rsidR="00E054EC" w:rsidRDefault="00E054EC">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E054EC" w:rsidTr="00E054EC">
        <w:trPr>
          <w:trHeight w:val="300"/>
        </w:trPr>
        <w:tc>
          <w:tcPr>
            <w:tcW w:w="10490" w:type="dxa"/>
            <w:gridSpan w:val="9"/>
            <w:tcBorders>
              <w:top w:val="nil"/>
              <w:left w:val="nil"/>
              <w:bottom w:val="nil"/>
              <w:right w:val="nil"/>
            </w:tcBorders>
            <w:shd w:val="clear" w:color="auto" w:fill="auto"/>
            <w:noWrap/>
            <w:vAlign w:val="bottom"/>
            <w:hideMark/>
          </w:tcPr>
          <w:p w:rsidR="00E054EC" w:rsidRDefault="00E054EC">
            <w:pPr>
              <w:jc w:val="center"/>
              <w:rPr>
                <w:b/>
                <w:bCs/>
                <w:sz w:val="22"/>
                <w:szCs w:val="22"/>
              </w:rPr>
            </w:pPr>
          </w:p>
        </w:tc>
      </w:tr>
      <w:tr w:rsidR="00E054EC" w:rsidTr="00E054EC">
        <w:trPr>
          <w:trHeight w:val="315"/>
        </w:trPr>
        <w:tc>
          <w:tcPr>
            <w:tcW w:w="1581" w:type="dxa"/>
            <w:tcBorders>
              <w:top w:val="nil"/>
              <w:left w:val="nil"/>
              <w:bottom w:val="single" w:sz="4" w:space="0" w:color="auto"/>
              <w:right w:val="nil"/>
            </w:tcBorders>
            <w:shd w:val="clear" w:color="auto" w:fill="auto"/>
            <w:noWrap/>
            <w:vAlign w:val="bottom"/>
            <w:hideMark/>
          </w:tcPr>
          <w:p w:rsidR="00E054EC" w:rsidRDefault="00E054EC">
            <w:pPr>
              <w:rPr>
                <w:sz w:val="22"/>
                <w:szCs w:val="22"/>
              </w:rPr>
            </w:pPr>
            <w:r>
              <w:rPr>
                <w:sz w:val="22"/>
                <w:szCs w:val="22"/>
              </w:rPr>
              <w:t> </w:t>
            </w:r>
          </w:p>
        </w:tc>
        <w:tc>
          <w:tcPr>
            <w:tcW w:w="1499" w:type="dxa"/>
            <w:tcBorders>
              <w:top w:val="nil"/>
              <w:left w:val="nil"/>
              <w:bottom w:val="single" w:sz="4" w:space="0" w:color="auto"/>
              <w:right w:val="nil"/>
            </w:tcBorders>
            <w:shd w:val="clear" w:color="auto" w:fill="auto"/>
            <w:noWrap/>
            <w:vAlign w:val="bottom"/>
            <w:hideMark/>
          </w:tcPr>
          <w:p w:rsidR="00E054EC" w:rsidRDefault="00E054EC">
            <w:pPr>
              <w:rPr>
                <w:sz w:val="22"/>
                <w:szCs w:val="22"/>
              </w:rPr>
            </w:pPr>
            <w:r>
              <w:rPr>
                <w:sz w:val="22"/>
                <w:szCs w:val="22"/>
              </w:rPr>
              <w:t> </w:t>
            </w:r>
          </w:p>
        </w:tc>
        <w:tc>
          <w:tcPr>
            <w:tcW w:w="1455" w:type="dxa"/>
            <w:tcBorders>
              <w:top w:val="nil"/>
              <w:left w:val="nil"/>
              <w:bottom w:val="single" w:sz="4" w:space="0" w:color="auto"/>
              <w:right w:val="nil"/>
            </w:tcBorders>
            <w:shd w:val="clear" w:color="auto" w:fill="auto"/>
            <w:noWrap/>
            <w:vAlign w:val="bottom"/>
            <w:hideMark/>
          </w:tcPr>
          <w:p w:rsidR="00E054EC" w:rsidRDefault="00E054EC">
            <w:pPr>
              <w:jc w:val="center"/>
              <w:rPr>
                <w:sz w:val="22"/>
                <w:szCs w:val="22"/>
              </w:rPr>
            </w:pPr>
            <w:r>
              <w:rPr>
                <w:sz w:val="22"/>
                <w:szCs w:val="22"/>
              </w:rPr>
              <w:t> </w:t>
            </w:r>
          </w:p>
        </w:tc>
        <w:tc>
          <w:tcPr>
            <w:tcW w:w="1400" w:type="dxa"/>
            <w:tcBorders>
              <w:top w:val="nil"/>
              <w:left w:val="nil"/>
              <w:bottom w:val="single" w:sz="8" w:space="0" w:color="auto"/>
              <w:right w:val="nil"/>
            </w:tcBorders>
            <w:shd w:val="clear" w:color="auto" w:fill="auto"/>
            <w:noWrap/>
            <w:vAlign w:val="bottom"/>
            <w:hideMark/>
          </w:tcPr>
          <w:p w:rsidR="00E054EC" w:rsidRDefault="00E054EC">
            <w:pPr>
              <w:rPr>
                <w:sz w:val="22"/>
                <w:szCs w:val="22"/>
              </w:rPr>
            </w:pPr>
            <w:r>
              <w:rPr>
                <w:sz w:val="22"/>
                <w:szCs w:val="22"/>
              </w:rPr>
              <w:t> </w:t>
            </w:r>
          </w:p>
        </w:tc>
        <w:tc>
          <w:tcPr>
            <w:tcW w:w="1436" w:type="dxa"/>
            <w:tcBorders>
              <w:top w:val="nil"/>
              <w:left w:val="nil"/>
              <w:bottom w:val="single" w:sz="8" w:space="0" w:color="auto"/>
              <w:right w:val="nil"/>
            </w:tcBorders>
            <w:shd w:val="clear" w:color="auto" w:fill="auto"/>
            <w:noWrap/>
            <w:vAlign w:val="bottom"/>
            <w:hideMark/>
          </w:tcPr>
          <w:p w:rsidR="00E054EC" w:rsidRDefault="00E054EC">
            <w:pPr>
              <w:rPr>
                <w:sz w:val="22"/>
                <w:szCs w:val="22"/>
              </w:rPr>
            </w:pPr>
            <w:r>
              <w:rPr>
                <w:sz w:val="22"/>
                <w:szCs w:val="22"/>
              </w:rPr>
              <w:t> </w:t>
            </w:r>
          </w:p>
        </w:tc>
        <w:tc>
          <w:tcPr>
            <w:tcW w:w="1701" w:type="dxa"/>
            <w:gridSpan w:val="2"/>
            <w:tcBorders>
              <w:top w:val="nil"/>
              <w:left w:val="nil"/>
              <w:bottom w:val="single" w:sz="8" w:space="0" w:color="auto"/>
              <w:right w:val="nil"/>
            </w:tcBorders>
            <w:shd w:val="clear" w:color="auto" w:fill="auto"/>
            <w:noWrap/>
            <w:vAlign w:val="bottom"/>
            <w:hideMark/>
          </w:tcPr>
          <w:p w:rsidR="00E054EC" w:rsidRDefault="00E054EC">
            <w:pPr>
              <w:rPr>
                <w:sz w:val="22"/>
                <w:szCs w:val="22"/>
              </w:rPr>
            </w:pPr>
            <w:r>
              <w:rPr>
                <w:sz w:val="22"/>
                <w:szCs w:val="22"/>
              </w:rPr>
              <w:t> </w:t>
            </w:r>
          </w:p>
        </w:tc>
        <w:tc>
          <w:tcPr>
            <w:tcW w:w="1418" w:type="dxa"/>
            <w:gridSpan w:val="2"/>
            <w:tcBorders>
              <w:top w:val="nil"/>
              <w:left w:val="nil"/>
              <w:bottom w:val="single" w:sz="8" w:space="0" w:color="auto"/>
              <w:right w:val="nil"/>
            </w:tcBorders>
            <w:shd w:val="clear" w:color="auto" w:fill="auto"/>
            <w:noWrap/>
            <w:vAlign w:val="bottom"/>
            <w:hideMark/>
          </w:tcPr>
          <w:p w:rsidR="00E054EC" w:rsidRDefault="00E054EC">
            <w:pP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E054EC" w:rsidTr="00E054EC">
        <w:trPr>
          <w:trHeight w:val="750"/>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наименование</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E054EC" w:rsidRDefault="00E054EC">
            <w:pPr>
              <w:jc w:val="center"/>
              <w:rPr>
                <w:b/>
                <w:bCs/>
                <w:sz w:val="20"/>
                <w:szCs w:val="20"/>
              </w:rPr>
            </w:pPr>
            <w:r>
              <w:rPr>
                <w:b/>
                <w:bCs/>
                <w:sz w:val="20"/>
                <w:szCs w:val="20"/>
              </w:rPr>
              <w:t>Код раздела</w:t>
            </w:r>
          </w:p>
        </w:tc>
        <w:tc>
          <w:tcPr>
            <w:tcW w:w="1436" w:type="dxa"/>
            <w:tcBorders>
              <w:top w:val="nil"/>
              <w:left w:val="nil"/>
              <w:bottom w:val="single" w:sz="4" w:space="0" w:color="auto"/>
              <w:right w:val="single" w:sz="4" w:space="0" w:color="auto"/>
            </w:tcBorders>
            <w:shd w:val="clear" w:color="auto" w:fill="auto"/>
            <w:vAlign w:val="center"/>
            <w:hideMark/>
          </w:tcPr>
          <w:p w:rsidR="00E054EC" w:rsidRDefault="00E054EC">
            <w:pPr>
              <w:jc w:val="center"/>
              <w:rPr>
                <w:b/>
                <w:bCs/>
                <w:sz w:val="20"/>
                <w:szCs w:val="20"/>
              </w:rPr>
            </w:pPr>
            <w:r>
              <w:rPr>
                <w:b/>
                <w:bCs/>
                <w:sz w:val="20"/>
                <w:szCs w:val="20"/>
              </w:rPr>
              <w:t>Код подраздела</w:t>
            </w:r>
          </w:p>
        </w:tc>
        <w:tc>
          <w:tcPr>
            <w:tcW w:w="1701" w:type="dxa"/>
            <w:gridSpan w:val="2"/>
            <w:tcBorders>
              <w:top w:val="nil"/>
              <w:left w:val="nil"/>
              <w:bottom w:val="single" w:sz="4" w:space="0" w:color="auto"/>
              <w:right w:val="single" w:sz="4" w:space="0" w:color="auto"/>
            </w:tcBorders>
            <w:shd w:val="clear" w:color="auto" w:fill="auto"/>
            <w:vAlign w:val="center"/>
            <w:hideMark/>
          </w:tcPr>
          <w:p w:rsidR="00E054EC" w:rsidRDefault="00E054EC">
            <w:pPr>
              <w:jc w:val="center"/>
              <w:rPr>
                <w:b/>
                <w:bCs/>
                <w:sz w:val="20"/>
                <w:szCs w:val="20"/>
              </w:rPr>
            </w:pPr>
            <w:r>
              <w:rPr>
                <w:b/>
                <w:bCs/>
                <w:sz w:val="20"/>
                <w:szCs w:val="20"/>
              </w:rPr>
              <w:t>2020 год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2021 год</w:t>
            </w:r>
          </w:p>
        </w:tc>
      </w:tr>
      <w:tr w:rsidR="00E054EC" w:rsidTr="00E054EC">
        <w:trPr>
          <w:trHeight w:val="31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rPr>
                <w:b/>
                <w:bCs/>
                <w:sz w:val="20"/>
                <w:szCs w:val="20"/>
              </w:rPr>
            </w:pPr>
            <w:r>
              <w:rPr>
                <w:b/>
                <w:bCs/>
                <w:sz w:val="20"/>
                <w:szCs w:val="20"/>
              </w:rPr>
              <w:t>ОБЩЕГОСУДАРСТВЕННЫЕ ВОПРОСЫ</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01</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7974,0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8523,4</w:t>
            </w:r>
          </w:p>
        </w:tc>
      </w:tr>
      <w:tr w:rsidR="00E054EC" w:rsidTr="00E054EC">
        <w:trPr>
          <w:trHeight w:val="510"/>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sz w:val="20"/>
                <w:szCs w:val="20"/>
              </w:rPr>
            </w:pPr>
            <w:r>
              <w:rPr>
                <w:sz w:val="20"/>
                <w:szCs w:val="20"/>
              </w:rPr>
              <w:t>функционирование высшего должностного лица субъекта РФ и муниципального образования</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01</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812,0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812,0</w:t>
            </w:r>
          </w:p>
        </w:tc>
      </w:tr>
      <w:tr w:rsidR="00E054EC" w:rsidTr="00E054EC">
        <w:trPr>
          <w:trHeight w:val="79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01</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 </w:t>
            </w:r>
          </w:p>
        </w:tc>
      </w:tr>
      <w:tr w:rsidR="00E054EC" w:rsidTr="00E054EC">
        <w:trPr>
          <w:trHeight w:val="79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01</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5857,5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5857,5</w:t>
            </w:r>
          </w:p>
        </w:tc>
      </w:tr>
      <w:tr w:rsidR="00E054EC" w:rsidTr="00E054EC">
        <w:trPr>
          <w:trHeight w:val="338"/>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sz w:val="20"/>
                <w:szCs w:val="20"/>
              </w:rPr>
            </w:pPr>
            <w:r>
              <w:rPr>
                <w:sz w:val="20"/>
                <w:szCs w:val="20"/>
              </w:rPr>
              <w:t>Обеспечение проведения выборов</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01</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 </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rPr>
                <w:sz w:val="20"/>
                <w:szCs w:val="20"/>
              </w:rPr>
            </w:pPr>
            <w:r>
              <w:rPr>
                <w:sz w:val="20"/>
                <w:szCs w:val="20"/>
              </w:rPr>
              <w:t>Резервные фонды</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01</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200,0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200,0</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sz w:val="20"/>
                <w:szCs w:val="20"/>
              </w:rPr>
            </w:pPr>
            <w:r>
              <w:rPr>
                <w:sz w:val="20"/>
                <w:szCs w:val="20"/>
              </w:rPr>
              <w:t>Другие общегосударственные вопросы</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01</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13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1104,5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1653,9</w:t>
            </w:r>
          </w:p>
        </w:tc>
      </w:tr>
      <w:tr w:rsidR="00E054EC" w:rsidTr="00E054EC">
        <w:trPr>
          <w:trHeight w:val="563"/>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b/>
                <w:bCs/>
                <w:sz w:val="20"/>
                <w:szCs w:val="20"/>
              </w:rPr>
            </w:pPr>
            <w:r>
              <w:rPr>
                <w:b/>
                <w:bCs/>
                <w:sz w:val="20"/>
                <w:szCs w:val="20"/>
              </w:rPr>
              <w:t>НАЦИОНАЛЬНАЯ БЕЗОПАСНОСТЬ И ПРАВООХРАНИТЕЛЬНАЯ ДЕЯТЕЛЬНОСТЬ</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03</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30,0</w:t>
            </w:r>
          </w:p>
        </w:tc>
      </w:tr>
      <w:tr w:rsidR="00E054EC" w:rsidTr="00E054EC">
        <w:trPr>
          <w:trHeight w:val="792"/>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sz w:val="20"/>
                <w:szCs w:val="20"/>
              </w:rPr>
            </w:pPr>
            <w:r>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03</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30,0</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b/>
                <w:bCs/>
                <w:sz w:val="20"/>
                <w:szCs w:val="20"/>
              </w:rPr>
            </w:pPr>
            <w:r>
              <w:rPr>
                <w:b/>
                <w:bCs/>
                <w:sz w:val="20"/>
                <w:szCs w:val="20"/>
              </w:rPr>
              <w:t>НАЦИОНАЛЬНАЯ  ЭКОНОМИКА</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04</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3224,3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3224,3</w:t>
            </w:r>
          </w:p>
        </w:tc>
      </w:tr>
      <w:tr w:rsidR="00E054EC" w:rsidTr="00E054EC">
        <w:trPr>
          <w:trHeight w:val="1140"/>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04</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3014,3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3014,3</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sz w:val="20"/>
                <w:szCs w:val="20"/>
              </w:rPr>
            </w:pPr>
            <w:r>
              <w:rPr>
                <w:sz w:val="20"/>
                <w:szCs w:val="20"/>
              </w:rPr>
              <w:t>Другие вопросы в области национальной экономики</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04</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210,0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210,0</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rPr>
                <w:b/>
                <w:bCs/>
                <w:sz w:val="20"/>
                <w:szCs w:val="20"/>
              </w:rPr>
            </w:pPr>
            <w:r>
              <w:rPr>
                <w:b/>
                <w:bCs/>
                <w:sz w:val="20"/>
                <w:szCs w:val="20"/>
              </w:rPr>
              <w:t>ЖИЛИЩНО - КОММУНАЛЬНОЕ ХОЗЯЙСТВО</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05</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9446,9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9585,8</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rPr>
                <w:sz w:val="20"/>
                <w:szCs w:val="20"/>
              </w:rPr>
            </w:pPr>
            <w:r>
              <w:rPr>
                <w:sz w:val="20"/>
                <w:szCs w:val="20"/>
              </w:rPr>
              <w:t>Коммунальное хозяйство</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05</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1670,0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1670,0</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rPr>
                <w:sz w:val="20"/>
                <w:szCs w:val="20"/>
              </w:rPr>
            </w:pPr>
            <w:r>
              <w:rPr>
                <w:sz w:val="20"/>
                <w:szCs w:val="20"/>
              </w:rPr>
              <w:t>Благоустройство</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05</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7776,9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7915,8</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08</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300,0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300,0</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rPr>
                <w:sz w:val="20"/>
                <w:szCs w:val="20"/>
              </w:rPr>
            </w:pPr>
            <w:r>
              <w:rPr>
                <w:sz w:val="20"/>
                <w:szCs w:val="20"/>
              </w:rPr>
              <w:t xml:space="preserve">Культура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08</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300,0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300,0</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rPr>
                <w:b/>
                <w:bCs/>
                <w:sz w:val="20"/>
                <w:szCs w:val="20"/>
              </w:rPr>
            </w:pPr>
            <w:r>
              <w:rPr>
                <w:b/>
                <w:bCs/>
                <w:sz w:val="20"/>
                <w:szCs w:val="20"/>
              </w:rPr>
              <w:t>СОЦИАЛЬНАЯ ПОЛИТИКА</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10</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946,6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946,6</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rPr>
                <w:sz w:val="20"/>
                <w:szCs w:val="20"/>
              </w:rPr>
            </w:pPr>
            <w:r>
              <w:rPr>
                <w:sz w:val="20"/>
                <w:szCs w:val="20"/>
              </w:rPr>
              <w:t>Пенсионное обеспечение</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10</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946,6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946,6</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b/>
                <w:bCs/>
                <w:sz w:val="20"/>
                <w:szCs w:val="20"/>
              </w:rPr>
            </w:pPr>
            <w:r>
              <w:rPr>
                <w:b/>
                <w:bCs/>
                <w:sz w:val="20"/>
                <w:szCs w:val="20"/>
              </w:rPr>
              <w:t xml:space="preserve"> ФИЗИЧЕСКАЯ КУЛЬТУРА  И СПОРТ</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11</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357,3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357,3</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rPr>
                <w:sz w:val="20"/>
                <w:szCs w:val="20"/>
              </w:rPr>
            </w:pPr>
            <w:r>
              <w:rPr>
                <w:sz w:val="20"/>
                <w:szCs w:val="20"/>
              </w:rPr>
              <w:t>Массовый спорт</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11</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357,3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sz w:val="20"/>
                <w:szCs w:val="20"/>
              </w:rPr>
            </w:pPr>
            <w:r>
              <w:rPr>
                <w:sz w:val="20"/>
                <w:szCs w:val="20"/>
              </w:rPr>
              <w:t>357,3</w:t>
            </w:r>
          </w:p>
        </w:tc>
      </w:tr>
      <w:tr w:rsidR="00E054EC" w:rsidTr="00E054EC">
        <w:trPr>
          <w:trHeight w:val="255"/>
        </w:trPr>
        <w:tc>
          <w:tcPr>
            <w:tcW w:w="45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rPr>
                <w:b/>
                <w:bCs/>
                <w:sz w:val="20"/>
                <w:szCs w:val="20"/>
              </w:rPr>
            </w:pPr>
            <w:r>
              <w:rPr>
                <w:b/>
                <w:bCs/>
                <w:sz w:val="20"/>
                <w:szCs w:val="20"/>
              </w:rPr>
              <w:t>ИТОГО РАСХОДОВ:</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 </w:t>
            </w:r>
          </w:p>
        </w:tc>
        <w:tc>
          <w:tcPr>
            <w:tcW w:w="1436"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22279,1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22967,4</w:t>
            </w:r>
          </w:p>
        </w:tc>
      </w:tr>
    </w:tbl>
    <w:p w:rsidR="00203F4A" w:rsidRDefault="00203F4A" w:rsidP="007F6742"/>
    <w:p w:rsidR="00203F4A" w:rsidRDefault="00203F4A" w:rsidP="007F6742"/>
    <w:tbl>
      <w:tblPr>
        <w:tblW w:w="10490" w:type="dxa"/>
        <w:tblInd w:w="108" w:type="dxa"/>
        <w:tblLook w:val="04A0" w:firstRow="1" w:lastRow="0" w:firstColumn="1" w:lastColumn="0" w:noHBand="0" w:noVBand="1"/>
      </w:tblPr>
      <w:tblGrid>
        <w:gridCol w:w="1129"/>
        <w:gridCol w:w="1122"/>
        <w:gridCol w:w="2285"/>
        <w:gridCol w:w="2552"/>
        <w:gridCol w:w="1559"/>
        <w:gridCol w:w="1843"/>
      </w:tblGrid>
      <w:tr w:rsidR="00E054EC" w:rsidTr="00E054EC">
        <w:trPr>
          <w:trHeight w:val="255"/>
        </w:trPr>
        <w:tc>
          <w:tcPr>
            <w:tcW w:w="10490" w:type="dxa"/>
            <w:gridSpan w:val="6"/>
            <w:tcBorders>
              <w:top w:val="nil"/>
              <w:left w:val="nil"/>
              <w:bottom w:val="nil"/>
              <w:right w:val="nil"/>
            </w:tcBorders>
            <w:shd w:val="clear" w:color="auto" w:fill="auto"/>
            <w:noWrap/>
            <w:vAlign w:val="bottom"/>
            <w:hideMark/>
          </w:tcPr>
          <w:p w:rsidR="00E054EC" w:rsidRDefault="00E054EC">
            <w:pPr>
              <w:jc w:val="right"/>
              <w:rPr>
                <w:sz w:val="20"/>
                <w:szCs w:val="20"/>
              </w:rPr>
            </w:pPr>
            <w:r>
              <w:rPr>
                <w:sz w:val="20"/>
                <w:szCs w:val="20"/>
              </w:rPr>
              <w:t>Приложение № 11</w:t>
            </w:r>
          </w:p>
        </w:tc>
      </w:tr>
      <w:tr w:rsidR="00E054EC" w:rsidTr="00E054EC">
        <w:trPr>
          <w:trHeight w:val="255"/>
        </w:trPr>
        <w:tc>
          <w:tcPr>
            <w:tcW w:w="1129"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1122"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8239" w:type="dxa"/>
            <w:gridSpan w:val="4"/>
            <w:tcBorders>
              <w:top w:val="nil"/>
              <w:left w:val="nil"/>
              <w:bottom w:val="nil"/>
              <w:right w:val="nil"/>
            </w:tcBorders>
            <w:shd w:val="clear" w:color="auto" w:fill="auto"/>
            <w:noWrap/>
            <w:vAlign w:val="bottom"/>
            <w:hideMark/>
          </w:tcPr>
          <w:p w:rsidR="00E054EC" w:rsidRDefault="00E054EC">
            <w:pPr>
              <w:jc w:val="right"/>
              <w:rPr>
                <w:sz w:val="20"/>
                <w:szCs w:val="20"/>
              </w:rPr>
            </w:pPr>
            <w:r>
              <w:rPr>
                <w:sz w:val="20"/>
                <w:szCs w:val="20"/>
              </w:rPr>
              <w:t>к решению Совета народных депутатов МО</w:t>
            </w:r>
          </w:p>
        </w:tc>
      </w:tr>
      <w:tr w:rsidR="00E054EC" w:rsidTr="00E054EC">
        <w:trPr>
          <w:trHeight w:val="255"/>
        </w:trPr>
        <w:tc>
          <w:tcPr>
            <w:tcW w:w="10490" w:type="dxa"/>
            <w:gridSpan w:val="6"/>
            <w:tcBorders>
              <w:top w:val="nil"/>
              <w:left w:val="nil"/>
              <w:bottom w:val="nil"/>
              <w:right w:val="nil"/>
            </w:tcBorders>
            <w:shd w:val="clear" w:color="auto" w:fill="auto"/>
            <w:noWrap/>
            <w:vAlign w:val="bottom"/>
            <w:hideMark/>
          </w:tcPr>
          <w:p w:rsidR="00E054EC" w:rsidRDefault="00E054EC">
            <w:pPr>
              <w:jc w:val="right"/>
              <w:rPr>
                <w:sz w:val="20"/>
                <w:szCs w:val="20"/>
              </w:rPr>
            </w:pPr>
            <w:r>
              <w:rPr>
                <w:sz w:val="20"/>
                <w:szCs w:val="20"/>
              </w:rPr>
              <w:t xml:space="preserve"> "Красногвардейское сельское поселение"</w:t>
            </w:r>
          </w:p>
        </w:tc>
      </w:tr>
      <w:tr w:rsidR="00E054EC" w:rsidTr="00E054EC">
        <w:trPr>
          <w:trHeight w:val="255"/>
        </w:trPr>
        <w:tc>
          <w:tcPr>
            <w:tcW w:w="1129"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1122"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2285"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5954" w:type="dxa"/>
            <w:gridSpan w:val="3"/>
            <w:tcBorders>
              <w:top w:val="nil"/>
              <w:left w:val="nil"/>
              <w:bottom w:val="nil"/>
              <w:right w:val="nil"/>
            </w:tcBorders>
            <w:shd w:val="clear" w:color="auto" w:fill="auto"/>
            <w:noWrap/>
            <w:vAlign w:val="bottom"/>
            <w:hideMark/>
          </w:tcPr>
          <w:p w:rsidR="00E054EC" w:rsidRDefault="00E054EC">
            <w:pPr>
              <w:jc w:val="right"/>
              <w:rPr>
                <w:sz w:val="20"/>
                <w:szCs w:val="20"/>
              </w:rPr>
            </w:pPr>
            <w:r>
              <w:rPr>
                <w:sz w:val="20"/>
                <w:szCs w:val="20"/>
              </w:rPr>
              <w:t xml:space="preserve"> от    28   декабря  2018 г. №  154</w:t>
            </w:r>
          </w:p>
        </w:tc>
      </w:tr>
      <w:tr w:rsidR="00E054EC" w:rsidTr="00E054EC">
        <w:trPr>
          <w:trHeight w:val="180"/>
        </w:trPr>
        <w:tc>
          <w:tcPr>
            <w:tcW w:w="1129" w:type="dxa"/>
            <w:tcBorders>
              <w:top w:val="nil"/>
              <w:left w:val="nil"/>
              <w:bottom w:val="nil"/>
              <w:right w:val="nil"/>
            </w:tcBorders>
            <w:shd w:val="clear" w:color="auto" w:fill="auto"/>
            <w:noWrap/>
            <w:vAlign w:val="bottom"/>
            <w:hideMark/>
          </w:tcPr>
          <w:p w:rsidR="00E054EC" w:rsidRDefault="00E054EC">
            <w:pPr>
              <w:rPr>
                <w:sz w:val="20"/>
                <w:szCs w:val="20"/>
              </w:rPr>
            </w:pPr>
          </w:p>
        </w:tc>
        <w:tc>
          <w:tcPr>
            <w:tcW w:w="1122" w:type="dxa"/>
            <w:tcBorders>
              <w:top w:val="nil"/>
              <w:left w:val="nil"/>
              <w:bottom w:val="nil"/>
              <w:right w:val="nil"/>
            </w:tcBorders>
            <w:shd w:val="clear" w:color="auto" w:fill="auto"/>
            <w:noWrap/>
            <w:vAlign w:val="bottom"/>
            <w:hideMark/>
          </w:tcPr>
          <w:p w:rsidR="00E054EC" w:rsidRDefault="00E054EC">
            <w:pPr>
              <w:rPr>
                <w:sz w:val="20"/>
                <w:szCs w:val="20"/>
              </w:rPr>
            </w:pPr>
          </w:p>
        </w:tc>
        <w:tc>
          <w:tcPr>
            <w:tcW w:w="2285" w:type="dxa"/>
            <w:tcBorders>
              <w:top w:val="nil"/>
              <w:left w:val="nil"/>
              <w:bottom w:val="nil"/>
              <w:right w:val="nil"/>
            </w:tcBorders>
            <w:shd w:val="clear" w:color="auto" w:fill="auto"/>
            <w:noWrap/>
            <w:vAlign w:val="bottom"/>
            <w:hideMark/>
          </w:tcPr>
          <w:p w:rsidR="00E054EC" w:rsidRDefault="00E054EC">
            <w:pPr>
              <w:jc w:val="center"/>
              <w:rPr>
                <w:sz w:val="16"/>
                <w:szCs w:val="16"/>
              </w:rPr>
            </w:pPr>
          </w:p>
        </w:tc>
        <w:tc>
          <w:tcPr>
            <w:tcW w:w="5954" w:type="dxa"/>
            <w:gridSpan w:val="3"/>
            <w:tcBorders>
              <w:top w:val="nil"/>
              <w:left w:val="nil"/>
              <w:bottom w:val="nil"/>
              <w:right w:val="nil"/>
            </w:tcBorders>
            <w:shd w:val="clear" w:color="auto" w:fill="auto"/>
            <w:noWrap/>
            <w:vAlign w:val="bottom"/>
            <w:hideMark/>
          </w:tcPr>
          <w:p w:rsidR="00E054EC" w:rsidRDefault="00E054EC">
            <w:pPr>
              <w:rPr>
                <w:sz w:val="16"/>
                <w:szCs w:val="16"/>
              </w:rPr>
            </w:pPr>
          </w:p>
        </w:tc>
      </w:tr>
      <w:tr w:rsidR="00E054EC" w:rsidTr="00E054EC">
        <w:trPr>
          <w:trHeight w:val="1272"/>
        </w:trPr>
        <w:tc>
          <w:tcPr>
            <w:tcW w:w="10490" w:type="dxa"/>
            <w:gridSpan w:val="6"/>
            <w:tcBorders>
              <w:top w:val="nil"/>
              <w:left w:val="nil"/>
              <w:bottom w:val="nil"/>
              <w:right w:val="nil"/>
            </w:tcBorders>
            <w:shd w:val="clear" w:color="auto" w:fill="auto"/>
            <w:vAlign w:val="bottom"/>
            <w:hideMark/>
          </w:tcPr>
          <w:p w:rsidR="00E054EC" w:rsidRDefault="00E054EC">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E054EC" w:rsidTr="00E054EC">
        <w:trPr>
          <w:trHeight w:val="169"/>
        </w:trPr>
        <w:tc>
          <w:tcPr>
            <w:tcW w:w="1129" w:type="dxa"/>
            <w:tcBorders>
              <w:top w:val="nil"/>
              <w:left w:val="nil"/>
              <w:bottom w:val="nil"/>
              <w:right w:val="nil"/>
            </w:tcBorders>
            <w:shd w:val="clear" w:color="auto" w:fill="auto"/>
            <w:noWrap/>
            <w:vAlign w:val="bottom"/>
            <w:hideMark/>
          </w:tcPr>
          <w:p w:rsidR="00E054EC" w:rsidRDefault="00E054EC">
            <w:pPr>
              <w:rPr>
                <w:sz w:val="20"/>
                <w:szCs w:val="20"/>
              </w:rPr>
            </w:pPr>
          </w:p>
        </w:tc>
        <w:tc>
          <w:tcPr>
            <w:tcW w:w="1122" w:type="dxa"/>
            <w:tcBorders>
              <w:top w:val="nil"/>
              <w:left w:val="nil"/>
              <w:bottom w:val="nil"/>
              <w:right w:val="nil"/>
            </w:tcBorders>
            <w:shd w:val="clear" w:color="auto" w:fill="auto"/>
            <w:noWrap/>
            <w:vAlign w:val="bottom"/>
            <w:hideMark/>
          </w:tcPr>
          <w:p w:rsidR="00E054EC" w:rsidRDefault="00E054EC">
            <w:pPr>
              <w:rPr>
                <w:sz w:val="20"/>
                <w:szCs w:val="20"/>
              </w:rPr>
            </w:pPr>
          </w:p>
        </w:tc>
        <w:tc>
          <w:tcPr>
            <w:tcW w:w="2285" w:type="dxa"/>
            <w:tcBorders>
              <w:top w:val="nil"/>
              <w:left w:val="nil"/>
              <w:bottom w:val="nil"/>
              <w:right w:val="nil"/>
            </w:tcBorders>
            <w:shd w:val="clear" w:color="auto" w:fill="auto"/>
            <w:noWrap/>
            <w:vAlign w:val="bottom"/>
            <w:hideMark/>
          </w:tcPr>
          <w:p w:rsidR="00E054EC" w:rsidRDefault="00E054EC">
            <w:pPr>
              <w:jc w:val="center"/>
              <w:rPr>
                <w:sz w:val="20"/>
                <w:szCs w:val="20"/>
              </w:rPr>
            </w:pPr>
          </w:p>
        </w:tc>
        <w:tc>
          <w:tcPr>
            <w:tcW w:w="2552" w:type="dxa"/>
            <w:tcBorders>
              <w:top w:val="nil"/>
              <w:left w:val="nil"/>
              <w:bottom w:val="nil"/>
              <w:right w:val="nil"/>
            </w:tcBorders>
            <w:shd w:val="clear" w:color="auto" w:fill="auto"/>
            <w:noWrap/>
            <w:vAlign w:val="bottom"/>
            <w:hideMark/>
          </w:tcPr>
          <w:p w:rsidR="00E054EC" w:rsidRDefault="00E054EC">
            <w:pPr>
              <w:rPr>
                <w:sz w:val="16"/>
                <w:szCs w:val="16"/>
              </w:rPr>
            </w:pPr>
          </w:p>
        </w:tc>
        <w:tc>
          <w:tcPr>
            <w:tcW w:w="1559" w:type="dxa"/>
            <w:tcBorders>
              <w:top w:val="nil"/>
              <w:left w:val="nil"/>
              <w:bottom w:val="nil"/>
              <w:right w:val="nil"/>
            </w:tcBorders>
            <w:shd w:val="clear" w:color="auto" w:fill="auto"/>
            <w:noWrap/>
            <w:vAlign w:val="bottom"/>
            <w:hideMark/>
          </w:tcPr>
          <w:p w:rsidR="00E054EC" w:rsidRDefault="00E054EC">
            <w:pPr>
              <w:rPr>
                <w:sz w:val="16"/>
                <w:szCs w:val="16"/>
              </w:rPr>
            </w:pPr>
          </w:p>
        </w:tc>
        <w:tc>
          <w:tcPr>
            <w:tcW w:w="1843" w:type="dxa"/>
            <w:tcBorders>
              <w:top w:val="nil"/>
              <w:left w:val="nil"/>
              <w:bottom w:val="nil"/>
              <w:right w:val="nil"/>
            </w:tcBorders>
            <w:shd w:val="clear" w:color="auto" w:fill="auto"/>
            <w:noWrap/>
            <w:vAlign w:val="bottom"/>
            <w:hideMark/>
          </w:tcPr>
          <w:p w:rsidR="00E054EC" w:rsidRDefault="00E054EC">
            <w:pPr>
              <w:rPr>
                <w:sz w:val="16"/>
                <w:szCs w:val="16"/>
              </w:rPr>
            </w:pPr>
          </w:p>
        </w:tc>
      </w:tr>
      <w:tr w:rsidR="00E054EC" w:rsidTr="00E054EC">
        <w:trPr>
          <w:trHeight w:val="270"/>
        </w:trPr>
        <w:tc>
          <w:tcPr>
            <w:tcW w:w="1129" w:type="dxa"/>
            <w:tcBorders>
              <w:top w:val="nil"/>
              <w:left w:val="nil"/>
              <w:bottom w:val="single" w:sz="8" w:space="0" w:color="auto"/>
              <w:right w:val="nil"/>
            </w:tcBorders>
            <w:shd w:val="clear" w:color="auto" w:fill="auto"/>
            <w:noWrap/>
            <w:vAlign w:val="bottom"/>
            <w:hideMark/>
          </w:tcPr>
          <w:p w:rsidR="00E054EC" w:rsidRDefault="00E054EC">
            <w:pPr>
              <w:rPr>
                <w:sz w:val="20"/>
                <w:szCs w:val="20"/>
              </w:rPr>
            </w:pPr>
            <w:r>
              <w:rPr>
                <w:sz w:val="20"/>
                <w:szCs w:val="20"/>
              </w:rPr>
              <w:t> </w:t>
            </w:r>
          </w:p>
        </w:tc>
        <w:tc>
          <w:tcPr>
            <w:tcW w:w="1122" w:type="dxa"/>
            <w:tcBorders>
              <w:top w:val="nil"/>
              <w:left w:val="nil"/>
              <w:bottom w:val="single" w:sz="8" w:space="0" w:color="auto"/>
              <w:right w:val="nil"/>
            </w:tcBorders>
            <w:shd w:val="clear" w:color="auto" w:fill="auto"/>
            <w:noWrap/>
            <w:vAlign w:val="bottom"/>
            <w:hideMark/>
          </w:tcPr>
          <w:p w:rsidR="00E054EC" w:rsidRDefault="00E054EC">
            <w:pPr>
              <w:rPr>
                <w:sz w:val="20"/>
                <w:szCs w:val="20"/>
              </w:rPr>
            </w:pPr>
            <w:r>
              <w:rPr>
                <w:sz w:val="20"/>
                <w:szCs w:val="20"/>
              </w:rPr>
              <w:t> </w:t>
            </w:r>
          </w:p>
        </w:tc>
        <w:tc>
          <w:tcPr>
            <w:tcW w:w="2285" w:type="dxa"/>
            <w:tcBorders>
              <w:top w:val="nil"/>
              <w:left w:val="nil"/>
              <w:bottom w:val="single" w:sz="8" w:space="0" w:color="auto"/>
              <w:right w:val="nil"/>
            </w:tcBorders>
            <w:shd w:val="clear" w:color="auto" w:fill="auto"/>
            <w:noWrap/>
            <w:vAlign w:val="bottom"/>
            <w:hideMark/>
          </w:tcPr>
          <w:p w:rsidR="00E054EC" w:rsidRDefault="00E054EC">
            <w:pPr>
              <w:jc w:val="center"/>
              <w:rPr>
                <w:sz w:val="20"/>
                <w:szCs w:val="20"/>
              </w:rPr>
            </w:pPr>
            <w:r>
              <w:rPr>
                <w:sz w:val="20"/>
                <w:szCs w:val="20"/>
              </w:rPr>
              <w:t> </w:t>
            </w:r>
          </w:p>
        </w:tc>
        <w:tc>
          <w:tcPr>
            <w:tcW w:w="2552" w:type="dxa"/>
            <w:tcBorders>
              <w:top w:val="nil"/>
              <w:left w:val="nil"/>
              <w:bottom w:val="single" w:sz="8" w:space="0" w:color="auto"/>
              <w:right w:val="nil"/>
            </w:tcBorders>
            <w:shd w:val="clear" w:color="auto" w:fill="auto"/>
            <w:noWrap/>
            <w:vAlign w:val="bottom"/>
            <w:hideMark/>
          </w:tcPr>
          <w:p w:rsidR="00E054EC" w:rsidRDefault="00E054EC">
            <w:pPr>
              <w:rPr>
                <w:sz w:val="16"/>
                <w:szCs w:val="16"/>
              </w:rPr>
            </w:pPr>
            <w:r>
              <w:rPr>
                <w:sz w:val="16"/>
                <w:szCs w:val="16"/>
              </w:rPr>
              <w:t> </w:t>
            </w:r>
          </w:p>
        </w:tc>
        <w:tc>
          <w:tcPr>
            <w:tcW w:w="1559" w:type="dxa"/>
            <w:tcBorders>
              <w:top w:val="nil"/>
              <w:left w:val="nil"/>
              <w:bottom w:val="single" w:sz="8" w:space="0" w:color="auto"/>
              <w:right w:val="nil"/>
            </w:tcBorders>
            <w:shd w:val="clear" w:color="auto" w:fill="auto"/>
            <w:noWrap/>
            <w:vAlign w:val="bottom"/>
            <w:hideMark/>
          </w:tcPr>
          <w:p w:rsidR="00E054EC" w:rsidRDefault="00E054EC">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843" w:type="dxa"/>
            <w:tcBorders>
              <w:top w:val="nil"/>
              <w:left w:val="nil"/>
              <w:bottom w:val="single" w:sz="8" w:space="0" w:color="auto"/>
              <w:right w:val="nil"/>
            </w:tcBorders>
            <w:shd w:val="clear" w:color="auto" w:fill="auto"/>
            <w:noWrap/>
            <w:vAlign w:val="bottom"/>
            <w:hideMark/>
          </w:tcPr>
          <w:p w:rsidR="00E054EC" w:rsidRDefault="00E054EC">
            <w:pPr>
              <w:rPr>
                <w:sz w:val="16"/>
                <w:szCs w:val="16"/>
              </w:rPr>
            </w:pPr>
            <w:r>
              <w:rPr>
                <w:sz w:val="16"/>
                <w:szCs w:val="16"/>
              </w:rPr>
              <w:t> </w:t>
            </w:r>
          </w:p>
        </w:tc>
      </w:tr>
      <w:tr w:rsidR="00E054EC" w:rsidTr="00E054EC">
        <w:trPr>
          <w:trHeight w:val="769"/>
        </w:trPr>
        <w:tc>
          <w:tcPr>
            <w:tcW w:w="453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054EC" w:rsidRDefault="00E054EC">
            <w:pPr>
              <w:jc w:val="center"/>
              <w:rPr>
                <w:b/>
                <w:bCs/>
                <w:sz w:val="20"/>
                <w:szCs w:val="20"/>
              </w:rPr>
            </w:pPr>
            <w:r>
              <w:rPr>
                <w:b/>
                <w:bCs/>
                <w:sz w:val="20"/>
                <w:szCs w:val="20"/>
              </w:rPr>
              <w:t>Наименование</w:t>
            </w:r>
          </w:p>
        </w:tc>
        <w:tc>
          <w:tcPr>
            <w:tcW w:w="2552" w:type="dxa"/>
            <w:tcBorders>
              <w:top w:val="nil"/>
              <w:left w:val="nil"/>
              <w:bottom w:val="single" w:sz="4" w:space="0" w:color="auto"/>
              <w:right w:val="single" w:sz="4" w:space="0" w:color="auto"/>
            </w:tcBorders>
            <w:shd w:val="clear" w:color="auto" w:fill="auto"/>
            <w:vAlign w:val="center"/>
            <w:hideMark/>
          </w:tcPr>
          <w:p w:rsidR="00E054EC" w:rsidRDefault="00E054EC">
            <w:pPr>
              <w:jc w:val="center"/>
              <w:rPr>
                <w:b/>
                <w:bCs/>
                <w:sz w:val="16"/>
                <w:szCs w:val="16"/>
              </w:rPr>
            </w:pPr>
            <w:r>
              <w:rPr>
                <w:b/>
                <w:bCs/>
                <w:sz w:val="16"/>
                <w:szCs w:val="16"/>
              </w:rPr>
              <w:t>Код целевой статьи</w:t>
            </w:r>
          </w:p>
        </w:tc>
        <w:tc>
          <w:tcPr>
            <w:tcW w:w="1559" w:type="dxa"/>
            <w:tcBorders>
              <w:top w:val="nil"/>
              <w:left w:val="nil"/>
              <w:bottom w:val="single" w:sz="4" w:space="0" w:color="auto"/>
              <w:right w:val="single" w:sz="4" w:space="0" w:color="auto"/>
            </w:tcBorders>
            <w:shd w:val="clear" w:color="auto" w:fill="auto"/>
            <w:vAlign w:val="center"/>
            <w:hideMark/>
          </w:tcPr>
          <w:p w:rsidR="00E054EC" w:rsidRDefault="00E054EC">
            <w:pPr>
              <w:jc w:val="center"/>
              <w:rPr>
                <w:b/>
                <w:bCs/>
                <w:sz w:val="16"/>
                <w:szCs w:val="16"/>
              </w:rPr>
            </w:pPr>
            <w:r>
              <w:rPr>
                <w:b/>
                <w:bCs/>
                <w:sz w:val="16"/>
                <w:szCs w:val="16"/>
              </w:rPr>
              <w:t>Код вида расхода</w:t>
            </w:r>
          </w:p>
        </w:tc>
        <w:tc>
          <w:tcPr>
            <w:tcW w:w="1843" w:type="dxa"/>
            <w:tcBorders>
              <w:top w:val="nil"/>
              <w:left w:val="nil"/>
              <w:bottom w:val="single" w:sz="4" w:space="0" w:color="auto"/>
              <w:right w:val="single" w:sz="4" w:space="0" w:color="auto"/>
            </w:tcBorders>
            <w:shd w:val="clear" w:color="auto" w:fill="auto"/>
            <w:noWrap/>
            <w:vAlign w:val="center"/>
            <w:hideMark/>
          </w:tcPr>
          <w:p w:rsidR="00E054EC" w:rsidRDefault="00E054EC">
            <w:pPr>
              <w:jc w:val="center"/>
              <w:rPr>
                <w:b/>
                <w:bCs/>
                <w:sz w:val="16"/>
                <w:szCs w:val="16"/>
              </w:rPr>
            </w:pPr>
            <w:r>
              <w:rPr>
                <w:b/>
                <w:bCs/>
                <w:sz w:val="16"/>
                <w:szCs w:val="16"/>
              </w:rPr>
              <w:t>Сумма</w:t>
            </w:r>
          </w:p>
        </w:tc>
      </w:tr>
      <w:tr w:rsidR="00E054EC" w:rsidTr="00E054EC">
        <w:trPr>
          <w:trHeight w:val="51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6110000000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812</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Глава муниципального образования "Красногвардейское сельское поселение</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6110000100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812</w:t>
            </w:r>
          </w:p>
        </w:tc>
      </w:tr>
      <w:tr w:rsidR="00E054EC" w:rsidTr="00E054EC">
        <w:trPr>
          <w:trHeight w:val="73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6110000100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812</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выплаты персоналу государственных (муниципальных) органов</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6110000100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120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812</w:t>
            </w:r>
          </w:p>
        </w:tc>
      </w:tr>
      <w:tr w:rsidR="00E054EC" w:rsidTr="00E054EC">
        <w:trPr>
          <w:trHeight w:val="3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6120000000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0</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6160000000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5857,5</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обеспечение функций органов местного самоуправления</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5857,5</w:t>
            </w:r>
          </w:p>
        </w:tc>
      </w:tr>
      <w:tr w:rsidR="00E054EC" w:rsidTr="00E054EC">
        <w:trPr>
          <w:trHeight w:val="73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4735,5</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выплаты персоналу государственных (муниципальных) органов</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120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4735,5</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990</w:t>
            </w:r>
          </w:p>
        </w:tc>
      </w:tr>
      <w:tr w:rsidR="00E054EC" w:rsidTr="00E054EC">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990</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132</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850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132</w:t>
            </w:r>
          </w:p>
        </w:tc>
      </w:tr>
      <w:tr w:rsidR="00E054EC" w:rsidTr="00E054EC">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10847,7</w:t>
            </w:r>
          </w:p>
        </w:tc>
      </w:tr>
      <w:tr w:rsidR="00E054EC" w:rsidTr="00E054EC">
        <w:trPr>
          <w:trHeight w:val="69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5100000500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3014,3</w:t>
            </w:r>
          </w:p>
        </w:tc>
      </w:tr>
      <w:tr w:rsidR="00E054EC" w:rsidTr="00E054EC">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5100000500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3014,3</w:t>
            </w:r>
          </w:p>
        </w:tc>
      </w:tr>
      <w:tr w:rsidR="00E054EC" w:rsidTr="00E054EC">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5100000500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3014,3</w:t>
            </w:r>
          </w:p>
        </w:tc>
      </w:tr>
      <w:tr w:rsidR="00E054EC" w:rsidTr="00E054EC">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800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w:t>
            </w:r>
          </w:p>
        </w:tc>
      </w:tr>
      <w:tr w:rsidR="00E054EC" w:rsidTr="00E054EC">
        <w:trPr>
          <w:trHeight w:val="42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w:t>
            </w:r>
          </w:p>
        </w:tc>
      </w:tr>
      <w:tr w:rsidR="00E054EC" w:rsidTr="00E054EC">
        <w:trPr>
          <w:trHeight w:val="70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6822,4</w:t>
            </w:r>
          </w:p>
        </w:tc>
      </w:tr>
      <w:tr w:rsidR="00E054EC" w:rsidTr="00E054EC">
        <w:trPr>
          <w:trHeight w:val="92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5100000301</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2602</w:t>
            </w:r>
          </w:p>
        </w:tc>
      </w:tr>
      <w:tr w:rsidR="00E054EC" w:rsidTr="00E054EC">
        <w:trPr>
          <w:trHeight w:val="37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5100000301</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2600</w:t>
            </w:r>
          </w:p>
        </w:tc>
      </w:tr>
      <w:tr w:rsidR="00E054EC" w:rsidTr="00E054EC">
        <w:trPr>
          <w:trHeight w:val="44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5100000301</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2600</w:t>
            </w:r>
          </w:p>
        </w:tc>
      </w:tr>
      <w:tr w:rsidR="00E054EC" w:rsidTr="00E054EC">
        <w:trPr>
          <w:trHeight w:val="32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5100000301</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w:t>
            </w:r>
          </w:p>
        </w:tc>
      </w:tr>
      <w:tr w:rsidR="00E054EC" w:rsidTr="00E054EC">
        <w:trPr>
          <w:trHeight w:val="33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5100000301</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850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w:t>
            </w:r>
          </w:p>
        </w:tc>
      </w:tr>
      <w:tr w:rsidR="00E054EC" w:rsidTr="00E054EC">
        <w:trPr>
          <w:trHeight w:val="70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510000302</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80</w:t>
            </w:r>
          </w:p>
        </w:tc>
      </w:tr>
      <w:tr w:rsidR="00E054EC" w:rsidTr="00E054EC">
        <w:trPr>
          <w:trHeight w:val="28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510000302</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w:t>
            </w:r>
          </w:p>
        </w:tc>
      </w:tr>
      <w:tr w:rsidR="00E054EC" w:rsidTr="00E054EC">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510000302</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w:t>
            </w:r>
          </w:p>
        </w:tc>
      </w:tr>
      <w:tr w:rsidR="00E054EC" w:rsidTr="00E054EC">
        <w:trPr>
          <w:trHeight w:val="68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5100000303</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1100</w:t>
            </w:r>
          </w:p>
        </w:tc>
      </w:tr>
      <w:tr w:rsidR="00E054EC" w:rsidTr="00E054EC">
        <w:trPr>
          <w:trHeight w:val="33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5100000303</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1100</w:t>
            </w:r>
          </w:p>
        </w:tc>
      </w:tr>
      <w:tr w:rsidR="00E054EC" w:rsidTr="00E054EC">
        <w:trPr>
          <w:trHeight w:val="40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5100000303</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1100</w:t>
            </w:r>
          </w:p>
        </w:tc>
      </w:tr>
      <w:tr w:rsidR="00E054EC" w:rsidTr="00E054EC">
        <w:trPr>
          <w:trHeight w:val="66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5100000304</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2240,4</w:t>
            </w:r>
          </w:p>
        </w:tc>
      </w:tr>
      <w:tr w:rsidR="00E054EC" w:rsidTr="00E054EC">
        <w:trPr>
          <w:trHeight w:val="34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5100000304</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2240,4</w:t>
            </w:r>
          </w:p>
        </w:tc>
      </w:tr>
      <w:tr w:rsidR="00E054EC" w:rsidTr="00E054EC">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5100000304</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2240,4</w:t>
            </w:r>
          </w:p>
        </w:tc>
      </w:tr>
      <w:tr w:rsidR="00E054EC" w:rsidTr="00E054EC">
        <w:trPr>
          <w:trHeight w:val="7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5100000305</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800</w:t>
            </w:r>
          </w:p>
        </w:tc>
      </w:tr>
      <w:tr w:rsidR="00E054EC" w:rsidTr="00E054EC">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5100000305</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r>
      <w:tr w:rsidR="00E054EC" w:rsidTr="00E054EC">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5100000305</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r>
      <w:tr w:rsidR="00E054EC" w:rsidTr="00E054EC">
        <w:trPr>
          <w:trHeight w:val="70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500</w:t>
            </w:r>
          </w:p>
        </w:tc>
      </w:tr>
      <w:tr w:rsidR="00E054EC" w:rsidTr="00E054EC">
        <w:trPr>
          <w:trHeight w:val="32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lastRenderedPageBreak/>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500</w:t>
            </w:r>
          </w:p>
        </w:tc>
      </w:tr>
      <w:tr w:rsidR="00E054EC" w:rsidTr="00E054EC">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500</w:t>
            </w:r>
          </w:p>
        </w:tc>
      </w:tr>
      <w:tr w:rsidR="00E054EC" w:rsidTr="00E054EC">
        <w:trPr>
          <w:trHeight w:val="68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5100000600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10</w:t>
            </w:r>
          </w:p>
        </w:tc>
      </w:tr>
      <w:tr w:rsidR="00E054EC" w:rsidTr="00E054EC">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5100000600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w:t>
            </w:r>
          </w:p>
        </w:tc>
      </w:tr>
      <w:tr w:rsidR="00E054EC" w:rsidTr="00E054EC">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5100000600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w:t>
            </w:r>
          </w:p>
        </w:tc>
      </w:tr>
      <w:tr w:rsidR="00E054EC" w:rsidTr="00E054EC">
        <w:trPr>
          <w:trHeight w:val="7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5100000700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550</w:t>
            </w:r>
          </w:p>
        </w:tc>
      </w:tr>
      <w:tr w:rsidR="00E054EC" w:rsidTr="00E054EC">
        <w:trPr>
          <w:trHeight w:val="36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5100000700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550</w:t>
            </w:r>
          </w:p>
        </w:tc>
      </w:tr>
      <w:tr w:rsidR="00E054EC" w:rsidTr="00E054EC">
        <w:trPr>
          <w:trHeight w:val="31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5100000700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550</w:t>
            </w:r>
          </w:p>
        </w:tc>
      </w:tr>
      <w:tr w:rsidR="00E054EC" w:rsidTr="00E054EC">
        <w:trPr>
          <w:trHeight w:val="62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Муниципальная программа "Противодействие коррупции в МО "Красногвардейское сельское поселение" на 2019 год и плановый период 2020-2021 гг.</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51000000800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w:t>
            </w:r>
          </w:p>
        </w:tc>
      </w:tr>
      <w:tr w:rsidR="00E054EC" w:rsidTr="00E054EC">
        <w:trPr>
          <w:trHeight w:val="31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51000000800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w:t>
            </w:r>
          </w:p>
        </w:tc>
      </w:tr>
      <w:tr w:rsidR="00E054EC" w:rsidTr="00E054EC">
        <w:trPr>
          <w:trHeight w:val="44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51000000800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w:t>
            </w:r>
          </w:p>
        </w:tc>
      </w:tr>
      <w:tr w:rsidR="00E054EC" w:rsidTr="00E054EC">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6400000000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714,8</w:t>
            </w:r>
          </w:p>
        </w:tc>
      </w:tr>
      <w:tr w:rsidR="00E054EC" w:rsidTr="00E054EC">
        <w:trPr>
          <w:trHeight w:val="103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6400000100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15</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6400000100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15</w:t>
            </w:r>
          </w:p>
        </w:tc>
      </w:tr>
      <w:tr w:rsidR="00E054EC" w:rsidTr="00E054EC">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6400000100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15</w:t>
            </w:r>
          </w:p>
        </w:tc>
      </w:tr>
      <w:tr w:rsidR="00E054EC" w:rsidTr="00E054EC">
        <w:trPr>
          <w:trHeight w:val="67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6400000200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100</w:t>
            </w:r>
          </w:p>
        </w:tc>
      </w:tr>
      <w:tr w:rsidR="00E054EC" w:rsidTr="00E054EC">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r>
      <w:tr w:rsidR="00E054EC" w:rsidTr="00E054EC">
        <w:trPr>
          <w:trHeight w:val="68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roofErr w:type="gramStart"/>
            <w:r>
              <w:rPr>
                <w:b/>
                <w:bCs/>
                <w:sz w:val="16"/>
                <w:szCs w:val="16"/>
              </w:rPr>
              <w:t>."</w:t>
            </w:r>
            <w:proofErr w:type="gramEnd"/>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6400000300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242,5</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242,5</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242,5</w:t>
            </w:r>
          </w:p>
        </w:tc>
      </w:tr>
      <w:tr w:rsidR="00E054EC" w:rsidTr="00E054EC">
        <w:trPr>
          <w:trHeight w:val="66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Pr>
                <w:b/>
                <w:bCs/>
                <w:sz w:val="16"/>
                <w:szCs w:val="16"/>
              </w:rPr>
              <w:t>."</w:t>
            </w:r>
            <w:proofErr w:type="gramEnd"/>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6400000400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357,3</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357,3</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357,3</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Реализация иных мероприятий в рамках непрограммных расходов</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6500000000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2236,2</w:t>
            </w:r>
          </w:p>
        </w:tc>
      </w:tr>
      <w:tr w:rsidR="00E054EC" w:rsidTr="00E054EC">
        <w:trPr>
          <w:trHeight w:val="32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Проведение выборов и референдумов</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376</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бюджетные ассигнования</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6510000200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800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376</w:t>
            </w:r>
          </w:p>
        </w:tc>
      </w:tr>
      <w:tr w:rsidR="00E054EC" w:rsidTr="00E054EC">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Специальные расходы</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6510000200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880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376</w:t>
            </w:r>
          </w:p>
        </w:tc>
      </w:tr>
      <w:tr w:rsidR="00E054EC" w:rsidTr="00E054EC">
        <w:trPr>
          <w:trHeight w:val="42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200</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бюджетные ассигнования</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800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r>
      <w:tr w:rsidR="00E054EC" w:rsidTr="00E054EC">
        <w:trPr>
          <w:trHeight w:val="31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Резервные средства</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870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r>
      <w:tr w:rsidR="00E054EC" w:rsidTr="00E054EC">
        <w:trPr>
          <w:trHeight w:val="51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lastRenderedPageBreak/>
              <w:t>Реализация государственной политики в области приватизации и управления государственной муниципальной собственностью</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6510000400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0</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бюджетные ассигнования</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0</w:t>
            </w:r>
          </w:p>
        </w:tc>
      </w:tr>
      <w:tr w:rsidR="00E054EC" w:rsidTr="00E054EC">
        <w:trPr>
          <w:trHeight w:val="33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850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 </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Выполнение других обязательств государства</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440,6</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434</w:t>
            </w:r>
          </w:p>
        </w:tc>
      </w:tr>
      <w:tr w:rsidR="00E054EC" w:rsidTr="00E054EC">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434</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6,6</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850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6,6</w:t>
            </w:r>
          </w:p>
        </w:tc>
      </w:tr>
      <w:tr w:rsidR="00E054EC" w:rsidTr="00E054EC">
        <w:trPr>
          <w:trHeight w:val="44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6510061010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33</w:t>
            </w:r>
          </w:p>
        </w:tc>
      </w:tr>
      <w:tr w:rsidR="00E054EC" w:rsidTr="00E054EC">
        <w:trPr>
          <w:trHeight w:val="51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6510061010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33</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6510061010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33</w:t>
            </w:r>
          </w:p>
        </w:tc>
      </w:tr>
      <w:tr w:rsidR="00E054EC" w:rsidTr="00E054EC">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6510061010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33</w:t>
            </w:r>
          </w:p>
        </w:tc>
      </w:tr>
      <w:tr w:rsidR="00E054EC" w:rsidTr="00E054EC">
        <w:trPr>
          <w:trHeight w:val="6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6510000400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r>
      <w:tr w:rsidR="00E054EC" w:rsidTr="00E054EC">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6510000500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30</w:t>
            </w:r>
          </w:p>
        </w:tc>
      </w:tr>
      <w:tr w:rsidR="00E054EC" w:rsidTr="00E054EC">
        <w:trPr>
          <w:trHeight w:val="49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6510000500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w:t>
            </w:r>
          </w:p>
        </w:tc>
      </w:tr>
      <w:tr w:rsidR="00E054EC" w:rsidTr="00E054EC">
        <w:trPr>
          <w:trHeight w:val="31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6510000500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w:t>
            </w:r>
          </w:p>
        </w:tc>
      </w:tr>
      <w:tr w:rsidR="00E054EC" w:rsidTr="00E054EC">
        <w:trPr>
          <w:trHeight w:val="49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6510000500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w:t>
            </w:r>
          </w:p>
        </w:tc>
      </w:tr>
      <w:tr w:rsidR="00E054EC" w:rsidTr="00E054EC">
        <w:trPr>
          <w:trHeight w:val="289"/>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Реализация государственных функций в области национальной экономики</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6510000600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200</w:t>
            </w:r>
          </w:p>
        </w:tc>
      </w:tr>
      <w:tr w:rsidR="00E054EC" w:rsidTr="00E054EC">
        <w:trPr>
          <w:trHeight w:val="32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6510000600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r>
      <w:tr w:rsidR="00E054EC" w:rsidTr="00E054EC">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6510000600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r>
      <w:tr w:rsidR="00E054EC" w:rsidTr="00E054EC">
        <w:trPr>
          <w:trHeight w:val="638"/>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6510000700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10</w:t>
            </w:r>
          </w:p>
        </w:tc>
      </w:tr>
      <w:tr w:rsidR="00E054EC" w:rsidTr="00E054EC">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10</w:t>
            </w:r>
          </w:p>
        </w:tc>
      </w:tr>
      <w:tr w:rsidR="00E054EC" w:rsidTr="00E054EC">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10</w:t>
            </w:r>
          </w:p>
        </w:tc>
      </w:tr>
      <w:tr w:rsidR="00E054EC" w:rsidTr="00E054EC">
        <w:trPr>
          <w:trHeight w:val="2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6510000710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0</w:t>
            </w:r>
          </w:p>
        </w:tc>
      </w:tr>
      <w:tr w:rsidR="00E054EC" w:rsidTr="00E054EC">
        <w:trPr>
          <w:trHeight w:val="878"/>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proofErr w:type="spellStart"/>
            <w:r>
              <w:rPr>
                <w:sz w:val="16"/>
                <w:szCs w:val="16"/>
              </w:rPr>
              <w:t>Софинансирование</w:t>
            </w:r>
            <w:proofErr w:type="spellEnd"/>
            <w:r>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Pr>
                <w:sz w:val="16"/>
                <w:szCs w:val="16"/>
              </w:rPr>
              <w:t xml:space="preserve">." </w:t>
            </w:r>
            <w:proofErr w:type="gramEnd"/>
            <w:r>
              <w:rPr>
                <w:sz w:val="16"/>
                <w:szCs w:val="16"/>
              </w:rPr>
              <w:t>Обеспечение инженерной инфраструктурой микрорайон, выделенный под строительство жилья для многодетных семей</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6510000750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600</w:t>
            </w:r>
          </w:p>
        </w:tc>
      </w:tr>
      <w:tr w:rsidR="00E054EC" w:rsidTr="00E054EC">
        <w:trPr>
          <w:trHeight w:val="37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6510000750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600</w:t>
            </w:r>
          </w:p>
        </w:tc>
      </w:tr>
      <w:tr w:rsidR="00E054EC" w:rsidTr="00E054EC">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6510000750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600</w:t>
            </w:r>
          </w:p>
        </w:tc>
      </w:tr>
      <w:tr w:rsidR="00E054EC" w:rsidTr="00E054EC">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6510000800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946,6</w:t>
            </w:r>
          </w:p>
        </w:tc>
      </w:tr>
      <w:tr w:rsidR="00E054EC" w:rsidTr="00E054EC">
        <w:trPr>
          <w:trHeight w:val="32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6510000800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946,6</w:t>
            </w:r>
          </w:p>
        </w:tc>
      </w:tr>
      <w:tr w:rsidR="00E054EC" w:rsidTr="00E054EC">
        <w:trPr>
          <w:trHeight w:val="31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Публичные нормативные социальные выплаты гражданам</w:t>
            </w:r>
          </w:p>
        </w:tc>
        <w:tc>
          <w:tcPr>
            <w:tcW w:w="2552"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6510000800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310</w:t>
            </w:r>
          </w:p>
        </w:tc>
        <w:tc>
          <w:tcPr>
            <w:tcW w:w="1843"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946,6</w:t>
            </w:r>
          </w:p>
        </w:tc>
      </w:tr>
      <w:tr w:rsidR="00E054EC" w:rsidTr="00E054EC">
        <w:trPr>
          <w:trHeight w:val="34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rPr>
                <w:b/>
                <w:bCs/>
                <w:sz w:val="20"/>
                <w:szCs w:val="20"/>
              </w:rPr>
            </w:pPr>
            <w:r>
              <w:rPr>
                <w:b/>
                <w:bCs/>
                <w:sz w:val="20"/>
                <w:szCs w:val="20"/>
              </w:rPr>
              <w:t>ИТОГО:</w:t>
            </w:r>
          </w:p>
        </w:tc>
        <w:tc>
          <w:tcPr>
            <w:tcW w:w="2552"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21628,2</w:t>
            </w:r>
          </w:p>
        </w:tc>
      </w:tr>
    </w:tbl>
    <w:p w:rsidR="00203F4A" w:rsidRDefault="00203F4A" w:rsidP="007F6742"/>
    <w:p w:rsidR="00203F4A" w:rsidRDefault="00203F4A" w:rsidP="007F6742"/>
    <w:p w:rsidR="00203F4A" w:rsidRDefault="00203F4A" w:rsidP="007F6742"/>
    <w:p w:rsidR="00203F4A" w:rsidRDefault="00203F4A" w:rsidP="007F6742"/>
    <w:p w:rsidR="001A44CD" w:rsidRDefault="001A44CD" w:rsidP="007F6742"/>
    <w:tbl>
      <w:tblPr>
        <w:tblW w:w="10490" w:type="dxa"/>
        <w:tblInd w:w="108" w:type="dxa"/>
        <w:tblLook w:val="04A0" w:firstRow="1" w:lastRow="0" w:firstColumn="1" w:lastColumn="0" w:noHBand="0" w:noVBand="1"/>
      </w:tblPr>
      <w:tblGrid>
        <w:gridCol w:w="958"/>
        <w:gridCol w:w="951"/>
        <w:gridCol w:w="2627"/>
        <w:gridCol w:w="1096"/>
        <w:gridCol w:w="1559"/>
        <w:gridCol w:w="1559"/>
        <w:gridCol w:w="1843"/>
      </w:tblGrid>
      <w:tr w:rsidR="00E054EC" w:rsidTr="00BF404A">
        <w:trPr>
          <w:trHeight w:val="255"/>
        </w:trPr>
        <w:tc>
          <w:tcPr>
            <w:tcW w:w="10490" w:type="dxa"/>
            <w:gridSpan w:val="7"/>
            <w:tcBorders>
              <w:top w:val="nil"/>
              <w:left w:val="nil"/>
              <w:bottom w:val="nil"/>
              <w:right w:val="nil"/>
            </w:tcBorders>
            <w:shd w:val="clear" w:color="auto" w:fill="auto"/>
            <w:noWrap/>
            <w:vAlign w:val="bottom"/>
            <w:hideMark/>
          </w:tcPr>
          <w:p w:rsidR="00E054EC" w:rsidRDefault="00E054EC">
            <w:pPr>
              <w:jc w:val="right"/>
              <w:rPr>
                <w:sz w:val="20"/>
                <w:szCs w:val="20"/>
              </w:rPr>
            </w:pPr>
            <w:r>
              <w:rPr>
                <w:sz w:val="20"/>
                <w:szCs w:val="20"/>
              </w:rPr>
              <w:lastRenderedPageBreak/>
              <w:t>Приложение № 12</w:t>
            </w:r>
          </w:p>
        </w:tc>
      </w:tr>
      <w:tr w:rsidR="00E054EC" w:rsidTr="00BF404A">
        <w:trPr>
          <w:trHeight w:val="255"/>
        </w:trPr>
        <w:tc>
          <w:tcPr>
            <w:tcW w:w="958"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951"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8581" w:type="dxa"/>
            <w:gridSpan w:val="5"/>
            <w:tcBorders>
              <w:top w:val="nil"/>
              <w:left w:val="nil"/>
              <w:bottom w:val="nil"/>
              <w:right w:val="nil"/>
            </w:tcBorders>
            <w:shd w:val="clear" w:color="auto" w:fill="auto"/>
            <w:noWrap/>
            <w:vAlign w:val="bottom"/>
            <w:hideMark/>
          </w:tcPr>
          <w:p w:rsidR="00E054EC" w:rsidRDefault="00E054EC">
            <w:pPr>
              <w:jc w:val="right"/>
              <w:rPr>
                <w:sz w:val="20"/>
                <w:szCs w:val="20"/>
              </w:rPr>
            </w:pPr>
            <w:r>
              <w:rPr>
                <w:sz w:val="20"/>
                <w:szCs w:val="20"/>
              </w:rPr>
              <w:t>к решению Совета народных депутатов МО</w:t>
            </w:r>
          </w:p>
        </w:tc>
      </w:tr>
      <w:tr w:rsidR="00E054EC" w:rsidTr="00BF404A">
        <w:trPr>
          <w:trHeight w:val="255"/>
        </w:trPr>
        <w:tc>
          <w:tcPr>
            <w:tcW w:w="10490" w:type="dxa"/>
            <w:gridSpan w:val="7"/>
            <w:tcBorders>
              <w:top w:val="nil"/>
              <w:left w:val="nil"/>
              <w:bottom w:val="nil"/>
              <w:right w:val="nil"/>
            </w:tcBorders>
            <w:shd w:val="clear" w:color="auto" w:fill="auto"/>
            <w:noWrap/>
            <w:vAlign w:val="bottom"/>
            <w:hideMark/>
          </w:tcPr>
          <w:p w:rsidR="00E054EC" w:rsidRDefault="00E054EC">
            <w:pPr>
              <w:jc w:val="right"/>
              <w:rPr>
                <w:sz w:val="20"/>
                <w:szCs w:val="20"/>
              </w:rPr>
            </w:pPr>
            <w:r>
              <w:rPr>
                <w:sz w:val="20"/>
                <w:szCs w:val="20"/>
              </w:rPr>
              <w:t xml:space="preserve"> "Красногвардейское сельское поселение"</w:t>
            </w:r>
          </w:p>
        </w:tc>
      </w:tr>
      <w:tr w:rsidR="00E054EC" w:rsidTr="00BF404A">
        <w:trPr>
          <w:trHeight w:val="255"/>
        </w:trPr>
        <w:tc>
          <w:tcPr>
            <w:tcW w:w="958"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951"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2627" w:type="dxa"/>
            <w:tcBorders>
              <w:top w:val="nil"/>
              <w:left w:val="nil"/>
              <w:bottom w:val="nil"/>
              <w:right w:val="nil"/>
            </w:tcBorders>
            <w:shd w:val="clear" w:color="auto" w:fill="auto"/>
            <w:noWrap/>
            <w:vAlign w:val="bottom"/>
            <w:hideMark/>
          </w:tcPr>
          <w:p w:rsidR="00E054EC" w:rsidRDefault="00E054EC">
            <w:pPr>
              <w:jc w:val="right"/>
              <w:rPr>
                <w:sz w:val="20"/>
                <w:szCs w:val="20"/>
              </w:rPr>
            </w:pPr>
          </w:p>
        </w:tc>
        <w:tc>
          <w:tcPr>
            <w:tcW w:w="5954" w:type="dxa"/>
            <w:gridSpan w:val="4"/>
            <w:tcBorders>
              <w:top w:val="nil"/>
              <w:left w:val="nil"/>
              <w:bottom w:val="nil"/>
              <w:right w:val="nil"/>
            </w:tcBorders>
            <w:shd w:val="clear" w:color="auto" w:fill="auto"/>
            <w:noWrap/>
            <w:vAlign w:val="bottom"/>
            <w:hideMark/>
          </w:tcPr>
          <w:p w:rsidR="00E054EC" w:rsidRDefault="00E054EC">
            <w:pPr>
              <w:jc w:val="right"/>
              <w:rPr>
                <w:sz w:val="20"/>
                <w:szCs w:val="20"/>
              </w:rPr>
            </w:pPr>
            <w:r>
              <w:rPr>
                <w:sz w:val="20"/>
                <w:szCs w:val="20"/>
              </w:rPr>
              <w:t xml:space="preserve"> от   28   декабря  2018 г. №  154</w:t>
            </w:r>
          </w:p>
        </w:tc>
      </w:tr>
      <w:tr w:rsidR="00E054EC" w:rsidTr="00BF404A">
        <w:trPr>
          <w:trHeight w:val="180"/>
        </w:trPr>
        <w:tc>
          <w:tcPr>
            <w:tcW w:w="958" w:type="dxa"/>
            <w:tcBorders>
              <w:top w:val="nil"/>
              <w:left w:val="nil"/>
              <w:bottom w:val="nil"/>
              <w:right w:val="nil"/>
            </w:tcBorders>
            <w:shd w:val="clear" w:color="auto" w:fill="auto"/>
            <w:noWrap/>
            <w:vAlign w:val="bottom"/>
            <w:hideMark/>
          </w:tcPr>
          <w:p w:rsidR="00E054EC" w:rsidRDefault="00E054EC">
            <w:pPr>
              <w:rPr>
                <w:sz w:val="20"/>
                <w:szCs w:val="20"/>
              </w:rPr>
            </w:pPr>
          </w:p>
        </w:tc>
        <w:tc>
          <w:tcPr>
            <w:tcW w:w="951" w:type="dxa"/>
            <w:tcBorders>
              <w:top w:val="nil"/>
              <w:left w:val="nil"/>
              <w:bottom w:val="nil"/>
              <w:right w:val="nil"/>
            </w:tcBorders>
            <w:shd w:val="clear" w:color="auto" w:fill="auto"/>
            <w:noWrap/>
            <w:vAlign w:val="bottom"/>
            <w:hideMark/>
          </w:tcPr>
          <w:p w:rsidR="00E054EC" w:rsidRDefault="00E054EC">
            <w:pPr>
              <w:rPr>
                <w:sz w:val="20"/>
                <w:szCs w:val="20"/>
              </w:rPr>
            </w:pPr>
          </w:p>
        </w:tc>
        <w:tc>
          <w:tcPr>
            <w:tcW w:w="2627" w:type="dxa"/>
            <w:tcBorders>
              <w:top w:val="nil"/>
              <w:left w:val="nil"/>
              <w:bottom w:val="nil"/>
              <w:right w:val="nil"/>
            </w:tcBorders>
            <w:shd w:val="clear" w:color="auto" w:fill="auto"/>
            <w:noWrap/>
            <w:vAlign w:val="bottom"/>
            <w:hideMark/>
          </w:tcPr>
          <w:p w:rsidR="00E054EC" w:rsidRDefault="00E054EC">
            <w:pPr>
              <w:jc w:val="center"/>
              <w:rPr>
                <w:sz w:val="16"/>
                <w:szCs w:val="16"/>
              </w:rPr>
            </w:pPr>
          </w:p>
        </w:tc>
        <w:tc>
          <w:tcPr>
            <w:tcW w:w="4111" w:type="dxa"/>
            <w:gridSpan w:val="3"/>
            <w:tcBorders>
              <w:top w:val="nil"/>
              <w:left w:val="nil"/>
              <w:bottom w:val="nil"/>
              <w:right w:val="nil"/>
            </w:tcBorders>
            <w:shd w:val="clear" w:color="auto" w:fill="auto"/>
            <w:noWrap/>
            <w:vAlign w:val="bottom"/>
            <w:hideMark/>
          </w:tcPr>
          <w:p w:rsidR="00E054EC" w:rsidRDefault="00E054EC">
            <w:pPr>
              <w:rPr>
                <w:sz w:val="16"/>
                <w:szCs w:val="16"/>
              </w:rPr>
            </w:pPr>
          </w:p>
        </w:tc>
        <w:tc>
          <w:tcPr>
            <w:tcW w:w="1843" w:type="dxa"/>
            <w:tcBorders>
              <w:top w:val="nil"/>
              <w:left w:val="nil"/>
              <w:bottom w:val="nil"/>
              <w:right w:val="nil"/>
            </w:tcBorders>
            <w:shd w:val="clear" w:color="auto" w:fill="auto"/>
            <w:noWrap/>
            <w:vAlign w:val="bottom"/>
            <w:hideMark/>
          </w:tcPr>
          <w:p w:rsidR="00E054EC" w:rsidRDefault="00E054EC">
            <w:pPr>
              <w:rPr>
                <w:sz w:val="20"/>
                <w:szCs w:val="20"/>
              </w:rPr>
            </w:pPr>
          </w:p>
        </w:tc>
      </w:tr>
      <w:tr w:rsidR="00E054EC" w:rsidTr="00BF404A">
        <w:trPr>
          <w:trHeight w:val="1523"/>
        </w:trPr>
        <w:tc>
          <w:tcPr>
            <w:tcW w:w="10490" w:type="dxa"/>
            <w:gridSpan w:val="7"/>
            <w:tcBorders>
              <w:top w:val="nil"/>
              <w:left w:val="nil"/>
              <w:bottom w:val="nil"/>
              <w:right w:val="nil"/>
            </w:tcBorders>
            <w:shd w:val="clear" w:color="auto" w:fill="auto"/>
            <w:vAlign w:val="bottom"/>
            <w:hideMark/>
          </w:tcPr>
          <w:p w:rsidR="00E054EC" w:rsidRDefault="00E054EC">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2020 и 2021 годов</w:t>
            </w:r>
          </w:p>
        </w:tc>
      </w:tr>
      <w:tr w:rsidR="00E054EC" w:rsidTr="00BF404A">
        <w:trPr>
          <w:trHeight w:val="169"/>
        </w:trPr>
        <w:tc>
          <w:tcPr>
            <w:tcW w:w="958" w:type="dxa"/>
            <w:tcBorders>
              <w:top w:val="nil"/>
              <w:left w:val="nil"/>
              <w:bottom w:val="nil"/>
              <w:right w:val="nil"/>
            </w:tcBorders>
            <w:shd w:val="clear" w:color="auto" w:fill="auto"/>
            <w:noWrap/>
            <w:vAlign w:val="bottom"/>
            <w:hideMark/>
          </w:tcPr>
          <w:p w:rsidR="00E054EC" w:rsidRDefault="00E054EC">
            <w:pPr>
              <w:rPr>
                <w:sz w:val="20"/>
                <w:szCs w:val="20"/>
              </w:rPr>
            </w:pPr>
          </w:p>
        </w:tc>
        <w:tc>
          <w:tcPr>
            <w:tcW w:w="951" w:type="dxa"/>
            <w:tcBorders>
              <w:top w:val="nil"/>
              <w:left w:val="nil"/>
              <w:bottom w:val="nil"/>
              <w:right w:val="nil"/>
            </w:tcBorders>
            <w:shd w:val="clear" w:color="auto" w:fill="auto"/>
            <w:noWrap/>
            <w:vAlign w:val="bottom"/>
            <w:hideMark/>
          </w:tcPr>
          <w:p w:rsidR="00E054EC" w:rsidRDefault="00E054EC">
            <w:pPr>
              <w:rPr>
                <w:sz w:val="20"/>
                <w:szCs w:val="20"/>
              </w:rPr>
            </w:pPr>
          </w:p>
        </w:tc>
        <w:tc>
          <w:tcPr>
            <w:tcW w:w="2627" w:type="dxa"/>
            <w:tcBorders>
              <w:top w:val="nil"/>
              <w:left w:val="nil"/>
              <w:bottom w:val="nil"/>
              <w:right w:val="nil"/>
            </w:tcBorders>
            <w:shd w:val="clear" w:color="auto" w:fill="auto"/>
            <w:noWrap/>
            <w:vAlign w:val="bottom"/>
            <w:hideMark/>
          </w:tcPr>
          <w:p w:rsidR="00E054EC" w:rsidRDefault="00E054EC">
            <w:pPr>
              <w:jc w:val="center"/>
              <w:rPr>
                <w:sz w:val="20"/>
                <w:szCs w:val="20"/>
              </w:rPr>
            </w:pPr>
          </w:p>
        </w:tc>
        <w:tc>
          <w:tcPr>
            <w:tcW w:w="993" w:type="dxa"/>
            <w:tcBorders>
              <w:top w:val="nil"/>
              <w:left w:val="nil"/>
              <w:bottom w:val="nil"/>
              <w:right w:val="nil"/>
            </w:tcBorders>
            <w:shd w:val="clear" w:color="auto" w:fill="auto"/>
            <w:noWrap/>
            <w:vAlign w:val="bottom"/>
            <w:hideMark/>
          </w:tcPr>
          <w:p w:rsidR="00E054EC" w:rsidRDefault="00E054EC">
            <w:pPr>
              <w:rPr>
                <w:sz w:val="16"/>
                <w:szCs w:val="16"/>
              </w:rPr>
            </w:pPr>
          </w:p>
        </w:tc>
        <w:tc>
          <w:tcPr>
            <w:tcW w:w="1559" w:type="dxa"/>
            <w:tcBorders>
              <w:top w:val="nil"/>
              <w:left w:val="nil"/>
              <w:bottom w:val="nil"/>
              <w:right w:val="nil"/>
            </w:tcBorders>
            <w:shd w:val="clear" w:color="auto" w:fill="auto"/>
            <w:noWrap/>
            <w:vAlign w:val="bottom"/>
            <w:hideMark/>
          </w:tcPr>
          <w:p w:rsidR="00E054EC" w:rsidRDefault="00E054EC">
            <w:pPr>
              <w:rPr>
                <w:sz w:val="16"/>
                <w:szCs w:val="16"/>
              </w:rPr>
            </w:pPr>
          </w:p>
        </w:tc>
        <w:tc>
          <w:tcPr>
            <w:tcW w:w="1559" w:type="dxa"/>
            <w:tcBorders>
              <w:top w:val="nil"/>
              <w:left w:val="nil"/>
              <w:bottom w:val="nil"/>
              <w:right w:val="nil"/>
            </w:tcBorders>
            <w:shd w:val="clear" w:color="auto" w:fill="auto"/>
            <w:noWrap/>
            <w:vAlign w:val="bottom"/>
            <w:hideMark/>
          </w:tcPr>
          <w:p w:rsidR="00E054EC" w:rsidRDefault="00E054EC">
            <w:pPr>
              <w:rPr>
                <w:sz w:val="16"/>
                <w:szCs w:val="16"/>
              </w:rPr>
            </w:pPr>
          </w:p>
        </w:tc>
        <w:tc>
          <w:tcPr>
            <w:tcW w:w="1843" w:type="dxa"/>
            <w:tcBorders>
              <w:top w:val="nil"/>
              <w:left w:val="nil"/>
              <w:bottom w:val="nil"/>
              <w:right w:val="nil"/>
            </w:tcBorders>
            <w:shd w:val="clear" w:color="auto" w:fill="auto"/>
            <w:noWrap/>
            <w:vAlign w:val="bottom"/>
            <w:hideMark/>
          </w:tcPr>
          <w:p w:rsidR="00E054EC" w:rsidRDefault="00E054EC">
            <w:pPr>
              <w:rPr>
                <w:sz w:val="20"/>
                <w:szCs w:val="20"/>
              </w:rPr>
            </w:pPr>
          </w:p>
        </w:tc>
      </w:tr>
      <w:tr w:rsidR="00E054EC" w:rsidTr="00BF404A">
        <w:trPr>
          <w:trHeight w:val="270"/>
        </w:trPr>
        <w:tc>
          <w:tcPr>
            <w:tcW w:w="958" w:type="dxa"/>
            <w:tcBorders>
              <w:top w:val="nil"/>
              <w:left w:val="nil"/>
              <w:bottom w:val="single" w:sz="4" w:space="0" w:color="auto"/>
              <w:right w:val="nil"/>
            </w:tcBorders>
            <w:shd w:val="clear" w:color="auto" w:fill="auto"/>
            <w:noWrap/>
            <w:vAlign w:val="bottom"/>
            <w:hideMark/>
          </w:tcPr>
          <w:p w:rsidR="00E054EC" w:rsidRDefault="00E054EC">
            <w:pPr>
              <w:rPr>
                <w:sz w:val="20"/>
                <w:szCs w:val="20"/>
              </w:rPr>
            </w:pPr>
            <w:r>
              <w:rPr>
                <w:sz w:val="20"/>
                <w:szCs w:val="20"/>
              </w:rPr>
              <w:t> </w:t>
            </w:r>
          </w:p>
        </w:tc>
        <w:tc>
          <w:tcPr>
            <w:tcW w:w="951" w:type="dxa"/>
            <w:tcBorders>
              <w:top w:val="nil"/>
              <w:left w:val="nil"/>
              <w:bottom w:val="single" w:sz="4" w:space="0" w:color="auto"/>
              <w:right w:val="nil"/>
            </w:tcBorders>
            <w:shd w:val="clear" w:color="auto" w:fill="auto"/>
            <w:noWrap/>
            <w:vAlign w:val="bottom"/>
            <w:hideMark/>
          </w:tcPr>
          <w:p w:rsidR="00E054EC" w:rsidRDefault="00E054EC">
            <w:pPr>
              <w:rPr>
                <w:sz w:val="20"/>
                <w:szCs w:val="20"/>
              </w:rPr>
            </w:pPr>
            <w:r>
              <w:rPr>
                <w:sz w:val="20"/>
                <w:szCs w:val="20"/>
              </w:rPr>
              <w:t> </w:t>
            </w:r>
          </w:p>
        </w:tc>
        <w:tc>
          <w:tcPr>
            <w:tcW w:w="2627" w:type="dxa"/>
            <w:tcBorders>
              <w:top w:val="nil"/>
              <w:left w:val="nil"/>
              <w:bottom w:val="single" w:sz="4" w:space="0" w:color="auto"/>
              <w:right w:val="nil"/>
            </w:tcBorders>
            <w:shd w:val="clear" w:color="auto" w:fill="auto"/>
            <w:noWrap/>
            <w:vAlign w:val="bottom"/>
            <w:hideMark/>
          </w:tcPr>
          <w:p w:rsidR="00E054EC" w:rsidRDefault="00E054EC">
            <w:pPr>
              <w:jc w:val="center"/>
              <w:rPr>
                <w:sz w:val="20"/>
                <w:szCs w:val="20"/>
              </w:rPr>
            </w:pPr>
            <w:r>
              <w:rPr>
                <w:sz w:val="20"/>
                <w:szCs w:val="20"/>
              </w:rPr>
              <w:t> </w:t>
            </w:r>
          </w:p>
        </w:tc>
        <w:tc>
          <w:tcPr>
            <w:tcW w:w="993" w:type="dxa"/>
            <w:tcBorders>
              <w:top w:val="nil"/>
              <w:left w:val="nil"/>
              <w:bottom w:val="single" w:sz="8" w:space="0" w:color="auto"/>
              <w:right w:val="nil"/>
            </w:tcBorders>
            <w:shd w:val="clear" w:color="auto" w:fill="auto"/>
            <w:noWrap/>
            <w:vAlign w:val="bottom"/>
            <w:hideMark/>
          </w:tcPr>
          <w:p w:rsidR="00E054EC" w:rsidRDefault="00E054EC">
            <w:pPr>
              <w:rPr>
                <w:sz w:val="16"/>
                <w:szCs w:val="16"/>
              </w:rPr>
            </w:pPr>
            <w:r>
              <w:rPr>
                <w:sz w:val="16"/>
                <w:szCs w:val="16"/>
              </w:rPr>
              <w:t> </w:t>
            </w:r>
          </w:p>
        </w:tc>
        <w:tc>
          <w:tcPr>
            <w:tcW w:w="1559" w:type="dxa"/>
            <w:tcBorders>
              <w:top w:val="nil"/>
              <w:left w:val="nil"/>
              <w:bottom w:val="single" w:sz="8" w:space="0" w:color="auto"/>
              <w:right w:val="nil"/>
            </w:tcBorders>
            <w:shd w:val="clear" w:color="auto" w:fill="auto"/>
            <w:noWrap/>
            <w:vAlign w:val="bottom"/>
            <w:hideMark/>
          </w:tcPr>
          <w:p w:rsidR="00E054EC" w:rsidRDefault="00E054EC">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559" w:type="dxa"/>
            <w:tcBorders>
              <w:top w:val="nil"/>
              <w:left w:val="nil"/>
              <w:bottom w:val="single" w:sz="8" w:space="0" w:color="auto"/>
              <w:right w:val="nil"/>
            </w:tcBorders>
            <w:shd w:val="clear" w:color="auto" w:fill="auto"/>
            <w:noWrap/>
            <w:vAlign w:val="bottom"/>
            <w:hideMark/>
          </w:tcPr>
          <w:p w:rsidR="00E054EC" w:rsidRDefault="00E054EC">
            <w:pPr>
              <w:rPr>
                <w:sz w:val="16"/>
                <w:szCs w:val="16"/>
              </w:rPr>
            </w:pPr>
            <w:r>
              <w:rPr>
                <w:sz w:val="16"/>
                <w:szCs w:val="16"/>
              </w:rPr>
              <w:t> </w:t>
            </w:r>
          </w:p>
        </w:tc>
        <w:tc>
          <w:tcPr>
            <w:tcW w:w="1843" w:type="dxa"/>
            <w:tcBorders>
              <w:top w:val="nil"/>
              <w:left w:val="nil"/>
              <w:bottom w:val="nil"/>
              <w:right w:val="nil"/>
            </w:tcBorders>
            <w:shd w:val="clear" w:color="auto" w:fill="auto"/>
            <w:noWrap/>
            <w:vAlign w:val="bottom"/>
            <w:hideMark/>
          </w:tcPr>
          <w:p w:rsidR="00E054EC" w:rsidRDefault="00E054EC">
            <w:pPr>
              <w:rPr>
                <w:sz w:val="20"/>
                <w:szCs w:val="20"/>
              </w:rPr>
            </w:pPr>
          </w:p>
        </w:tc>
      </w:tr>
      <w:tr w:rsidR="00E054EC" w:rsidTr="00BF404A">
        <w:trPr>
          <w:trHeight w:val="76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EC" w:rsidRDefault="00E054EC">
            <w:pPr>
              <w:jc w:val="center"/>
              <w:rPr>
                <w:b/>
                <w:bCs/>
                <w:sz w:val="20"/>
                <w:szCs w:val="20"/>
              </w:rPr>
            </w:pPr>
            <w:r>
              <w:rPr>
                <w:b/>
                <w:bCs/>
                <w:sz w:val="20"/>
                <w:szCs w:val="20"/>
              </w:rPr>
              <w:t>Наименование</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054EC" w:rsidRDefault="00E054EC">
            <w:pPr>
              <w:jc w:val="center"/>
              <w:rPr>
                <w:b/>
                <w:bCs/>
                <w:sz w:val="16"/>
                <w:szCs w:val="16"/>
              </w:rPr>
            </w:pPr>
            <w:r>
              <w:rPr>
                <w:b/>
                <w:bCs/>
                <w:sz w:val="16"/>
                <w:szCs w:val="16"/>
              </w:rPr>
              <w:t>Код целевой статьи</w:t>
            </w:r>
          </w:p>
        </w:tc>
        <w:tc>
          <w:tcPr>
            <w:tcW w:w="1559" w:type="dxa"/>
            <w:tcBorders>
              <w:top w:val="nil"/>
              <w:left w:val="nil"/>
              <w:bottom w:val="single" w:sz="4" w:space="0" w:color="auto"/>
              <w:right w:val="single" w:sz="4" w:space="0" w:color="auto"/>
            </w:tcBorders>
            <w:shd w:val="clear" w:color="auto" w:fill="auto"/>
            <w:vAlign w:val="center"/>
            <w:hideMark/>
          </w:tcPr>
          <w:p w:rsidR="00E054EC" w:rsidRDefault="00E054EC">
            <w:pPr>
              <w:jc w:val="center"/>
              <w:rPr>
                <w:b/>
                <w:bCs/>
                <w:sz w:val="16"/>
                <w:szCs w:val="16"/>
              </w:rPr>
            </w:pPr>
            <w:r>
              <w:rPr>
                <w:b/>
                <w:bCs/>
                <w:sz w:val="16"/>
                <w:szCs w:val="16"/>
              </w:rPr>
              <w:t>Код вида расхода</w:t>
            </w:r>
          </w:p>
        </w:tc>
        <w:tc>
          <w:tcPr>
            <w:tcW w:w="1559" w:type="dxa"/>
            <w:tcBorders>
              <w:top w:val="nil"/>
              <w:left w:val="nil"/>
              <w:bottom w:val="single" w:sz="4" w:space="0" w:color="auto"/>
              <w:right w:val="single" w:sz="4" w:space="0" w:color="auto"/>
            </w:tcBorders>
            <w:shd w:val="clear" w:color="auto" w:fill="auto"/>
            <w:vAlign w:val="center"/>
            <w:hideMark/>
          </w:tcPr>
          <w:p w:rsidR="00E054EC" w:rsidRDefault="00E054EC">
            <w:pPr>
              <w:jc w:val="center"/>
              <w:rPr>
                <w:b/>
                <w:bCs/>
                <w:sz w:val="16"/>
                <w:szCs w:val="16"/>
              </w:rPr>
            </w:pPr>
            <w:r>
              <w:rPr>
                <w:b/>
                <w:bCs/>
                <w:sz w:val="16"/>
                <w:szCs w:val="16"/>
              </w:rPr>
              <w:t>2020 год сумма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4EC" w:rsidRDefault="00E054EC">
            <w:pPr>
              <w:jc w:val="center"/>
              <w:rPr>
                <w:b/>
                <w:bCs/>
                <w:sz w:val="16"/>
                <w:szCs w:val="16"/>
              </w:rPr>
            </w:pPr>
            <w:r>
              <w:rPr>
                <w:b/>
                <w:bCs/>
                <w:sz w:val="16"/>
                <w:szCs w:val="16"/>
              </w:rPr>
              <w:t>2021 год сумма</w:t>
            </w:r>
          </w:p>
        </w:tc>
      </w:tr>
      <w:tr w:rsidR="00E054EC" w:rsidTr="00BF404A">
        <w:trPr>
          <w:trHeight w:val="51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6110000000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812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812</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Глава муниципального образования "Красногвардейское сельское поселение</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6110000100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812</w:t>
            </w:r>
          </w:p>
        </w:tc>
      </w:tr>
      <w:tr w:rsidR="00E054EC" w:rsidTr="00BF404A">
        <w:trPr>
          <w:trHeight w:val="73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6110000100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812</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выплаты персоналу государственных (муниципальных) органов</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6110000100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120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812</w:t>
            </w:r>
          </w:p>
        </w:tc>
      </w:tr>
      <w:tr w:rsidR="00E054EC" w:rsidTr="00BF404A">
        <w:trPr>
          <w:trHeight w:val="3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6120000000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0</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Администрация муниципального образования "Красногвардейское сельское поселение"</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6160000000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5857,5</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5857,5</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обеспечение функций органов местного самоуправления</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5857,5</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5857,5</w:t>
            </w:r>
          </w:p>
        </w:tc>
      </w:tr>
      <w:tr w:rsidR="00E054EC" w:rsidTr="00BF404A">
        <w:trPr>
          <w:trHeight w:val="8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4735,5</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4735,5</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Расходы на выплаты персоналу государственных (муниципальных) органов</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120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4735,5</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4735,5</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990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990</w:t>
            </w:r>
          </w:p>
        </w:tc>
      </w:tr>
      <w:tr w:rsidR="00E054EC" w:rsidTr="00BF404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990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990</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132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132</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6160000400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850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132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132</w:t>
            </w:r>
          </w:p>
        </w:tc>
      </w:tr>
      <w:tr w:rsidR="00E054EC" w:rsidTr="00BF404A">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11302,2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11441,1</w:t>
            </w:r>
          </w:p>
        </w:tc>
      </w:tr>
      <w:tr w:rsidR="00E054EC" w:rsidTr="00BF404A">
        <w:trPr>
          <w:trHeight w:val="69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5100000500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3014,3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3014,3</w:t>
            </w:r>
          </w:p>
        </w:tc>
      </w:tr>
      <w:tr w:rsidR="00E054EC" w:rsidTr="00BF404A">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5100000500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3014,3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3014,3</w:t>
            </w:r>
          </w:p>
        </w:tc>
      </w:tr>
      <w:tr w:rsidR="00E054EC" w:rsidTr="00BF404A">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5100000500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3014,3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3014,3</w:t>
            </w:r>
          </w:p>
        </w:tc>
      </w:tr>
      <w:tr w:rsidR="00E054EC" w:rsidTr="00BF404A">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w:t>
            </w:r>
          </w:p>
        </w:tc>
      </w:tr>
      <w:tr w:rsidR="00E054EC" w:rsidTr="00BF404A">
        <w:trPr>
          <w:trHeight w:val="42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w:t>
            </w:r>
          </w:p>
        </w:tc>
      </w:tr>
      <w:tr w:rsidR="00E054EC" w:rsidTr="001A44CD">
        <w:trPr>
          <w:trHeight w:val="70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7276,9</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7415,8</w:t>
            </w:r>
          </w:p>
        </w:tc>
      </w:tr>
      <w:tr w:rsidR="00E054EC" w:rsidTr="001A44CD">
        <w:trPr>
          <w:trHeight w:val="92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lastRenderedPageBreak/>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5100000301</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2816,5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2955,4</w:t>
            </w:r>
          </w:p>
        </w:tc>
      </w:tr>
      <w:tr w:rsidR="00E054EC" w:rsidTr="001A44CD">
        <w:trPr>
          <w:trHeight w:val="37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5100000301</w:t>
            </w:r>
          </w:p>
        </w:tc>
        <w:tc>
          <w:tcPr>
            <w:tcW w:w="1559" w:type="dxa"/>
            <w:tcBorders>
              <w:top w:val="single" w:sz="4" w:space="0" w:color="auto"/>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2814,5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2953,4</w:t>
            </w:r>
          </w:p>
        </w:tc>
      </w:tr>
      <w:tr w:rsidR="00E054EC" w:rsidTr="00BF404A">
        <w:trPr>
          <w:trHeight w:val="44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5100000301</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2814,5</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2953,4</w:t>
            </w:r>
          </w:p>
        </w:tc>
      </w:tr>
      <w:tr w:rsidR="00E054EC" w:rsidTr="00BF404A">
        <w:trPr>
          <w:trHeight w:val="32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5100000301</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w:t>
            </w:r>
          </w:p>
        </w:tc>
      </w:tr>
      <w:tr w:rsidR="00E054EC" w:rsidTr="00BF404A">
        <w:trPr>
          <w:trHeight w:val="33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5100000301</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850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w:t>
            </w:r>
          </w:p>
        </w:tc>
      </w:tr>
      <w:tr w:rsidR="00E054EC" w:rsidTr="00BF404A">
        <w:trPr>
          <w:trHeight w:val="70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510000302</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120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120</w:t>
            </w:r>
          </w:p>
        </w:tc>
      </w:tr>
      <w:tr w:rsidR="00E054EC" w:rsidTr="00BF404A">
        <w:trPr>
          <w:trHeight w:val="28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510000302</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120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120</w:t>
            </w:r>
          </w:p>
        </w:tc>
      </w:tr>
      <w:tr w:rsidR="00E054EC" w:rsidTr="00BF404A">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510000302</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120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120</w:t>
            </w:r>
          </w:p>
        </w:tc>
      </w:tr>
      <w:tr w:rsidR="00E054EC" w:rsidTr="00BF404A">
        <w:trPr>
          <w:trHeight w:val="68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5100000303</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1100</w:t>
            </w:r>
          </w:p>
        </w:tc>
      </w:tr>
      <w:tr w:rsidR="00E054EC" w:rsidTr="00BF404A">
        <w:trPr>
          <w:trHeight w:val="33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5100000303</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1100</w:t>
            </w:r>
          </w:p>
        </w:tc>
      </w:tr>
      <w:tr w:rsidR="00E054EC" w:rsidTr="00BF404A">
        <w:trPr>
          <w:trHeight w:val="40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5100000303</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1100</w:t>
            </w:r>
          </w:p>
        </w:tc>
      </w:tr>
      <w:tr w:rsidR="00E054EC" w:rsidTr="00BF404A">
        <w:trPr>
          <w:trHeight w:val="66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5100000304</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2440,4</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2440,4</w:t>
            </w:r>
          </w:p>
        </w:tc>
      </w:tr>
      <w:tr w:rsidR="00E054EC" w:rsidTr="00BF404A">
        <w:trPr>
          <w:trHeight w:val="34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5100000304</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2440,4</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2440,4</w:t>
            </w:r>
          </w:p>
        </w:tc>
      </w:tr>
      <w:tr w:rsidR="00E054EC" w:rsidTr="00BF404A">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5100000304</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2440,4</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2440,4</w:t>
            </w:r>
          </w:p>
        </w:tc>
      </w:tr>
      <w:tr w:rsidR="00E054EC" w:rsidTr="00BF404A">
        <w:trPr>
          <w:trHeight w:val="7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i/>
                <w:iCs/>
                <w:sz w:val="16"/>
                <w:szCs w:val="16"/>
              </w:rPr>
            </w:pPr>
            <w:r>
              <w:rPr>
                <w:b/>
                <w:bCs/>
                <w:i/>
                <w:iCs/>
                <w:sz w:val="16"/>
                <w:szCs w:val="16"/>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5100000305</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800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i/>
                <w:iCs/>
                <w:sz w:val="16"/>
                <w:szCs w:val="16"/>
              </w:rPr>
            </w:pPr>
            <w:r>
              <w:rPr>
                <w:b/>
                <w:bCs/>
                <w:i/>
                <w:iCs/>
                <w:sz w:val="16"/>
                <w:szCs w:val="16"/>
              </w:rPr>
              <w:t>800</w:t>
            </w:r>
          </w:p>
        </w:tc>
      </w:tr>
      <w:tr w:rsidR="00E054EC" w:rsidTr="00BF404A">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5100000305</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r>
      <w:tr w:rsidR="00E054EC" w:rsidTr="00BF404A">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5100000305</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r>
      <w:tr w:rsidR="00E054EC" w:rsidTr="00BF404A">
        <w:trPr>
          <w:trHeight w:val="70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500</w:t>
            </w:r>
          </w:p>
        </w:tc>
      </w:tr>
      <w:tr w:rsidR="00E054EC" w:rsidTr="00BF404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500</w:t>
            </w:r>
          </w:p>
        </w:tc>
      </w:tr>
      <w:tr w:rsidR="00E054EC" w:rsidTr="00BF404A">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500</w:t>
            </w:r>
          </w:p>
        </w:tc>
      </w:tr>
      <w:tr w:rsidR="00E054EC" w:rsidTr="00BF404A">
        <w:trPr>
          <w:trHeight w:val="68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5100000600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10</w:t>
            </w:r>
          </w:p>
        </w:tc>
      </w:tr>
      <w:tr w:rsidR="00E054EC" w:rsidTr="00BF404A">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5100000600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w:t>
            </w:r>
          </w:p>
        </w:tc>
      </w:tr>
      <w:tr w:rsidR="00E054EC" w:rsidTr="00BF404A">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5100000600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w:t>
            </w:r>
          </w:p>
        </w:tc>
      </w:tr>
      <w:tr w:rsidR="00E054EC" w:rsidTr="00BF404A">
        <w:trPr>
          <w:trHeight w:val="7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5100000700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550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550</w:t>
            </w:r>
          </w:p>
        </w:tc>
      </w:tr>
      <w:tr w:rsidR="00E054EC" w:rsidTr="00BF404A">
        <w:trPr>
          <w:trHeight w:val="36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5100000700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550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550</w:t>
            </w:r>
          </w:p>
        </w:tc>
      </w:tr>
      <w:tr w:rsidR="00E054EC" w:rsidTr="00BF404A">
        <w:trPr>
          <w:trHeight w:val="31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5100000700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550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550</w:t>
            </w:r>
          </w:p>
        </w:tc>
      </w:tr>
      <w:tr w:rsidR="00E054EC" w:rsidTr="00BF404A">
        <w:trPr>
          <w:trHeight w:val="63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Муниципальная программа "Противодействия коррупции в МО "Красногвардейское сельское поселение" на 2019 год и плановый период 2020-2021 гг."</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51000000800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w:t>
            </w:r>
          </w:p>
        </w:tc>
      </w:tr>
      <w:tr w:rsidR="00E054EC" w:rsidTr="001A44CD">
        <w:trPr>
          <w:trHeight w:val="44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51000000800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w:t>
            </w:r>
          </w:p>
        </w:tc>
      </w:tr>
      <w:tr w:rsidR="00E054EC" w:rsidTr="001A44CD">
        <w:trPr>
          <w:trHeight w:val="49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5100000800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w:t>
            </w:r>
          </w:p>
        </w:tc>
      </w:tr>
      <w:tr w:rsidR="00E054EC" w:rsidTr="001A44CD">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6400000000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772,3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772,3</w:t>
            </w:r>
          </w:p>
        </w:tc>
      </w:tr>
      <w:tr w:rsidR="00E054EC" w:rsidTr="00BF404A">
        <w:trPr>
          <w:trHeight w:val="103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6400000100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15</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15</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6400000100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15</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15</w:t>
            </w:r>
          </w:p>
        </w:tc>
      </w:tr>
      <w:tr w:rsidR="00E054EC" w:rsidTr="00BF404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6400000100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15</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15</w:t>
            </w:r>
          </w:p>
        </w:tc>
      </w:tr>
      <w:tr w:rsidR="00E054EC" w:rsidTr="00BF404A">
        <w:trPr>
          <w:trHeight w:val="67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6400000200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100</w:t>
            </w:r>
          </w:p>
        </w:tc>
      </w:tr>
      <w:tr w:rsidR="00E054EC" w:rsidTr="00BF404A">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100</w:t>
            </w:r>
          </w:p>
        </w:tc>
      </w:tr>
      <w:tr w:rsidR="00E054EC" w:rsidTr="00BF404A">
        <w:trPr>
          <w:trHeight w:val="68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roofErr w:type="gramStart"/>
            <w:r>
              <w:rPr>
                <w:b/>
                <w:bCs/>
                <w:sz w:val="16"/>
                <w:szCs w:val="16"/>
              </w:rPr>
              <w:t>."</w:t>
            </w:r>
            <w:proofErr w:type="gramEnd"/>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6400000300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300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300</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300</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300</w:t>
            </w:r>
          </w:p>
        </w:tc>
      </w:tr>
      <w:tr w:rsidR="00E054EC" w:rsidTr="00BF404A">
        <w:trPr>
          <w:trHeight w:val="66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Pr>
                <w:b/>
                <w:bCs/>
                <w:sz w:val="16"/>
                <w:szCs w:val="16"/>
              </w:rPr>
              <w:t>."</w:t>
            </w:r>
            <w:proofErr w:type="gramEnd"/>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6400000400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357,3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357,3</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357,3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357,3</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6400000400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357,3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357,3</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Реализация иных мероприятий в рамках непрограммных расходов</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6500000000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1860,2</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1860,2</w:t>
            </w:r>
          </w:p>
        </w:tc>
      </w:tr>
      <w:tr w:rsidR="00E054EC" w:rsidTr="00BF404A">
        <w:trPr>
          <w:trHeight w:val="32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Проведение выборов и референдумов</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0</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бюджетные ассигнования</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6510000200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800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0</w:t>
            </w:r>
          </w:p>
        </w:tc>
      </w:tr>
      <w:tr w:rsidR="00E054EC" w:rsidTr="00BF404A">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Специальные расходы</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6510000200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880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 </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 </w:t>
            </w:r>
          </w:p>
        </w:tc>
      </w:tr>
      <w:tr w:rsidR="00E054EC" w:rsidTr="00BF404A">
        <w:trPr>
          <w:trHeight w:val="42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200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200</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бюджетные ассигнования</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800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r>
      <w:tr w:rsidR="00E054EC" w:rsidTr="00BF404A">
        <w:trPr>
          <w:trHeight w:val="31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Резервные средства</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6510000100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870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r>
      <w:tr w:rsidR="00E054EC" w:rsidTr="00BF404A">
        <w:trPr>
          <w:trHeight w:val="51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6510000400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0</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0</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0</w:t>
            </w:r>
          </w:p>
        </w:tc>
      </w:tr>
      <w:tr w:rsidR="00E054EC" w:rsidTr="00BF404A">
        <w:trPr>
          <w:trHeight w:val="33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850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 </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sz w:val="16"/>
                <w:szCs w:val="16"/>
              </w:rPr>
            </w:pPr>
            <w:r>
              <w:rPr>
                <w:b/>
                <w:bCs/>
                <w:sz w:val="16"/>
                <w:szCs w:val="16"/>
              </w:rPr>
              <w:t>Выполнение других обязательств государства</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440,6</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440,6</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434</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434</w:t>
            </w:r>
          </w:p>
        </w:tc>
      </w:tr>
      <w:tr w:rsidR="00E054EC" w:rsidTr="00BF404A">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434</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434</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6,6</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6,6</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Уплата налогов, сборов и иных платежей</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6510000300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850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6,6</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6,6</w:t>
            </w:r>
          </w:p>
        </w:tc>
      </w:tr>
      <w:tr w:rsidR="00E054EC" w:rsidTr="00BF404A">
        <w:trPr>
          <w:trHeight w:val="44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6510061010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33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33</w:t>
            </w:r>
          </w:p>
        </w:tc>
      </w:tr>
      <w:tr w:rsidR="00E054EC" w:rsidTr="00BF404A">
        <w:trPr>
          <w:trHeight w:val="51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6510061010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33</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6510061010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33</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6510061010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33</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sz w:val="16"/>
                <w:szCs w:val="16"/>
              </w:rPr>
            </w:pPr>
            <w:r>
              <w:rPr>
                <w:sz w:val="16"/>
                <w:szCs w:val="16"/>
              </w:rPr>
              <w:t>33</w:t>
            </w:r>
          </w:p>
        </w:tc>
      </w:tr>
      <w:tr w:rsidR="00E054EC" w:rsidTr="001A44CD">
        <w:trPr>
          <w:trHeight w:val="6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4EC" w:rsidRDefault="00E054EC">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6510000400</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r>
      <w:tr w:rsidR="00E054EC" w:rsidTr="001A44CD">
        <w:trPr>
          <w:trHeight w:val="458"/>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lastRenderedPageBreak/>
              <w:t>Мероприятия по предупреждению и ликвидации последствий чрезвычайных ситуаций и стихийных бедствий</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30</w:t>
            </w:r>
          </w:p>
        </w:tc>
      </w:tr>
      <w:tr w:rsidR="00E054EC" w:rsidTr="001A44CD">
        <w:trPr>
          <w:trHeight w:val="49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6510000500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w:t>
            </w:r>
          </w:p>
        </w:tc>
      </w:tr>
      <w:tr w:rsidR="00E054EC" w:rsidTr="00BF404A">
        <w:trPr>
          <w:trHeight w:val="31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6510000500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w:t>
            </w:r>
          </w:p>
        </w:tc>
      </w:tr>
      <w:tr w:rsidR="00E054EC" w:rsidTr="00BF404A">
        <w:trPr>
          <w:trHeight w:val="49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6510000500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w:t>
            </w:r>
          </w:p>
        </w:tc>
      </w:tr>
      <w:tr w:rsidR="00E054EC" w:rsidTr="00BF404A">
        <w:trPr>
          <w:trHeight w:val="289"/>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Реализация государственных функций в области национальной экономики</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6510000600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200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200</w:t>
            </w:r>
          </w:p>
        </w:tc>
      </w:tr>
      <w:tr w:rsidR="00E054EC" w:rsidTr="00BF404A">
        <w:trPr>
          <w:trHeight w:val="43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6510000600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r>
      <w:tr w:rsidR="00E054EC" w:rsidTr="00BF404A">
        <w:trPr>
          <w:trHeight w:val="469"/>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6510000600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r>
      <w:tr w:rsidR="00E054EC" w:rsidTr="00BF404A">
        <w:trPr>
          <w:trHeight w:val="638"/>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6510000700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10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10</w:t>
            </w:r>
          </w:p>
        </w:tc>
      </w:tr>
      <w:tr w:rsidR="00E054EC" w:rsidTr="00BF404A">
        <w:trPr>
          <w:trHeight w:val="26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10</w:t>
            </w:r>
          </w:p>
        </w:tc>
      </w:tr>
      <w:tr w:rsidR="00E054EC" w:rsidTr="00BF404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10</w:t>
            </w:r>
          </w:p>
        </w:tc>
      </w:tr>
      <w:tr w:rsidR="00E054EC" w:rsidTr="00BF404A">
        <w:trPr>
          <w:trHeight w:val="2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6510000710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0</w:t>
            </w:r>
          </w:p>
        </w:tc>
      </w:tr>
      <w:tr w:rsidR="00E054EC" w:rsidTr="00BF404A">
        <w:trPr>
          <w:trHeight w:val="878"/>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proofErr w:type="spellStart"/>
            <w:r>
              <w:rPr>
                <w:sz w:val="16"/>
                <w:szCs w:val="16"/>
              </w:rPr>
              <w:t>Софинансирование</w:t>
            </w:r>
            <w:proofErr w:type="spellEnd"/>
            <w:r>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Pr>
                <w:sz w:val="16"/>
                <w:szCs w:val="16"/>
              </w:rPr>
              <w:t xml:space="preserve">." </w:t>
            </w:r>
            <w:proofErr w:type="gramEnd"/>
            <w:r>
              <w:rPr>
                <w:sz w:val="16"/>
                <w:szCs w:val="16"/>
              </w:rPr>
              <w:t>Обеспечение инженерной инфраструктурой микрорайон, выделенный под строительство жилья для многодетных семей</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6510000750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600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600</w:t>
            </w:r>
          </w:p>
        </w:tc>
      </w:tr>
      <w:tr w:rsidR="00E054EC" w:rsidTr="00BF404A">
        <w:trPr>
          <w:trHeight w:val="37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6510000750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600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600</w:t>
            </w:r>
          </w:p>
        </w:tc>
      </w:tr>
      <w:tr w:rsidR="00E054EC" w:rsidTr="00BF404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6510000750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240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600</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600</w:t>
            </w:r>
          </w:p>
        </w:tc>
      </w:tr>
      <w:tr w:rsidR="00E054EC" w:rsidTr="00BF404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6510000800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946,6</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946,6</w:t>
            </w:r>
          </w:p>
        </w:tc>
      </w:tr>
      <w:tr w:rsidR="00E054EC" w:rsidTr="00BF404A">
        <w:trPr>
          <w:trHeight w:val="323"/>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6510000800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946,6</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946,6</w:t>
            </w:r>
          </w:p>
        </w:tc>
      </w:tr>
      <w:tr w:rsidR="00E054EC" w:rsidTr="00BF404A">
        <w:trPr>
          <w:trHeight w:val="312"/>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sz w:val="16"/>
                <w:szCs w:val="16"/>
              </w:rPr>
            </w:pPr>
            <w:r>
              <w:rPr>
                <w:sz w:val="16"/>
                <w:szCs w:val="16"/>
              </w:rPr>
              <w:t>Публичные нормативные социальные выплаты гражданам</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6510000800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310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946,6</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sz w:val="16"/>
                <w:szCs w:val="16"/>
              </w:rPr>
            </w:pPr>
            <w:r>
              <w:rPr>
                <w:sz w:val="16"/>
                <w:szCs w:val="16"/>
              </w:rPr>
              <w:t>946,6</w:t>
            </w:r>
          </w:p>
        </w:tc>
      </w:tr>
      <w:tr w:rsidR="00E054EC" w:rsidTr="00BF404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054EC" w:rsidRDefault="00E054EC">
            <w:pPr>
              <w:rPr>
                <w:b/>
                <w:bCs/>
                <w:sz w:val="16"/>
                <w:szCs w:val="16"/>
              </w:rPr>
            </w:pPr>
            <w:r>
              <w:rPr>
                <w:b/>
                <w:bCs/>
                <w:sz w:val="16"/>
                <w:szCs w:val="16"/>
              </w:rPr>
              <w:t>Условно-утвержденные расходы</w:t>
            </w:r>
          </w:p>
        </w:tc>
        <w:tc>
          <w:tcPr>
            <w:tcW w:w="99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9990000000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880</w:t>
            </w:r>
          </w:p>
        </w:tc>
        <w:tc>
          <w:tcPr>
            <w:tcW w:w="1559" w:type="dxa"/>
            <w:tcBorders>
              <w:top w:val="nil"/>
              <w:left w:val="nil"/>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514,9</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E054EC" w:rsidRDefault="00E054EC">
            <w:pPr>
              <w:jc w:val="center"/>
              <w:rPr>
                <w:b/>
                <w:bCs/>
                <w:sz w:val="16"/>
                <w:szCs w:val="16"/>
              </w:rPr>
            </w:pPr>
            <w:r>
              <w:rPr>
                <w:b/>
                <w:bCs/>
                <w:sz w:val="16"/>
                <w:szCs w:val="16"/>
              </w:rPr>
              <w:t>1064,3</w:t>
            </w:r>
          </w:p>
        </w:tc>
      </w:tr>
      <w:tr w:rsidR="00E054EC" w:rsidTr="00BF404A">
        <w:trPr>
          <w:trHeight w:val="34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054EC" w:rsidRDefault="00E054EC">
            <w:pPr>
              <w:rPr>
                <w:b/>
                <w:bCs/>
                <w:sz w:val="20"/>
                <w:szCs w:val="20"/>
              </w:rPr>
            </w:pPr>
            <w:r>
              <w:rPr>
                <w:b/>
                <w:bCs/>
                <w:sz w:val="20"/>
                <w:szCs w:val="20"/>
              </w:rPr>
              <w:t>ИТОГО:</w:t>
            </w:r>
          </w:p>
        </w:tc>
        <w:tc>
          <w:tcPr>
            <w:tcW w:w="99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22279,1</w:t>
            </w:r>
          </w:p>
        </w:tc>
        <w:tc>
          <w:tcPr>
            <w:tcW w:w="1843" w:type="dxa"/>
            <w:tcBorders>
              <w:top w:val="nil"/>
              <w:left w:val="single" w:sz="4" w:space="0" w:color="auto"/>
              <w:bottom w:val="single" w:sz="4" w:space="0" w:color="auto"/>
              <w:right w:val="single" w:sz="4" w:space="0" w:color="auto"/>
            </w:tcBorders>
            <w:shd w:val="clear" w:color="auto" w:fill="auto"/>
            <w:noWrap/>
            <w:hideMark/>
          </w:tcPr>
          <w:p w:rsidR="00E054EC" w:rsidRDefault="00E054EC">
            <w:pPr>
              <w:jc w:val="center"/>
              <w:rPr>
                <w:b/>
                <w:bCs/>
                <w:sz w:val="16"/>
                <w:szCs w:val="16"/>
              </w:rPr>
            </w:pPr>
            <w:r>
              <w:rPr>
                <w:b/>
                <w:bCs/>
                <w:sz w:val="16"/>
                <w:szCs w:val="16"/>
              </w:rPr>
              <w:t>22967,4</w:t>
            </w:r>
          </w:p>
        </w:tc>
      </w:tr>
    </w:tbl>
    <w:p w:rsidR="00203F4A" w:rsidRDefault="00203F4A" w:rsidP="007F6742"/>
    <w:tbl>
      <w:tblPr>
        <w:tblW w:w="11299" w:type="dxa"/>
        <w:tblInd w:w="93" w:type="dxa"/>
        <w:tblLook w:val="04A0" w:firstRow="1" w:lastRow="0" w:firstColumn="1" w:lastColumn="0" w:noHBand="0" w:noVBand="1"/>
      </w:tblPr>
      <w:tblGrid>
        <w:gridCol w:w="2850"/>
        <w:gridCol w:w="1055"/>
        <w:gridCol w:w="1072"/>
        <w:gridCol w:w="854"/>
        <w:gridCol w:w="171"/>
        <w:gridCol w:w="865"/>
        <w:gridCol w:w="551"/>
        <w:gridCol w:w="183"/>
        <w:gridCol w:w="1092"/>
        <w:gridCol w:w="1812"/>
        <w:gridCol w:w="327"/>
        <w:gridCol w:w="191"/>
        <w:gridCol w:w="276"/>
      </w:tblGrid>
      <w:tr w:rsidR="00F90D5D" w:rsidRPr="00F90D5D" w:rsidTr="00F90D5D">
        <w:trPr>
          <w:gridAfter w:val="2"/>
          <w:wAfter w:w="467" w:type="dxa"/>
          <w:trHeight w:val="289"/>
        </w:trPr>
        <w:tc>
          <w:tcPr>
            <w:tcW w:w="5831" w:type="dxa"/>
            <w:gridSpan w:val="4"/>
            <w:tcBorders>
              <w:top w:val="nil"/>
              <w:left w:val="nil"/>
              <w:bottom w:val="nil"/>
              <w:right w:val="nil"/>
            </w:tcBorders>
            <w:shd w:val="clear" w:color="auto" w:fill="auto"/>
            <w:noWrap/>
            <w:vAlign w:val="bottom"/>
            <w:hideMark/>
          </w:tcPr>
          <w:p w:rsidR="00F90D5D" w:rsidRPr="00F90D5D" w:rsidRDefault="00F90D5D" w:rsidP="00F90D5D">
            <w:pPr>
              <w:rPr>
                <w:sz w:val="20"/>
                <w:szCs w:val="20"/>
              </w:rPr>
            </w:pPr>
            <w:bookmarkStart w:id="8" w:name="RANGE!A1:I244"/>
            <w:bookmarkEnd w:id="8"/>
          </w:p>
        </w:tc>
        <w:tc>
          <w:tcPr>
            <w:tcW w:w="1036" w:type="dxa"/>
            <w:gridSpan w:val="2"/>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3965" w:type="dxa"/>
            <w:gridSpan w:val="5"/>
            <w:tcBorders>
              <w:top w:val="nil"/>
              <w:left w:val="nil"/>
              <w:bottom w:val="nil"/>
              <w:right w:val="nil"/>
            </w:tcBorders>
            <w:shd w:val="clear" w:color="auto" w:fill="auto"/>
            <w:noWrap/>
            <w:vAlign w:val="bottom"/>
            <w:hideMark/>
          </w:tcPr>
          <w:p w:rsidR="00F90D5D" w:rsidRPr="00F90D5D" w:rsidRDefault="00F90D5D" w:rsidP="00D30A1C">
            <w:pPr>
              <w:jc w:val="right"/>
              <w:rPr>
                <w:sz w:val="22"/>
                <w:szCs w:val="22"/>
              </w:rPr>
            </w:pPr>
            <w:r w:rsidRPr="00F90D5D">
              <w:rPr>
                <w:sz w:val="22"/>
                <w:szCs w:val="22"/>
              </w:rPr>
              <w:t>Приложение 13</w:t>
            </w:r>
          </w:p>
        </w:tc>
      </w:tr>
      <w:tr w:rsidR="00F90D5D" w:rsidRPr="00F90D5D" w:rsidTr="00F90D5D">
        <w:trPr>
          <w:gridAfter w:val="2"/>
          <w:wAfter w:w="467" w:type="dxa"/>
          <w:trHeight w:val="289"/>
        </w:trPr>
        <w:tc>
          <w:tcPr>
            <w:tcW w:w="5831" w:type="dxa"/>
            <w:gridSpan w:val="4"/>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1036" w:type="dxa"/>
            <w:gridSpan w:val="2"/>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3965" w:type="dxa"/>
            <w:gridSpan w:val="5"/>
            <w:tcBorders>
              <w:top w:val="nil"/>
              <w:left w:val="nil"/>
              <w:bottom w:val="nil"/>
              <w:right w:val="nil"/>
            </w:tcBorders>
            <w:shd w:val="clear" w:color="auto" w:fill="auto"/>
            <w:noWrap/>
            <w:vAlign w:val="bottom"/>
            <w:hideMark/>
          </w:tcPr>
          <w:p w:rsidR="00F90D5D" w:rsidRPr="00F90D5D" w:rsidRDefault="00F90D5D" w:rsidP="00D30A1C">
            <w:pPr>
              <w:jc w:val="right"/>
              <w:rPr>
                <w:sz w:val="20"/>
                <w:szCs w:val="20"/>
              </w:rPr>
            </w:pPr>
            <w:r w:rsidRPr="00F90D5D">
              <w:rPr>
                <w:sz w:val="20"/>
                <w:szCs w:val="20"/>
              </w:rPr>
              <w:t xml:space="preserve">к решению Совета народных депутатов  </w:t>
            </w:r>
          </w:p>
        </w:tc>
      </w:tr>
      <w:tr w:rsidR="00F90D5D" w:rsidRPr="00F90D5D" w:rsidTr="00F90D5D">
        <w:trPr>
          <w:gridAfter w:val="2"/>
          <w:wAfter w:w="467" w:type="dxa"/>
          <w:trHeight w:val="289"/>
        </w:trPr>
        <w:tc>
          <w:tcPr>
            <w:tcW w:w="5831" w:type="dxa"/>
            <w:gridSpan w:val="4"/>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1036" w:type="dxa"/>
            <w:gridSpan w:val="2"/>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3965" w:type="dxa"/>
            <w:gridSpan w:val="5"/>
            <w:tcBorders>
              <w:top w:val="nil"/>
              <w:left w:val="nil"/>
              <w:bottom w:val="nil"/>
              <w:right w:val="nil"/>
            </w:tcBorders>
            <w:shd w:val="clear" w:color="auto" w:fill="auto"/>
            <w:noWrap/>
            <w:vAlign w:val="bottom"/>
            <w:hideMark/>
          </w:tcPr>
          <w:p w:rsidR="00F90D5D" w:rsidRPr="00F90D5D" w:rsidRDefault="00F90D5D" w:rsidP="00D30A1C">
            <w:pPr>
              <w:jc w:val="right"/>
              <w:rPr>
                <w:sz w:val="20"/>
                <w:szCs w:val="20"/>
              </w:rPr>
            </w:pPr>
            <w:r w:rsidRPr="00F90D5D">
              <w:rPr>
                <w:sz w:val="20"/>
                <w:szCs w:val="20"/>
              </w:rPr>
              <w:t>МО "Красногвардейское сельское поселение"</w:t>
            </w:r>
          </w:p>
        </w:tc>
      </w:tr>
      <w:tr w:rsidR="00F90D5D" w:rsidRPr="00F90D5D" w:rsidTr="00F90D5D">
        <w:trPr>
          <w:gridAfter w:val="2"/>
          <w:wAfter w:w="467" w:type="dxa"/>
          <w:trHeight w:val="289"/>
        </w:trPr>
        <w:tc>
          <w:tcPr>
            <w:tcW w:w="5831" w:type="dxa"/>
            <w:gridSpan w:val="4"/>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1036" w:type="dxa"/>
            <w:gridSpan w:val="2"/>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3965" w:type="dxa"/>
            <w:gridSpan w:val="5"/>
            <w:tcBorders>
              <w:top w:val="nil"/>
              <w:left w:val="nil"/>
              <w:bottom w:val="nil"/>
              <w:right w:val="nil"/>
            </w:tcBorders>
            <w:shd w:val="clear" w:color="auto" w:fill="auto"/>
            <w:noWrap/>
            <w:vAlign w:val="bottom"/>
            <w:hideMark/>
          </w:tcPr>
          <w:p w:rsidR="00F90D5D" w:rsidRPr="00F90D5D" w:rsidRDefault="00F90D5D" w:rsidP="00D30A1C">
            <w:pPr>
              <w:jc w:val="right"/>
              <w:rPr>
                <w:sz w:val="20"/>
                <w:szCs w:val="20"/>
              </w:rPr>
            </w:pPr>
            <w:r w:rsidRPr="00F90D5D">
              <w:rPr>
                <w:sz w:val="20"/>
                <w:szCs w:val="20"/>
              </w:rPr>
              <w:t>от 28  декабря  2018 года    №  154</w:t>
            </w:r>
          </w:p>
        </w:tc>
      </w:tr>
      <w:tr w:rsidR="00F90D5D" w:rsidRPr="00F90D5D" w:rsidTr="00F90D5D">
        <w:trPr>
          <w:trHeight w:val="289"/>
        </w:trPr>
        <w:tc>
          <w:tcPr>
            <w:tcW w:w="5831" w:type="dxa"/>
            <w:gridSpan w:val="4"/>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1770" w:type="dxa"/>
            <w:gridSpan w:val="4"/>
            <w:tcBorders>
              <w:top w:val="nil"/>
              <w:left w:val="nil"/>
              <w:bottom w:val="nil"/>
              <w:right w:val="nil"/>
            </w:tcBorders>
            <w:shd w:val="clear" w:color="auto" w:fill="auto"/>
            <w:noWrap/>
            <w:vAlign w:val="bottom"/>
            <w:hideMark/>
          </w:tcPr>
          <w:p w:rsidR="00F90D5D" w:rsidRPr="00F90D5D" w:rsidRDefault="00F90D5D" w:rsidP="00D30A1C">
            <w:pPr>
              <w:jc w:val="right"/>
              <w:rPr>
                <w:sz w:val="20"/>
                <w:szCs w:val="20"/>
              </w:rPr>
            </w:pPr>
          </w:p>
        </w:tc>
        <w:tc>
          <w:tcPr>
            <w:tcW w:w="3698" w:type="dxa"/>
            <w:gridSpan w:val="5"/>
            <w:tcBorders>
              <w:top w:val="nil"/>
              <w:left w:val="nil"/>
              <w:bottom w:val="nil"/>
              <w:right w:val="nil"/>
            </w:tcBorders>
            <w:shd w:val="clear" w:color="auto" w:fill="auto"/>
            <w:noWrap/>
            <w:vAlign w:val="bottom"/>
            <w:hideMark/>
          </w:tcPr>
          <w:p w:rsidR="00F90D5D" w:rsidRPr="00F90D5D" w:rsidRDefault="00F90D5D" w:rsidP="00D30A1C">
            <w:pPr>
              <w:jc w:val="right"/>
              <w:rPr>
                <w:sz w:val="20"/>
                <w:szCs w:val="20"/>
              </w:rPr>
            </w:pPr>
          </w:p>
        </w:tc>
      </w:tr>
      <w:tr w:rsidR="00F90D5D" w:rsidRPr="00F90D5D" w:rsidTr="00F90D5D">
        <w:trPr>
          <w:trHeight w:val="289"/>
        </w:trPr>
        <w:tc>
          <w:tcPr>
            <w:tcW w:w="11299" w:type="dxa"/>
            <w:gridSpan w:val="13"/>
            <w:tcBorders>
              <w:top w:val="nil"/>
              <w:left w:val="nil"/>
              <w:bottom w:val="nil"/>
              <w:right w:val="nil"/>
            </w:tcBorders>
            <w:shd w:val="clear" w:color="auto" w:fill="auto"/>
            <w:vAlign w:val="bottom"/>
            <w:hideMark/>
          </w:tcPr>
          <w:p w:rsidR="00F90D5D" w:rsidRPr="00F90D5D" w:rsidRDefault="00F90D5D" w:rsidP="00F90D5D">
            <w:pPr>
              <w:jc w:val="center"/>
              <w:rPr>
                <w:b/>
                <w:bCs/>
              </w:rPr>
            </w:pPr>
            <w:r w:rsidRPr="00F90D5D">
              <w:rPr>
                <w:b/>
                <w:bCs/>
              </w:rPr>
              <w:t>Ведомственная структура расходов бюджета муниципального образования</w:t>
            </w:r>
          </w:p>
        </w:tc>
      </w:tr>
      <w:tr w:rsidR="00F90D5D" w:rsidRPr="00F90D5D" w:rsidTr="00F90D5D">
        <w:trPr>
          <w:trHeight w:val="289"/>
        </w:trPr>
        <w:tc>
          <w:tcPr>
            <w:tcW w:w="11299" w:type="dxa"/>
            <w:gridSpan w:val="13"/>
            <w:tcBorders>
              <w:top w:val="nil"/>
              <w:left w:val="nil"/>
              <w:bottom w:val="nil"/>
              <w:right w:val="nil"/>
            </w:tcBorders>
            <w:shd w:val="clear" w:color="auto" w:fill="auto"/>
            <w:vAlign w:val="bottom"/>
            <w:hideMark/>
          </w:tcPr>
          <w:p w:rsidR="00F90D5D" w:rsidRPr="00F90D5D" w:rsidRDefault="00F90D5D" w:rsidP="00F90D5D">
            <w:pPr>
              <w:jc w:val="center"/>
              <w:rPr>
                <w:b/>
                <w:bCs/>
              </w:rPr>
            </w:pPr>
            <w:r w:rsidRPr="00F90D5D">
              <w:rPr>
                <w:b/>
                <w:bCs/>
              </w:rPr>
              <w:t xml:space="preserve">"Красногвардейское сельское поселение"  </w:t>
            </w:r>
          </w:p>
        </w:tc>
      </w:tr>
      <w:tr w:rsidR="00F90D5D" w:rsidRPr="00F90D5D" w:rsidTr="00F90D5D">
        <w:trPr>
          <w:trHeight w:val="289"/>
        </w:trPr>
        <w:tc>
          <w:tcPr>
            <w:tcW w:w="11299" w:type="dxa"/>
            <w:gridSpan w:val="13"/>
            <w:tcBorders>
              <w:top w:val="nil"/>
              <w:left w:val="nil"/>
              <w:bottom w:val="nil"/>
              <w:right w:val="nil"/>
            </w:tcBorders>
            <w:shd w:val="clear" w:color="auto" w:fill="auto"/>
            <w:vAlign w:val="bottom"/>
            <w:hideMark/>
          </w:tcPr>
          <w:p w:rsidR="00F90D5D" w:rsidRPr="00F90D5D" w:rsidRDefault="00F90D5D" w:rsidP="00F90D5D">
            <w:pPr>
              <w:jc w:val="center"/>
              <w:rPr>
                <w:b/>
                <w:bCs/>
              </w:rPr>
            </w:pPr>
            <w:r w:rsidRPr="00F90D5D">
              <w:rPr>
                <w:b/>
                <w:bCs/>
              </w:rPr>
              <w:t xml:space="preserve"> на 2019 год.</w:t>
            </w:r>
          </w:p>
        </w:tc>
      </w:tr>
      <w:tr w:rsidR="00F90D5D" w:rsidRPr="00F90D5D" w:rsidTr="00F90D5D">
        <w:trPr>
          <w:trHeight w:val="289"/>
        </w:trPr>
        <w:tc>
          <w:tcPr>
            <w:tcW w:w="2850" w:type="dxa"/>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1055" w:type="dxa"/>
            <w:tcBorders>
              <w:top w:val="nil"/>
              <w:left w:val="nil"/>
              <w:bottom w:val="nil"/>
              <w:right w:val="nil"/>
            </w:tcBorders>
            <w:shd w:val="clear" w:color="auto" w:fill="auto"/>
            <w:noWrap/>
            <w:vAlign w:val="bottom"/>
            <w:hideMark/>
          </w:tcPr>
          <w:p w:rsidR="00F90D5D" w:rsidRPr="00F90D5D" w:rsidRDefault="00F90D5D" w:rsidP="00F90D5D">
            <w:pPr>
              <w:rPr>
                <w:sz w:val="20"/>
                <w:szCs w:val="20"/>
              </w:rPr>
            </w:pPr>
          </w:p>
        </w:tc>
        <w:tc>
          <w:tcPr>
            <w:tcW w:w="1072" w:type="dxa"/>
            <w:tcBorders>
              <w:top w:val="nil"/>
              <w:left w:val="nil"/>
              <w:bottom w:val="nil"/>
              <w:right w:val="nil"/>
            </w:tcBorders>
            <w:shd w:val="clear" w:color="auto" w:fill="auto"/>
            <w:noWrap/>
            <w:vAlign w:val="bottom"/>
            <w:hideMark/>
          </w:tcPr>
          <w:p w:rsidR="00F90D5D" w:rsidRPr="00F90D5D" w:rsidRDefault="00F90D5D" w:rsidP="00F90D5D">
            <w:pPr>
              <w:jc w:val="center"/>
              <w:rPr>
                <w:sz w:val="26"/>
                <w:szCs w:val="26"/>
              </w:rPr>
            </w:pPr>
          </w:p>
        </w:tc>
        <w:tc>
          <w:tcPr>
            <w:tcW w:w="1025" w:type="dxa"/>
            <w:gridSpan w:val="2"/>
            <w:tcBorders>
              <w:top w:val="nil"/>
              <w:left w:val="nil"/>
              <w:bottom w:val="nil"/>
              <w:right w:val="nil"/>
            </w:tcBorders>
            <w:shd w:val="clear" w:color="auto" w:fill="auto"/>
            <w:noWrap/>
            <w:vAlign w:val="bottom"/>
            <w:hideMark/>
          </w:tcPr>
          <w:p w:rsidR="00F90D5D" w:rsidRPr="00F90D5D" w:rsidRDefault="00F90D5D" w:rsidP="00F90D5D">
            <w:pPr>
              <w:jc w:val="center"/>
              <w:rPr>
                <w:sz w:val="26"/>
                <w:szCs w:val="26"/>
              </w:rPr>
            </w:pPr>
          </w:p>
        </w:tc>
        <w:tc>
          <w:tcPr>
            <w:tcW w:w="1416" w:type="dxa"/>
            <w:gridSpan w:val="2"/>
            <w:tcBorders>
              <w:top w:val="nil"/>
              <w:left w:val="nil"/>
              <w:bottom w:val="nil"/>
              <w:right w:val="nil"/>
            </w:tcBorders>
            <w:shd w:val="clear" w:color="auto" w:fill="auto"/>
            <w:noWrap/>
            <w:vAlign w:val="bottom"/>
            <w:hideMark/>
          </w:tcPr>
          <w:p w:rsidR="00F90D5D" w:rsidRPr="00F90D5D" w:rsidRDefault="00F90D5D" w:rsidP="00F90D5D">
            <w:pPr>
              <w:jc w:val="center"/>
              <w:rPr>
                <w:sz w:val="26"/>
                <w:szCs w:val="26"/>
              </w:rPr>
            </w:pPr>
          </w:p>
        </w:tc>
        <w:tc>
          <w:tcPr>
            <w:tcW w:w="1275" w:type="dxa"/>
            <w:gridSpan w:val="2"/>
            <w:tcBorders>
              <w:top w:val="nil"/>
              <w:left w:val="nil"/>
              <w:bottom w:val="nil"/>
              <w:right w:val="nil"/>
            </w:tcBorders>
            <w:shd w:val="clear" w:color="auto" w:fill="auto"/>
            <w:noWrap/>
            <w:vAlign w:val="bottom"/>
            <w:hideMark/>
          </w:tcPr>
          <w:p w:rsidR="00F90D5D" w:rsidRPr="00F90D5D" w:rsidRDefault="00F90D5D" w:rsidP="00F90D5D">
            <w:pPr>
              <w:jc w:val="center"/>
              <w:rPr>
                <w:sz w:val="26"/>
                <w:szCs w:val="26"/>
              </w:rPr>
            </w:pPr>
          </w:p>
        </w:tc>
        <w:tc>
          <w:tcPr>
            <w:tcW w:w="1812" w:type="dxa"/>
            <w:tcBorders>
              <w:top w:val="nil"/>
              <w:left w:val="nil"/>
              <w:bottom w:val="nil"/>
              <w:right w:val="nil"/>
            </w:tcBorders>
            <w:shd w:val="clear" w:color="auto" w:fill="auto"/>
            <w:noWrap/>
            <w:vAlign w:val="bottom"/>
            <w:hideMark/>
          </w:tcPr>
          <w:p w:rsidR="00F90D5D" w:rsidRPr="00F90D5D" w:rsidRDefault="00F90D5D" w:rsidP="00F90D5D">
            <w:pPr>
              <w:jc w:val="center"/>
              <w:rPr>
                <w:sz w:val="20"/>
                <w:szCs w:val="20"/>
              </w:rPr>
            </w:pPr>
            <w:r w:rsidRPr="00F90D5D">
              <w:rPr>
                <w:sz w:val="20"/>
                <w:szCs w:val="20"/>
              </w:rPr>
              <w:t>(</w:t>
            </w:r>
            <w:proofErr w:type="spellStart"/>
            <w:r w:rsidRPr="00F90D5D">
              <w:rPr>
                <w:sz w:val="20"/>
                <w:szCs w:val="20"/>
              </w:rPr>
              <w:t>тыс</w:t>
            </w:r>
            <w:proofErr w:type="gramStart"/>
            <w:r w:rsidRPr="00F90D5D">
              <w:rPr>
                <w:sz w:val="20"/>
                <w:szCs w:val="20"/>
              </w:rPr>
              <w:t>.р</w:t>
            </w:r>
            <w:proofErr w:type="gramEnd"/>
            <w:r w:rsidRPr="00F90D5D">
              <w:rPr>
                <w:sz w:val="20"/>
                <w:szCs w:val="20"/>
              </w:rPr>
              <w:t>ублей</w:t>
            </w:r>
            <w:proofErr w:type="spellEnd"/>
            <w:r w:rsidRPr="00F90D5D">
              <w:rPr>
                <w:sz w:val="20"/>
                <w:szCs w:val="20"/>
              </w:rPr>
              <w:t>)</w:t>
            </w:r>
          </w:p>
        </w:tc>
        <w:tc>
          <w:tcPr>
            <w:tcW w:w="794" w:type="dxa"/>
            <w:gridSpan w:val="3"/>
            <w:tcBorders>
              <w:top w:val="nil"/>
              <w:left w:val="nil"/>
              <w:bottom w:val="nil"/>
              <w:right w:val="nil"/>
            </w:tcBorders>
            <w:shd w:val="clear" w:color="auto" w:fill="auto"/>
            <w:noWrap/>
            <w:vAlign w:val="bottom"/>
            <w:hideMark/>
          </w:tcPr>
          <w:p w:rsidR="00F90D5D" w:rsidRPr="00F90D5D" w:rsidRDefault="00F90D5D" w:rsidP="00F90D5D">
            <w:pPr>
              <w:jc w:val="center"/>
            </w:pPr>
          </w:p>
        </w:tc>
      </w:tr>
      <w:tr w:rsidR="00F90D5D" w:rsidRPr="00F90D5D" w:rsidTr="00F90D5D">
        <w:trPr>
          <w:trHeight w:val="852"/>
        </w:trPr>
        <w:tc>
          <w:tcPr>
            <w:tcW w:w="2850" w:type="dxa"/>
            <w:tcBorders>
              <w:top w:val="single" w:sz="4" w:space="0" w:color="auto"/>
              <w:left w:val="single" w:sz="4" w:space="0" w:color="auto"/>
              <w:bottom w:val="nil"/>
              <w:right w:val="nil"/>
            </w:tcBorders>
            <w:shd w:val="clear" w:color="auto" w:fill="auto"/>
            <w:vAlign w:val="center"/>
            <w:hideMark/>
          </w:tcPr>
          <w:p w:rsidR="00F90D5D" w:rsidRPr="00F90D5D" w:rsidRDefault="00F90D5D" w:rsidP="00F90D5D">
            <w:pPr>
              <w:jc w:val="center"/>
              <w:rPr>
                <w:b/>
                <w:bCs/>
              </w:rPr>
            </w:pPr>
            <w:r w:rsidRPr="00F90D5D">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sz w:val="16"/>
                <w:szCs w:val="16"/>
              </w:rPr>
            </w:pPr>
            <w:r w:rsidRPr="00F90D5D">
              <w:rPr>
                <w:b/>
                <w:bCs/>
                <w:sz w:val="16"/>
                <w:szCs w:val="16"/>
              </w:rPr>
              <w:t>код прямого получателя</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rPr>
                <w:b/>
                <w:bCs/>
                <w:sz w:val="16"/>
                <w:szCs w:val="16"/>
              </w:rPr>
            </w:pPr>
            <w:r w:rsidRPr="00F90D5D">
              <w:rPr>
                <w:b/>
                <w:bCs/>
                <w:sz w:val="16"/>
                <w:szCs w:val="16"/>
              </w:rPr>
              <w:t>код раздела</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rPr>
                <w:b/>
                <w:bCs/>
                <w:sz w:val="16"/>
                <w:szCs w:val="16"/>
              </w:rPr>
            </w:pPr>
            <w:r w:rsidRPr="00F90D5D">
              <w:rPr>
                <w:b/>
                <w:bCs/>
                <w:sz w:val="16"/>
                <w:szCs w:val="16"/>
              </w:rPr>
              <w:t>код подраздела</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rPr>
                <w:b/>
                <w:bCs/>
                <w:sz w:val="16"/>
                <w:szCs w:val="16"/>
              </w:rPr>
            </w:pPr>
            <w:r w:rsidRPr="00F90D5D">
              <w:rPr>
                <w:b/>
                <w:bCs/>
                <w:sz w:val="16"/>
                <w:szCs w:val="16"/>
              </w:rPr>
              <w:t>код целевой статьи</w:t>
            </w:r>
          </w:p>
        </w:tc>
        <w:tc>
          <w:tcPr>
            <w:tcW w:w="1275" w:type="dxa"/>
            <w:gridSpan w:val="2"/>
            <w:tcBorders>
              <w:top w:val="single" w:sz="4" w:space="0" w:color="auto"/>
              <w:left w:val="nil"/>
              <w:bottom w:val="nil"/>
              <w:right w:val="single" w:sz="4" w:space="0" w:color="auto"/>
            </w:tcBorders>
            <w:shd w:val="clear" w:color="auto" w:fill="auto"/>
            <w:hideMark/>
          </w:tcPr>
          <w:p w:rsidR="00F90D5D" w:rsidRPr="00F90D5D" w:rsidRDefault="00F90D5D" w:rsidP="00F90D5D">
            <w:pPr>
              <w:jc w:val="center"/>
              <w:rPr>
                <w:b/>
                <w:bCs/>
                <w:sz w:val="16"/>
                <w:szCs w:val="16"/>
              </w:rPr>
            </w:pPr>
            <w:r w:rsidRPr="00F90D5D">
              <w:rPr>
                <w:b/>
                <w:bCs/>
                <w:sz w:val="16"/>
                <w:szCs w:val="16"/>
              </w:rPr>
              <w:t>код вида расхода (группа, подгруппа)</w:t>
            </w:r>
          </w:p>
        </w:tc>
        <w:tc>
          <w:tcPr>
            <w:tcW w:w="181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сумма</w:t>
            </w:r>
          </w:p>
        </w:tc>
        <w:tc>
          <w:tcPr>
            <w:tcW w:w="518" w:type="dxa"/>
            <w:gridSpan w:val="2"/>
            <w:tcBorders>
              <w:top w:val="nil"/>
              <w:left w:val="nil"/>
              <w:bottom w:val="nil"/>
              <w:right w:val="nil"/>
            </w:tcBorders>
            <w:shd w:val="clear" w:color="auto" w:fill="auto"/>
            <w:noWrap/>
            <w:vAlign w:val="center"/>
            <w:hideMark/>
          </w:tcPr>
          <w:p w:rsidR="00F90D5D" w:rsidRPr="00F90D5D" w:rsidRDefault="00F90D5D" w:rsidP="00F90D5D">
            <w:pPr>
              <w:jc w:val="center"/>
              <w:rPr>
                <w:b/>
                <w:bCs/>
                <w:sz w:val="26"/>
                <w:szCs w:val="26"/>
              </w:rPr>
            </w:pPr>
          </w:p>
        </w:tc>
        <w:tc>
          <w:tcPr>
            <w:tcW w:w="276" w:type="dxa"/>
            <w:tcBorders>
              <w:top w:val="nil"/>
              <w:left w:val="nil"/>
              <w:bottom w:val="nil"/>
              <w:right w:val="nil"/>
            </w:tcBorders>
            <w:shd w:val="clear" w:color="auto" w:fill="auto"/>
            <w:noWrap/>
            <w:vAlign w:val="center"/>
            <w:hideMark/>
          </w:tcPr>
          <w:p w:rsidR="00F90D5D" w:rsidRPr="00F90D5D" w:rsidRDefault="00F90D5D" w:rsidP="00F90D5D">
            <w:pPr>
              <w:jc w:val="center"/>
              <w:rPr>
                <w:b/>
                <w:bCs/>
                <w:sz w:val="26"/>
                <w:szCs w:val="26"/>
              </w:rPr>
            </w:pPr>
          </w:p>
        </w:tc>
      </w:tr>
      <w:tr w:rsidR="00F90D5D" w:rsidRPr="00F90D5D" w:rsidTr="00F90D5D">
        <w:trPr>
          <w:trHeight w:val="390"/>
        </w:trPr>
        <w:tc>
          <w:tcPr>
            <w:tcW w:w="2850" w:type="dxa"/>
            <w:tcBorders>
              <w:top w:val="single" w:sz="4" w:space="0" w:color="auto"/>
              <w:left w:val="single" w:sz="4" w:space="0" w:color="auto"/>
              <w:bottom w:val="nil"/>
              <w:right w:val="nil"/>
            </w:tcBorders>
            <w:shd w:val="clear" w:color="auto" w:fill="auto"/>
            <w:hideMark/>
          </w:tcPr>
          <w:p w:rsidR="00F90D5D" w:rsidRPr="00F90D5D" w:rsidRDefault="00F90D5D" w:rsidP="00F90D5D">
            <w:pPr>
              <w:jc w:val="center"/>
              <w:rPr>
                <w:b/>
                <w:bCs/>
              </w:rPr>
            </w:pPr>
            <w:r w:rsidRPr="00F90D5D">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756</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21628,2</w:t>
            </w:r>
          </w:p>
        </w:tc>
        <w:tc>
          <w:tcPr>
            <w:tcW w:w="518" w:type="dxa"/>
            <w:gridSpan w:val="2"/>
            <w:tcBorders>
              <w:top w:val="nil"/>
              <w:left w:val="nil"/>
              <w:bottom w:val="nil"/>
              <w:right w:val="nil"/>
            </w:tcBorders>
            <w:shd w:val="clear" w:color="auto" w:fill="auto"/>
            <w:noWrap/>
            <w:vAlign w:val="center"/>
            <w:hideMark/>
          </w:tcPr>
          <w:p w:rsidR="00F90D5D" w:rsidRPr="00F90D5D" w:rsidRDefault="00F90D5D" w:rsidP="00F90D5D">
            <w:pPr>
              <w:jc w:val="center"/>
              <w:rPr>
                <w:b/>
                <w:bCs/>
                <w:sz w:val="26"/>
                <w:szCs w:val="26"/>
              </w:rPr>
            </w:pPr>
          </w:p>
        </w:tc>
        <w:tc>
          <w:tcPr>
            <w:tcW w:w="276" w:type="dxa"/>
            <w:tcBorders>
              <w:top w:val="nil"/>
              <w:left w:val="nil"/>
              <w:bottom w:val="nil"/>
              <w:right w:val="nil"/>
            </w:tcBorders>
            <w:shd w:val="clear" w:color="auto" w:fill="auto"/>
            <w:noWrap/>
            <w:vAlign w:val="center"/>
            <w:hideMark/>
          </w:tcPr>
          <w:p w:rsidR="00F90D5D" w:rsidRPr="00F90D5D" w:rsidRDefault="00F90D5D" w:rsidP="00F90D5D">
            <w:pPr>
              <w:jc w:val="center"/>
              <w:rPr>
                <w:b/>
                <w:bCs/>
                <w:sz w:val="26"/>
                <w:szCs w:val="26"/>
              </w:rPr>
            </w:pPr>
          </w:p>
        </w:tc>
      </w:tr>
      <w:tr w:rsidR="00F90D5D" w:rsidRPr="00F90D5D" w:rsidTr="00F90D5D">
        <w:trPr>
          <w:trHeight w:val="289"/>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01</w:t>
            </w:r>
          </w:p>
        </w:tc>
        <w:tc>
          <w:tcPr>
            <w:tcW w:w="102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00</w:t>
            </w:r>
          </w:p>
        </w:tc>
        <w:tc>
          <w:tcPr>
            <w:tcW w:w="1416"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7 835,10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289"/>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F90D5D" w:rsidRPr="00F90D5D" w:rsidRDefault="00F90D5D" w:rsidP="00F90D5D">
            <w:pPr>
              <w:rPr>
                <w:b/>
                <w:bCs/>
              </w:rPr>
            </w:pPr>
            <w:r w:rsidRPr="00F90D5D">
              <w:rPr>
                <w:b/>
                <w:bCs/>
              </w:rPr>
              <w:t xml:space="preserve">Функционирование высшего должностного лица субъекта РФ и </w:t>
            </w:r>
            <w:r w:rsidRPr="00F90D5D">
              <w:rPr>
                <w:b/>
                <w:bCs/>
              </w:rPr>
              <w:lastRenderedPageBreak/>
              <w:t>муниципального образования</w:t>
            </w:r>
          </w:p>
        </w:tc>
        <w:tc>
          <w:tcPr>
            <w:tcW w:w="1055" w:type="dxa"/>
            <w:tcBorders>
              <w:top w:val="nil"/>
              <w:left w:val="nil"/>
              <w:bottom w:val="nil"/>
              <w:right w:val="single" w:sz="4" w:space="0" w:color="auto"/>
            </w:tcBorders>
            <w:shd w:val="clear" w:color="auto" w:fill="auto"/>
            <w:hideMark/>
          </w:tcPr>
          <w:p w:rsidR="00F90D5D" w:rsidRPr="00F90D5D" w:rsidRDefault="00F90D5D" w:rsidP="00F90D5D">
            <w:r w:rsidRPr="00F90D5D">
              <w:lastRenderedPageBreak/>
              <w:t> </w:t>
            </w:r>
          </w:p>
        </w:tc>
        <w:tc>
          <w:tcPr>
            <w:tcW w:w="107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01</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02</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81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rPr>
                <w:b/>
                <w:bCs/>
              </w:rPr>
            </w:pPr>
            <w:r w:rsidRPr="00F90D5D">
              <w:rPr>
                <w:b/>
                <w:bCs/>
              </w:rPr>
              <w:t>812,00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55" w:type="dxa"/>
            <w:tcBorders>
              <w:top w:val="nil"/>
              <w:left w:val="nil"/>
              <w:bottom w:val="nil"/>
              <w:right w:val="single" w:sz="4" w:space="0" w:color="auto"/>
            </w:tcBorders>
            <w:shd w:val="clear" w:color="auto" w:fill="auto"/>
            <w:hideMark/>
          </w:tcPr>
          <w:p w:rsidR="00F90D5D" w:rsidRPr="00F90D5D" w:rsidRDefault="00F90D5D" w:rsidP="00F90D5D">
            <w:r w:rsidRPr="00F90D5D">
              <w:t> </w:t>
            </w:r>
          </w:p>
        </w:tc>
        <w:tc>
          <w:tcPr>
            <w:tcW w:w="107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2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81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92"/>
        </w:trPr>
        <w:tc>
          <w:tcPr>
            <w:tcW w:w="2850"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2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660"/>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lastRenderedPageBreak/>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6110000000</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812,00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49"/>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6110000100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812,00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309"/>
        </w:trPr>
        <w:tc>
          <w:tcPr>
            <w:tcW w:w="2850" w:type="dxa"/>
            <w:tcBorders>
              <w:top w:val="nil"/>
              <w:left w:val="single" w:sz="4" w:space="0" w:color="auto"/>
              <w:bottom w:val="single" w:sz="4" w:space="0" w:color="auto"/>
              <w:right w:val="nil"/>
            </w:tcBorders>
            <w:shd w:val="clear" w:color="auto" w:fill="auto"/>
            <w:hideMark/>
          </w:tcPr>
          <w:p w:rsidR="00F90D5D" w:rsidRPr="00F90D5D" w:rsidRDefault="00F90D5D" w:rsidP="00F90D5D">
            <w:r w:rsidRPr="00F90D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sz w:val="16"/>
                <w:szCs w:val="16"/>
              </w:rPr>
            </w:pPr>
            <w:r w:rsidRPr="00F90D5D">
              <w:rPr>
                <w:sz w:val="16"/>
                <w:szCs w:val="16"/>
              </w:rPr>
              <w:t> </w:t>
            </w:r>
          </w:p>
        </w:tc>
        <w:tc>
          <w:tcPr>
            <w:tcW w:w="1072" w:type="dxa"/>
            <w:tcBorders>
              <w:top w:val="nil"/>
              <w:left w:val="nil"/>
              <w:bottom w:val="single" w:sz="4" w:space="0" w:color="auto"/>
              <w:right w:val="single" w:sz="4" w:space="0" w:color="auto"/>
            </w:tcBorders>
            <w:shd w:val="clear" w:color="auto" w:fill="auto"/>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6110000100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812,00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32"/>
        </w:trPr>
        <w:tc>
          <w:tcPr>
            <w:tcW w:w="2850" w:type="dxa"/>
            <w:tcBorders>
              <w:top w:val="nil"/>
              <w:left w:val="single" w:sz="4" w:space="0" w:color="auto"/>
              <w:bottom w:val="nil"/>
              <w:right w:val="nil"/>
            </w:tcBorders>
            <w:shd w:val="clear" w:color="auto" w:fill="auto"/>
            <w:hideMark/>
          </w:tcPr>
          <w:p w:rsidR="00F90D5D" w:rsidRPr="00F90D5D" w:rsidRDefault="00F90D5D" w:rsidP="00F90D5D">
            <w:r w:rsidRPr="00F90D5D">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F90D5D" w:rsidRPr="00F90D5D" w:rsidRDefault="00F90D5D" w:rsidP="00F90D5D">
            <w:pPr>
              <w:rPr>
                <w:sz w:val="16"/>
                <w:szCs w:val="16"/>
              </w:rPr>
            </w:pPr>
            <w:r w:rsidRPr="00F90D5D">
              <w:rPr>
                <w:sz w:val="16"/>
                <w:szCs w:val="16"/>
              </w:rPr>
              <w:t> </w:t>
            </w:r>
          </w:p>
        </w:tc>
        <w:tc>
          <w:tcPr>
            <w:tcW w:w="1072" w:type="dxa"/>
            <w:tcBorders>
              <w:top w:val="nil"/>
              <w:left w:val="nil"/>
              <w:bottom w:val="nil"/>
              <w:right w:val="single" w:sz="4" w:space="0" w:color="auto"/>
            </w:tcBorders>
            <w:shd w:val="clear" w:color="auto" w:fill="auto"/>
            <w:hideMark/>
          </w:tcPr>
          <w:p w:rsidR="00F90D5D" w:rsidRPr="00F90D5D" w:rsidRDefault="00F90D5D" w:rsidP="00F90D5D">
            <w:pPr>
              <w:jc w:val="center"/>
            </w:pPr>
            <w:r w:rsidRPr="00F90D5D">
              <w:t>01</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6110000100</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120</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812,00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pPr>
              <w:rPr>
                <w:b/>
                <w:bCs/>
              </w:rPr>
            </w:pPr>
            <w:r w:rsidRPr="00F90D5D">
              <w:rPr>
                <w:b/>
                <w:bCs/>
              </w:rPr>
              <w:t>Функционирование законодательных (представительных) органов государственной власти и местного самоуправления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pPr>
              <w:jc w:val="center"/>
              <w:rPr>
                <w:b/>
                <w:bCs/>
              </w:rPr>
            </w:pPr>
            <w:r w:rsidRPr="00F90D5D">
              <w:rPr>
                <w:b/>
                <w:bCs/>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01</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03</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rPr>
                <w:b/>
                <w:bCs/>
              </w:rPr>
            </w:pPr>
            <w:r w:rsidRPr="00F90D5D">
              <w:rPr>
                <w:b/>
                <w:bCs/>
              </w:rPr>
              <w:t>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43"/>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12"/>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Обеспечение деятельности представительного органа муниципального образования</w:t>
            </w:r>
          </w:p>
        </w:tc>
        <w:tc>
          <w:tcPr>
            <w:tcW w:w="1055" w:type="dxa"/>
            <w:tcBorders>
              <w:top w:val="nil"/>
              <w:left w:val="nil"/>
              <w:bottom w:val="nil"/>
              <w:right w:val="single" w:sz="4" w:space="0" w:color="auto"/>
            </w:tcBorders>
            <w:shd w:val="clear" w:color="auto" w:fill="auto"/>
            <w:hideMark/>
          </w:tcPr>
          <w:p w:rsidR="00F90D5D" w:rsidRPr="00F90D5D" w:rsidRDefault="00F90D5D" w:rsidP="00F90D5D">
            <w:pPr>
              <w:jc w:val="center"/>
            </w:pPr>
            <w:r w:rsidRPr="00F90D5D">
              <w:t> </w:t>
            </w:r>
          </w:p>
        </w:tc>
        <w:tc>
          <w:tcPr>
            <w:tcW w:w="107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6120000000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 </w:t>
            </w:r>
          </w:p>
        </w:tc>
        <w:tc>
          <w:tcPr>
            <w:tcW w:w="181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43"/>
        </w:trPr>
        <w:tc>
          <w:tcPr>
            <w:tcW w:w="2850"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jc w:val="center"/>
            </w:pPr>
            <w:r w:rsidRPr="00F90D5D">
              <w:t> </w:t>
            </w:r>
          </w:p>
        </w:tc>
        <w:tc>
          <w:tcPr>
            <w:tcW w:w="107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83"/>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Депутаты представительного органа муниципального образования</w:t>
            </w:r>
          </w:p>
        </w:tc>
        <w:tc>
          <w:tcPr>
            <w:tcW w:w="1055" w:type="dxa"/>
            <w:tcBorders>
              <w:top w:val="nil"/>
              <w:left w:val="nil"/>
              <w:bottom w:val="nil"/>
              <w:right w:val="single" w:sz="4" w:space="0" w:color="auto"/>
            </w:tcBorders>
            <w:shd w:val="clear" w:color="auto" w:fill="auto"/>
            <w:hideMark/>
          </w:tcPr>
          <w:p w:rsidR="00F90D5D" w:rsidRPr="00F90D5D" w:rsidRDefault="00F90D5D" w:rsidP="00F90D5D">
            <w:pPr>
              <w:jc w:val="center"/>
            </w:pPr>
            <w:r w:rsidRPr="00F90D5D">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6120000200</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92"/>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rPr>
                <w:sz w:val="20"/>
                <w:szCs w:val="20"/>
              </w:rPr>
            </w:pPr>
            <w:r w:rsidRPr="00F90D5D">
              <w:rPr>
                <w:sz w:val="20"/>
                <w:szCs w:val="20"/>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6120000200</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100</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15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09"/>
        </w:trPr>
        <w:tc>
          <w:tcPr>
            <w:tcW w:w="2850" w:type="dxa"/>
            <w:tcBorders>
              <w:top w:val="nil"/>
              <w:left w:val="single" w:sz="4" w:space="0" w:color="auto"/>
              <w:bottom w:val="nil"/>
              <w:right w:val="nil"/>
            </w:tcBorders>
            <w:shd w:val="clear" w:color="auto" w:fill="auto"/>
            <w:hideMark/>
          </w:tcPr>
          <w:p w:rsidR="00F90D5D" w:rsidRPr="00F90D5D" w:rsidRDefault="00F90D5D" w:rsidP="00F90D5D">
            <w:r w:rsidRPr="00F90D5D">
              <w:lastRenderedPageBreak/>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6120000200</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120</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 </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rPr>
                <w:b/>
                <w:bCs/>
              </w:rPr>
            </w:pPr>
            <w:r w:rsidRPr="00F90D5D">
              <w:rPr>
                <w:b/>
                <w:bCs/>
              </w:rPr>
              <w:t xml:space="preserve">Функционирование Правительства </w:t>
            </w:r>
            <w:proofErr w:type="gramStart"/>
            <w:r w:rsidRPr="00F90D5D">
              <w:rPr>
                <w:b/>
                <w:bCs/>
              </w:rPr>
              <w:t>Российской</w:t>
            </w:r>
            <w:proofErr w:type="gramEnd"/>
            <w:r w:rsidRPr="00F90D5D">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01</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04</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rPr>
                <w:b/>
                <w:bCs/>
              </w:rPr>
            </w:pPr>
            <w:r w:rsidRPr="00F90D5D">
              <w:rPr>
                <w:b/>
                <w:bCs/>
              </w:rPr>
              <w:t>5 857,50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289"/>
        </w:trPr>
        <w:tc>
          <w:tcPr>
            <w:tcW w:w="2850" w:type="dxa"/>
            <w:tcBorders>
              <w:top w:val="nil"/>
              <w:left w:val="single" w:sz="4" w:space="0" w:color="auto"/>
              <w:bottom w:val="nil"/>
              <w:right w:val="single" w:sz="4" w:space="0" w:color="auto"/>
            </w:tcBorders>
            <w:shd w:val="clear" w:color="auto" w:fill="auto"/>
            <w:noWrap/>
            <w:hideMark/>
          </w:tcPr>
          <w:p w:rsidR="00F90D5D" w:rsidRPr="00F90D5D" w:rsidRDefault="00F90D5D" w:rsidP="00F90D5D">
            <w:pPr>
              <w:rPr>
                <w:b/>
                <w:bCs/>
              </w:rPr>
            </w:pPr>
            <w:r w:rsidRPr="00F90D5D">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F90D5D" w:rsidRPr="00F90D5D" w:rsidRDefault="00F90D5D" w:rsidP="00F90D5D">
            <w:r w:rsidRPr="00F90D5D">
              <w:t> </w:t>
            </w: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nil"/>
              <w:left w:val="single" w:sz="4" w:space="0" w:color="auto"/>
              <w:bottom w:val="nil"/>
              <w:right w:val="single" w:sz="4" w:space="0" w:color="auto"/>
            </w:tcBorders>
            <w:shd w:val="clear" w:color="auto" w:fill="auto"/>
            <w:noWrap/>
            <w:hideMark/>
          </w:tcPr>
          <w:p w:rsidR="00F90D5D" w:rsidRPr="00F90D5D" w:rsidRDefault="00F90D5D" w:rsidP="00F90D5D">
            <w:pPr>
              <w:rPr>
                <w:b/>
                <w:bCs/>
              </w:rPr>
            </w:pPr>
            <w:r w:rsidRPr="00F90D5D">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F90D5D" w:rsidRPr="00F90D5D" w:rsidRDefault="00F90D5D" w:rsidP="00F90D5D">
            <w:r w:rsidRPr="00F90D5D">
              <w:t> </w:t>
            </w: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0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6160000000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5857,50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6160000400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5857,50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298"/>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416"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6160000400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100</w:t>
            </w:r>
          </w:p>
        </w:tc>
        <w:tc>
          <w:tcPr>
            <w:tcW w:w="181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4735,50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58"/>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F90D5D" w:rsidRPr="00F90D5D" w:rsidRDefault="00F90D5D" w:rsidP="00F90D5D">
            <w:r w:rsidRPr="00F90D5D">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r w:rsidRPr="00F90D5D">
              <w:t> </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518"/>
        </w:trPr>
        <w:tc>
          <w:tcPr>
            <w:tcW w:w="2850"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6160000400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120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4735,50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32"/>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noWrap/>
            <w:hideMark/>
          </w:tcPr>
          <w:p w:rsidR="00F90D5D" w:rsidRPr="00F90D5D" w:rsidRDefault="00F90D5D" w:rsidP="00F90D5D">
            <w:r w:rsidRPr="00F90D5D">
              <w:t> </w:t>
            </w:r>
          </w:p>
        </w:tc>
        <w:tc>
          <w:tcPr>
            <w:tcW w:w="107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04</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6160000400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990,00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80"/>
        </w:trPr>
        <w:tc>
          <w:tcPr>
            <w:tcW w:w="2850"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83"/>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6160000400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990,00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0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6160000400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132,00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6160000400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850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132,00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Обеспечение проведения выборов и референдума</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07</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376,00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lastRenderedPageBreak/>
              <w:t>Проведение выборов и референдумов</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07</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6510000200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376,00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Проведение выборов депутатов представительного органа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07</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6510000200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376,00</w:t>
            </w:r>
          </w:p>
        </w:tc>
        <w:tc>
          <w:tcPr>
            <w:tcW w:w="518" w:type="dxa"/>
            <w:gridSpan w:val="2"/>
            <w:tcBorders>
              <w:top w:val="nil"/>
              <w:left w:val="nil"/>
              <w:bottom w:val="nil"/>
              <w:right w:val="nil"/>
            </w:tcBorders>
            <w:shd w:val="clear" w:color="auto" w:fill="auto"/>
            <w:noWrap/>
            <w:hideMark/>
          </w:tcPr>
          <w:p w:rsidR="00F90D5D" w:rsidRPr="00F90D5D" w:rsidRDefault="00F90D5D" w:rsidP="00F90D5D"/>
        </w:tc>
        <w:tc>
          <w:tcPr>
            <w:tcW w:w="276" w:type="dxa"/>
            <w:tcBorders>
              <w:top w:val="nil"/>
              <w:left w:val="nil"/>
              <w:bottom w:val="nil"/>
              <w:right w:val="nil"/>
            </w:tcBorders>
            <w:shd w:val="clear" w:color="auto" w:fill="auto"/>
            <w:noWrap/>
            <w:hideMark/>
          </w:tcPr>
          <w:p w:rsidR="00F90D5D" w:rsidRPr="00F90D5D" w:rsidRDefault="00F90D5D" w:rsidP="00F90D5D"/>
        </w:tc>
      </w:tr>
      <w:tr w:rsidR="00F90D5D" w:rsidRPr="00F90D5D" w:rsidTr="00F90D5D">
        <w:trPr>
          <w:trHeight w:val="443"/>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07</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6510000200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376,00</w:t>
            </w:r>
          </w:p>
        </w:tc>
        <w:tc>
          <w:tcPr>
            <w:tcW w:w="518" w:type="dxa"/>
            <w:gridSpan w:val="2"/>
            <w:tcBorders>
              <w:top w:val="nil"/>
              <w:left w:val="nil"/>
              <w:bottom w:val="nil"/>
              <w:right w:val="nil"/>
            </w:tcBorders>
            <w:shd w:val="clear" w:color="auto" w:fill="auto"/>
            <w:noWrap/>
            <w:hideMark/>
          </w:tcPr>
          <w:p w:rsidR="00F90D5D" w:rsidRPr="00F90D5D" w:rsidRDefault="00F90D5D" w:rsidP="00F90D5D"/>
        </w:tc>
        <w:tc>
          <w:tcPr>
            <w:tcW w:w="276" w:type="dxa"/>
            <w:tcBorders>
              <w:top w:val="nil"/>
              <w:left w:val="nil"/>
              <w:bottom w:val="nil"/>
              <w:right w:val="nil"/>
            </w:tcBorders>
            <w:shd w:val="clear" w:color="auto" w:fill="auto"/>
            <w:noWrap/>
            <w:hideMark/>
          </w:tcPr>
          <w:p w:rsidR="00F90D5D" w:rsidRPr="00F90D5D" w:rsidRDefault="00F90D5D" w:rsidP="00F90D5D"/>
        </w:tc>
      </w:tr>
      <w:tr w:rsidR="00F90D5D" w:rsidRPr="00F90D5D" w:rsidTr="00F90D5D">
        <w:trPr>
          <w:trHeight w:val="43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Специальные расходы</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07</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6510000200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880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376,00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pPr>
              <w:rPr>
                <w:b/>
                <w:bCs/>
              </w:rPr>
            </w:pPr>
            <w:r w:rsidRPr="00F90D5D">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11</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360"/>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11</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6510000100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83"/>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11</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6510000100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09"/>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11</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6510000100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98"/>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Резервные средства</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11</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6510000100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870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pPr>
              <w:rPr>
                <w:b/>
                <w:bCs/>
              </w:rPr>
            </w:pPr>
            <w:r w:rsidRPr="00F90D5D">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13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589,60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289"/>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Реализация государственной политики в области приватизации и управления государственной муниципальной собственностью</w:t>
            </w:r>
          </w:p>
        </w:tc>
        <w:tc>
          <w:tcPr>
            <w:tcW w:w="1055" w:type="dxa"/>
            <w:tcBorders>
              <w:top w:val="nil"/>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6510000400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 </w:t>
            </w:r>
          </w:p>
        </w:tc>
        <w:tc>
          <w:tcPr>
            <w:tcW w:w="181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398"/>
        </w:trPr>
        <w:tc>
          <w:tcPr>
            <w:tcW w:w="2850"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Оценка недвижимости, признание прав и регулирование отношений по государственной и муниципальной собственности</w:t>
            </w:r>
          </w:p>
        </w:tc>
        <w:tc>
          <w:tcPr>
            <w:tcW w:w="1055" w:type="dxa"/>
            <w:tcBorders>
              <w:top w:val="nil"/>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6510000400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 </w:t>
            </w:r>
          </w:p>
        </w:tc>
        <w:tc>
          <w:tcPr>
            <w:tcW w:w="181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72"/>
        </w:trPr>
        <w:tc>
          <w:tcPr>
            <w:tcW w:w="2850"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7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98"/>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850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r w:rsidRPr="00F90D5D">
              <w:t> </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val="restart"/>
            <w:tcBorders>
              <w:top w:val="nil"/>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vMerge w:val="restart"/>
            <w:tcBorders>
              <w:top w:val="nil"/>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vMerge w:val="restart"/>
            <w:tcBorders>
              <w:top w:val="nil"/>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6510000300</w:t>
            </w:r>
          </w:p>
        </w:tc>
        <w:tc>
          <w:tcPr>
            <w:tcW w:w="1275" w:type="dxa"/>
            <w:gridSpan w:val="2"/>
            <w:vMerge w:val="restart"/>
            <w:tcBorders>
              <w:top w:val="nil"/>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812" w:type="dxa"/>
            <w:vMerge w:val="restart"/>
            <w:tcBorders>
              <w:top w:val="nil"/>
              <w:left w:val="single" w:sz="4" w:space="0" w:color="auto"/>
              <w:bottom w:val="nil"/>
              <w:right w:val="single" w:sz="4" w:space="0" w:color="auto"/>
            </w:tcBorders>
            <w:shd w:val="clear" w:color="auto" w:fill="auto"/>
            <w:noWrap/>
            <w:hideMark/>
          </w:tcPr>
          <w:p w:rsidR="00F90D5D" w:rsidRPr="00F90D5D" w:rsidRDefault="00F90D5D" w:rsidP="00F90D5D">
            <w:pPr>
              <w:jc w:val="right"/>
            </w:pPr>
            <w:r w:rsidRPr="00F90D5D">
              <w:t>440,60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60"/>
        </w:trPr>
        <w:tc>
          <w:tcPr>
            <w:tcW w:w="2850"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nil"/>
              <w:left w:val="single" w:sz="4" w:space="0" w:color="auto"/>
              <w:bottom w:val="nil"/>
              <w:right w:val="single" w:sz="4" w:space="0" w:color="auto"/>
            </w:tcBorders>
            <w:vAlign w:val="center"/>
            <w:hideMark/>
          </w:tcPr>
          <w:p w:rsidR="00F90D5D" w:rsidRPr="00F90D5D" w:rsidRDefault="00F90D5D" w:rsidP="00F90D5D"/>
        </w:tc>
        <w:tc>
          <w:tcPr>
            <w:tcW w:w="1025" w:type="dxa"/>
            <w:gridSpan w:val="2"/>
            <w:vMerge/>
            <w:tcBorders>
              <w:top w:val="nil"/>
              <w:left w:val="single" w:sz="4" w:space="0" w:color="auto"/>
              <w:bottom w:val="nil"/>
              <w:right w:val="single" w:sz="4" w:space="0" w:color="auto"/>
            </w:tcBorders>
            <w:vAlign w:val="center"/>
            <w:hideMark/>
          </w:tcPr>
          <w:p w:rsidR="00F90D5D" w:rsidRPr="00F90D5D" w:rsidRDefault="00F90D5D" w:rsidP="00F90D5D"/>
        </w:tc>
        <w:tc>
          <w:tcPr>
            <w:tcW w:w="1416" w:type="dxa"/>
            <w:gridSpan w:val="2"/>
            <w:vMerge/>
            <w:tcBorders>
              <w:top w:val="nil"/>
              <w:left w:val="single" w:sz="4" w:space="0" w:color="auto"/>
              <w:bottom w:val="nil"/>
              <w:right w:val="single" w:sz="4" w:space="0" w:color="auto"/>
            </w:tcBorders>
            <w:vAlign w:val="center"/>
            <w:hideMark/>
          </w:tcPr>
          <w:p w:rsidR="00F90D5D" w:rsidRPr="00F90D5D" w:rsidRDefault="00F90D5D" w:rsidP="00F90D5D"/>
        </w:tc>
        <w:tc>
          <w:tcPr>
            <w:tcW w:w="1275" w:type="dxa"/>
            <w:gridSpan w:val="2"/>
            <w:vMerge/>
            <w:tcBorders>
              <w:top w:val="nil"/>
              <w:left w:val="single" w:sz="4" w:space="0" w:color="auto"/>
              <w:bottom w:val="nil"/>
              <w:right w:val="single" w:sz="4" w:space="0" w:color="auto"/>
            </w:tcBorders>
            <w:vAlign w:val="center"/>
            <w:hideMark/>
          </w:tcPr>
          <w:p w:rsidR="00F90D5D" w:rsidRPr="00F90D5D" w:rsidRDefault="00F90D5D" w:rsidP="00F90D5D"/>
        </w:tc>
        <w:tc>
          <w:tcPr>
            <w:tcW w:w="1812" w:type="dxa"/>
            <w:vMerge/>
            <w:tcBorders>
              <w:top w:val="nil"/>
              <w:left w:val="single" w:sz="4" w:space="0" w:color="auto"/>
              <w:bottom w:val="nil"/>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6510000300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440,60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60"/>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6510000300</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434,00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 xml:space="preserve">Иные закупки товаров, работ и услуг для </w:t>
            </w:r>
            <w:r w:rsidRPr="00F90D5D">
              <w:lastRenderedPageBreak/>
              <w:t>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F90D5D" w:rsidRPr="00F90D5D" w:rsidRDefault="00F90D5D" w:rsidP="00F90D5D">
            <w:pPr>
              <w:jc w:val="center"/>
              <w:rPr>
                <w:b/>
                <w:bCs/>
              </w:rPr>
            </w:pPr>
            <w:r w:rsidRPr="00F90D5D">
              <w:rPr>
                <w:b/>
                <w:bCs/>
              </w:rPr>
              <w:lastRenderedPageBreak/>
              <w:t> </w:t>
            </w:r>
          </w:p>
        </w:tc>
        <w:tc>
          <w:tcPr>
            <w:tcW w:w="1072" w:type="dxa"/>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6510000300</w:t>
            </w:r>
          </w:p>
        </w:tc>
        <w:tc>
          <w:tcPr>
            <w:tcW w:w="1275" w:type="dxa"/>
            <w:gridSpan w:val="2"/>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right"/>
            </w:pPr>
            <w:r w:rsidRPr="00F90D5D">
              <w:t>434,00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58"/>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vMerge/>
            <w:tcBorders>
              <w:top w:val="single" w:sz="4" w:space="0" w:color="auto"/>
              <w:left w:val="single" w:sz="4" w:space="0" w:color="auto"/>
              <w:bottom w:val="nil"/>
              <w:right w:val="single" w:sz="4" w:space="0" w:color="auto"/>
            </w:tcBorders>
            <w:vAlign w:val="center"/>
            <w:hideMark/>
          </w:tcPr>
          <w:p w:rsidR="00F90D5D" w:rsidRPr="00F90D5D" w:rsidRDefault="00F90D5D" w:rsidP="00F90D5D">
            <w:pPr>
              <w:rPr>
                <w:b/>
                <w:bCs/>
              </w:rPr>
            </w:pPr>
          </w:p>
        </w:tc>
        <w:tc>
          <w:tcPr>
            <w:tcW w:w="1072" w:type="dxa"/>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1025" w:type="dxa"/>
            <w:gridSpan w:val="2"/>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1416" w:type="dxa"/>
            <w:gridSpan w:val="2"/>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1275" w:type="dxa"/>
            <w:gridSpan w:val="2"/>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1812" w:type="dxa"/>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518"/>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lastRenderedPageBreak/>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6510000300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800</w:t>
            </w:r>
          </w:p>
        </w:tc>
        <w:tc>
          <w:tcPr>
            <w:tcW w:w="181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6,60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80"/>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6510000300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850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6,60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6510061010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33,00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09"/>
        </w:trPr>
        <w:tc>
          <w:tcPr>
            <w:tcW w:w="2850" w:type="dxa"/>
            <w:tcBorders>
              <w:top w:val="nil"/>
              <w:left w:val="single" w:sz="4" w:space="0" w:color="auto"/>
              <w:bottom w:val="single" w:sz="4" w:space="0" w:color="auto"/>
              <w:right w:val="nil"/>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6510061010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33,00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49"/>
        </w:trPr>
        <w:tc>
          <w:tcPr>
            <w:tcW w:w="2850" w:type="dxa"/>
            <w:tcBorders>
              <w:top w:val="nil"/>
              <w:left w:val="single" w:sz="4" w:space="0" w:color="auto"/>
              <w:bottom w:val="single" w:sz="4" w:space="0" w:color="auto"/>
              <w:right w:val="nil"/>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6510061010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33,00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703"/>
        </w:trPr>
        <w:tc>
          <w:tcPr>
            <w:tcW w:w="2850" w:type="dxa"/>
            <w:tcBorders>
              <w:top w:val="nil"/>
              <w:left w:val="single" w:sz="4" w:space="0" w:color="auto"/>
              <w:bottom w:val="nil"/>
              <w:right w:val="nil"/>
            </w:tcBorders>
            <w:shd w:val="clear" w:color="auto" w:fill="auto"/>
            <w:hideMark/>
          </w:tcPr>
          <w:p w:rsidR="00F90D5D" w:rsidRPr="00F90D5D" w:rsidRDefault="00F90D5D" w:rsidP="00F90D5D">
            <w:r w:rsidRPr="00F90D5D">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1055"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6400000100</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15,00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7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6400000100</w:t>
            </w:r>
          </w:p>
        </w:tc>
        <w:tc>
          <w:tcPr>
            <w:tcW w:w="127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right"/>
            </w:pPr>
            <w:r w:rsidRPr="00F90D5D">
              <w:t>15,00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43"/>
        </w:trPr>
        <w:tc>
          <w:tcPr>
            <w:tcW w:w="2850" w:type="dxa"/>
            <w:tcBorders>
              <w:top w:val="nil"/>
              <w:left w:val="single" w:sz="4" w:space="0" w:color="auto"/>
              <w:bottom w:val="nil"/>
              <w:right w:val="nil"/>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6400000100</w:t>
            </w:r>
          </w:p>
        </w:tc>
        <w:tc>
          <w:tcPr>
            <w:tcW w:w="127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right"/>
            </w:pPr>
            <w:r w:rsidRPr="00F90D5D">
              <w:t>15,00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020"/>
        </w:trPr>
        <w:tc>
          <w:tcPr>
            <w:tcW w:w="2850" w:type="dxa"/>
            <w:tcBorders>
              <w:top w:val="single" w:sz="4" w:space="0" w:color="auto"/>
              <w:left w:val="single" w:sz="4" w:space="0" w:color="auto"/>
              <w:bottom w:val="nil"/>
              <w:right w:val="single" w:sz="4" w:space="0" w:color="auto"/>
            </w:tcBorders>
            <w:shd w:val="clear" w:color="auto" w:fill="auto"/>
            <w:hideMark/>
          </w:tcPr>
          <w:p w:rsidR="00F90D5D" w:rsidRPr="00F90D5D" w:rsidRDefault="00F90D5D" w:rsidP="00F90D5D">
            <w:r w:rsidRPr="00F90D5D">
              <w:t xml:space="preserve">Ведомственная целевая программа  "Военно-патриотическое воспитание молодежи МО "Красногвардейское сельское поселение" на 2019 год и плановый период 2020 и 2021 </w:t>
            </w:r>
            <w:r w:rsidRPr="00F90D5D">
              <w:lastRenderedPageBreak/>
              <w:t>годов".</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r w:rsidRPr="00F90D5D">
              <w:lastRenderedPageBreak/>
              <w:t> </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6400000200</w:t>
            </w:r>
          </w:p>
        </w:tc>
        <w:tc>
          <w:tcPr>
            <w:tcW w:w="127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right"/>
            </w:pPr>
            <w:r w:rsidRPr="00F90D5D">
              <w:t>100,00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72"/>
        </w:trPr>
        <w:tc>
          <w:tcPr>
            <w:tcW w:w="2850" w:type="dxa"/>
            <w:tcBorders>
              <w:top w:val="single" w:sz="4" w:space="0" w:color="auto"/>
              <w:left w:val="single" w:sz="4" w:space="0" w:color="auto"/>
              <w:bottom w:val="nil"/>
              <w:right w:val="single" w:sz="4" w:space="0" w:color="auto"/>
            </w:tcBorders>
            <w:shd w:val="clear" w:color="auto" w:fill="auto"/>
            <w:hideMark/>
          </w:tcPr>
          <w:p w:rsidR="00F90D5D" w:rsidRPr="00F90D5D" w:rsidRDefault="00F90D5D" w:rsidP="00F90D5D">
            <w:r w:rsidRPr="00F90D5D">
              <w:lastRenderedPageBreak/>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6400000200</w:t>
            </w:r>
          </w:p>
        </w:tc>
        <w:tc>
          <w:tcPr>
            <w:tcW w:w="127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right"/>
            </w:pPr>
            <w:r w:rsidRPr="00F90D5D">
              <w:t>100,00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09"/>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6400000200</w:t>
            </w:r>
          </w:p>
        </w:tc>
        <w:tc>
          <w:tcPr>
            <w:tcW w:w="127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right"/>
            </w:pPr>
            <w:r w:rsidRPr="00F90D5D">
              <w:t>100,00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080"/>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Муниципальная программа "Противодействия коррупции в МО "Красногвардейское сельское поселение" на 2019 год и плановый период 2020-2021 гг.</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5100000800</w:t>
            </w:r>
          </w:p>
        </w:tc>
        <w:tc>
          <w:tcPr>
            <w:tcW w:w="127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right"/>
            </w:pPr>
            <w:r w:rsidRPr="00F90D5D">
              <w:t>1,00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09"/>
        </w:trPr>
        <w:tc>
          <w:tcPr>
            <w:tcW w:w="2850" w:type="dxa"/>
            <w:tcBorders>
              <w:top w:val="single" w:sz="4" w:space="0" w:color="auto"/>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5100000800</w:t>
            </w:r>
          </w:p>
        </w:tc>
        <w:tc>
          <w:tcPr>
            <w:tcW w:w="127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right"/>
            </w:pPr>
            <w:r w:rsidRPr="00F90D5D">
              <w:t>1,00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09"/>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02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13</w:t>
            </w:r>
          </w:p>
        </w:tc>
        <w:tc>
          <w:tcPr>
            <w:tcW w:w="1416"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5100000800</w:t>
            </w:r>
          </w:p>
        </w:tc>
        <w:tc>
          <w:tcPr>
            <w:tcW w:w="1275" w:type="dxa"/>
            <w:gridSpan w:val="2"/>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single" w:sz="4" w:space="0" w:color="auto"/>
              <w:left w:val="nil"/>
              <w:bottom w:val="nil"/>
              <w:right w:val="single" w:sz="4" w:space="0" w:color="auto"/>
            </w:tcBorders>
            <w:shd w:val="clear" w:color="auto" w:fill="auto"/>
            <w:noWrap/>
            <w:hideMark/>
          </w:tcPr>
          <w:p w:rsidR="00F90D5D" w:rsidRPr="00F90D5D" w:rsidRDefault="00F90D5D" w:rsidP="00F90D5D">
            <w:pPr>
              <w:jc w:val="right"/>
            </w:pPr>
            <w:r w:rsidRPr="00F90D5D">
              <w:t>1,00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pPr>
              <w:rPr>
                <w:b/>
                <w:bCs/>
              </w:rPr>
            </w:pPr>
            <w:r w:rsidRPr="00F90D5D">
              <w:rPr>
                <w:b/>
                <w:bCs/>
              </w:rPr>
              <w:t xml:space="preserve">Национальная безопасность и </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03</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rPr>
                <w:b/>
                <w:bCs/>
              </w:rPr>
            </w:pPr>
            <w:r w:rsidRPr="00F90D5D">
              <w:rPr>
                <w:b/>
                <w:bCs/>
              </w:rPr>
              <w:t>30,00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правоохранительная деятельность</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Защита населения и территории от чрезвычайных ситуаций природного и техногенного характера, гражданская оборона</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09</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1A44CD">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09</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6510000500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1A44CD">
        <w:trPr>
          <w:trHeight w:val="96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09</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6510000500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1A44CD">
        <w:trPr>
          <w:trHeight w:val="66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xml:space="preserve">Закупка товаров, работ и услуг для  государственных </w:t>
            </w:r>
            <w:r w:rsidRPr="00F90D5D">
              <w:lastRenderedPageBreak/>
              <w:t>(муниципальных) нужд</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lastRenderedPageBreak/>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90D5D" w:rsidRPr="00F90D5D" w:rsidRDefault="00F90D5D" w:rsidP="00F90D5D">
            <w:pPr>
              <w:jc w:val="center"/>
            </w:pPr>
            <w:r w:rsidRPr="00F90D5D">
              <w:t>09</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single" w:sz="4" w:space="0" w:color="auto"/>
              <w:left w:val="single" w:sz="4" w:space="0" w:color="auto"/>
              <w:bottom w:val="single" w:sz="4" w:space="0" w:color="auto"/>
              <w:right w:val="single" w:sz="4" w:space="0" w:color="auto"/>
            </w:tcBorders>
            <w:shd w:val="clear" w:color="auto" w:fill="auto"/>
            <w:noWrap/>
            <w:hideMark/>
          </w:tcPr>
          <w:p w:rsidR="00F90D5D" w:rsidRPr="00F90D5D" w:rsidRDefault="00F90D5D" w:rsidP="00F90D5D">
            <w:pPr>
              <w:jc w:val="right"/>
            </w:pPr>
            <w:r w:rsidRPr="00F90D5D">
              <w:t>30,00</w:t>
            </w:r>
          </w:p>
        </w:tc>
        <w:tc>
          <w:tcPr>
            <w:tcW w:w="518" w:type="dxa"/>
            <w:gridSpan w:val="2"/>
            <w:tcBorders>
              <w:top w:val="nil"/>
              <w:left w:val="single" w:sz="4" w:space="0" w:color="auto"/>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1A44CD">
        <w:trPr>
          <w:trHeight w:val="192"/>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lastRenderedPageBreak/>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90D5D" w:rsidRPr="00F90D5D" w:rsidRDefault="00F90D5D" w:rsidP="00F90D5D">
            <w:r w:rsidRPr="00F90D5D">
              <w:t> </w:t>
            </w:r>
          </w:p>
        </w:tc>
        <w:tc>
          <w:tcPr>
            <w:tcW w:w="1072" w:type="dxa"/>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03</w:t>
            </w:r>
          </w:p>
        </w:tc>
        <w:tc>
          <w:tcPr>
            <w:tcW w:w="1025" w:type="dxa"/>
            <w:gridSpan w:val="2"/>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09</w:t>
            </w:r>
          </w:p>
        </w:tc>
        <w:tc>
          <w:tcPr>
            <w:tcW w:w="1416" w:type="dxa"/>
            <w:gridSpan w:val="2"/>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6510000500</w:t>
            </w:r>
          </w:p>
        </w:tc>
        <w:tc>
          <w:tcPr>
            <w:tcW w:w="1275" w:type="dxa"/>
            <w:gridSpan w:val="2"/>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vMerge w:val="restart"/>
            <w:tcBorders>
              <w:top w:val="single" w:sz="4" w:space="0" w:color="auto"/>
              <w:left w:val="single" w:sz="4" w:space="0" w:color="auto"/>
              <w:bottom w:val="nil"/>
              <w:right w:val="single" w:sz="4" w:space="0" w:color="auto"/>
            </w:tcBorders>
            <w:shd w:val="clear" w:color="auto" w:fill="auto"/>
            <w:noWrap/>
            <w:hideMark/>
          </w:tcPr>
          <w:p w:rsidR="00F90D5D" w:rsidRPr="00F90D5D" w:rsidRDefault="00F90D5D" w:rsidP="00F90D5D">
            <w:pPr>
              <w:jc w:val="right"/>
            </w:pPr>
            <w:r w:rsidRPr="00F90D5D">
              <w:t>30,00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58"/>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1025" w:type="dxa"/>
            <w:gridSpan w:val="2"/>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1416" w:type="dxa"/>
            <w:gridSpan w:val="2"/>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1275" w:type="dxa"/>
            <w:gridSpan w:val="2"/>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1812" w:type="dxa"/>
            <w:vMerge/>
            <w:tcBorders>
              <w:top w:val="single" w:sz="4" w:space="0" w:color="auto"/>
              <w:left w:val="single" w:sz="4" w:space="0" w:color="auto"/>
              <w:bottom w:val="nil"/>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3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04</w:t>
            </w:r>
          </w:p>
        </w:tc>
        <w:tc>
          <w:tcPr>
            <w:tcW w:w="102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416"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3224,30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106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Муниципальная  программа "Комплексное развитие транспортной инфраструктуры МО "Красногвардейское сельское поселение" на 2018 - 2022 годы"</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09</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5100000500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3014,30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98"/>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09</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5100000500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3014,30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09</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5100000500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3014,30</w:t>
            </w:r>
          </w:p>
        </w:tc>
        <w:tc>
          <w:tcPr>
            <w:tcW w:w="518" w:type="dxa"/>
            <w:gridSpan w:val="2"/>
            <w:tcBorders>
              <w:top w:val="nil"/>
              <w:left w:val="nil"/>
              <w:bottom w:val="nil"/>
              <w:right w:val="nil"/>
            </w:tcBorders>
            <w:shd w:val="clear" w:color="auto" w:fill="auto"/>
            <w:noWrap/>
            <w:hideMark/>
          </w:tcPr>
          <w:p w:rsidR="00F90D5D" w:rsidRPr="00F90D5D" w:rsidRDefault="00F90D5D" w:rsidP="00F90D5D"/>
        </w:tc>
        <w:tc>
          <w:tcPr>
            <w:tcW w:w="276" w:type="dxa"/>
            <w:tcBorders>
              <w:top w:val="nil"/>
              <w:left w:val="nil"/>
              <w:bottom w:val="nil"/>
              <w:right w:val="nil"/>
            </w:tcBorders>
            <w:shd w:val="clear" w:color="auto" w:fill="auto"/>
            <w:noWrap/>
            <w:hideMark/>
          </w:tcPr>
          <w:p w:rsidR="00F90D5D" w:rsidRPr="00F90D5D" w:rsidRDefault="00F90D5D" w:rsidP="00F90D5D"/>
        </w:tc>
      </w:tr>
      <w:tr w:rsidR="00F90D5D" w:rsidRPr="00F90D5D" w:rsidTr="00F90D5D">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6510000600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23"/>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6510000600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9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6510000600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38"/>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6510000600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83"/>
        </w:trPr>
        <w:tc>
          <w:tcPr>
            <w:tcW w:w="2850" w:type="dxa"/>
            <w:tcBorders>
              <w:top w:val="nil"/>
              <w:left w:val="single" w:sz="4" w:space="0" w:color="auto"/>
              <w:bottom w:val="nil"/>
              <w:right w:val="nil"/>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6510000600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058"/>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Муниципальная программа "Поддержка малого предпринимательства в МО "Красногвардейское сельское поселение" на 2019-2021 гг.</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5100000600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83"/>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xml:space="preserve">Закупка товаров, работ и услуг для  </w:t>
            </w:r>
            <w:r w:rsidRPr="00F90D5D">
              <w:lastRenderedPageBreak/>
              <w:t>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lastRenderedPageBreak/>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5100000600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83"/>
        </w:trPr>
        <w:tc>
          <w:tcPr>
            <w:tcW w:w="2850" w:type="dxa"/>
            <w:tcBorders>
              <w:top w:val="nil"/>
              <w:left w:val="single" w:sz="4" w:space="0" w:color="auto"/>
              <w:bottom w:val="nil"/>
              <w:right w:val="nil"/>
            </w:tcBorders>
            <w:shd w:val="clear" w:color="auto" w:fill="auto"/>
            <w:hideMark/>
          </w:tcPr>
          <w:p w:rsidR="00F90D5D" w:rsidRPr="00F90D5D" w:rsidRDefault="00F90D5D" w:rsidP="00F90D5D">
            <w:r w:rsidRPr="00F90D5D">
              <w:lastRenderedPageBreak/>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04</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510000600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518"/>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8 992,40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1 670,00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jc w:val="both"/>
            </w:pPr>
            <w:proofErr w:type="gramStart"/>
            <w:r w:rsidRPr="00F90D5D">
              <w:t>Медико-социальная</w:t>
            </w:r>
            <w:proofErr w:type="gramEnd"/>
            <w:r w:rsidRPr="00F90D5D">
              <w:t xml:space="preserve"> экспертная комиссия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Социальная помощь</w:t>
            </w:r>
          </w:p>
        </w:tc>
        <w:tc>
          <w:tcPr>
            <w:tcW w:w="1055" w:type="dxa"/>
            <w:tcBorders>
              <w:top w:val="single" w:sz="4" w:space="0" w:color="auto"/>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58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Федеральный  закон от 12.01.1996 г №8-ФЗ "О погребении и похоронном деле"</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00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09"/>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6510000700</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nil"/>
              <w:left w:val="nil"/>
              <w:bottom w:val="nil"/>
              <w:right w:val="nil"/>
            </w:tcBorders>
            <w:shd w:val="clear" w:color="auto" w:fill="auto"/>
            <w:noWrap/>
            <w:hideMark/>
          </w:tcPr>
          <w:p w:rsidR="00F90D5D" w:rsidRPr="00F90D5D" w:rsidRDefault="00F90D5D" w:rsidP="00F90D5D"/>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vMerge w:val="restart"/>
            <w:tcBorders>
              <w:top w:val="single" w:sz="4" w:space="0" w:color="auto"/>
              <w:left w:val="nil"/>
              <w:bottom w:val="single" w:sz="4" w:space="0" w:color="000000"/>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6510000700</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43"/>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single" w:sz="4" w:space="0" w:color="auto"/>
              <w:left w:val="nil"/>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38"/>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xml:space="preserve">Решение вопросов местного значения в части полномочий по </w:t>
            </w:r>
            <w:proofErr w:type="spellStart"/>
            <w:r w:rsidRPr="00F90D5D">
              <w:t>водоснабжнию</w:t>
            </w:r>
            <w:proofErr w:type="spellEnd"/>
            <w:r w:rsidRPr="00F90D5D">
              <w:t xml:space="preserve"> населения и водоотведения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6510000710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09"/>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F90D5D" w:rsidRPr="00F90D5D" w:rsidRDefault="00F90D5D" w:rsidP="00F90D5D"/>
        </w:tc>
        <w:tc>
          <w:tcPr>
            <w:tcW w:w="1072"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6510000710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3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6510000710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r w:rsidRPr="00F90D5D">
              <w:t> </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620"/>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roofErr w:type="spellStart"/>
            <w:r w:rsidRPr="00F90D5D">
              <w:lastRenderedPageBreak/>
              <w:t>Софинансирование</w:t>
            </w:r>
            <w:proofErr w:type="spellEnd"/>
            <w:r w:rsidRPr="00F90D5D">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6510000750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600,00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32"/>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6510000750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600,00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3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6510000750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600,00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00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jc w:val="both"/>
            </w:pPr>
            <w:r w:rsidRPr="00F90D5D">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5100000200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552"/>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5100000200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97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5100000200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810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510,00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97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F90D5D">
              <w:t>гг</w:t>
            </w:r>
            <w:proofErr w:type="spellEnd"/>
            <w:proofErr w:type="gramEnd"/>
            <w:r w:rsidRPr="00F90D5D">
              <w:t>"</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5100000700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550,00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563"/>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5100000700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550,00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97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xml:space="preserve">Субсидии юридическим лицам (кроме некоммерческих организаций), индивидуальным </w:t>
            </w:r>
            <w:r w:rsidRPr="00F90D5D">
              <w:lastRenderedPageBreak/>
              <w:t>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lastRenderedPageBreak/>
              <w:t> </w:t>
            </w:r>
          </w:p>
        </w:tc>
        <w:tc>
          <w:tcPr>
            <w:tcW w:w="1072" w:type="dxa"/>
            <w:tcBorders>
              <w:top w:val="nil"/>
              <w:left w:val="nil"/>
              <w:bottom w:val="single" w:sz="4" w:space="0" w:color="auto"/>
              <w:right w:val="single" w:sz="4" w:space="0" w:color="auto"/>
            </w:tcBorders>
            <w:shd w:val="clear" w:color="auto" w:fill="auto"/>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5100000700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810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550,00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7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lastRenderedPageBreak/>
              <w:t>Благоустройство</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7 322,40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5100000300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6 022,40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21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i/>
                <w:iCs/>
              </w:rPr>
            </w:pPr>
            <w:r w:rsidRPr="00F90D5D">
              <w:rPr>
                <w:i/>
                <w:iCs/>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i/>
                <w:iCs/>
              </w:rPr>
            </w:pPr>
            <w:r w:rsidRPr="00F90D5D">
              <w:rPr>
                <w:b/>
                <w:bCs/>
                <w:i/>
                <w:i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i/>
                <w:iCs/>
              </w:rPr>
            </w:pPr>
            <w:r w:rsidRPr="00F90D5D">
              <w:rPr>
                <w:i/>
                <w:iCs/>
              </w:rPr>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i/>
                <w:iCs/>
              </w:rPr>
            </w:pPr>
            <w:r w:rsidRPr="00F90D5D">
              <w:rPr>
                <w:i/>
                <w:iCs/>
              </w:rPr>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i/>
                <w:iCs/>
              </w:rPr>
            </w:pPr>
            <w:r w:rsidRPr="00F90D5D">
              <w:rPr>
                <w:i/>
                <w:iCs/>
              </w:rPr>
              <w:t>5100000301</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i/>
                <w:iCs/>
              </w:rPr>
            </w:pPr>
            <w:r w:rsidRPr="00F90D5D">
              <w:rPr>
                <w:i/>
                <w:i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i/>
                <w:iCs/>
              </w:rPr>
            </w:pPr>
            <w:r w:rsidRPr="00F90D5D">
              <w:rPr>
                <w:i/>
                <w:iCs/>
              </w:rPr>
              <w:t>2 602,00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i/>
                <w:i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i/>
                <w:iCs/>
              </w:rPr>
            </w:pPr>
          </w:p>
        </w:tc>
      </w:tr>
      <w:tr w:rsidR="00F90D5D" w:rsidRPr="00F90D5D" w:rsidTr="00F90D5D">
        <w:trPr>
          <w:trHeight w:val="709"/>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single" w:sz="4" w:space="0" w:color="auto"/>
              <w:bottom w:val="nil"/>
              <w:right w:val="nil"/>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single" w:sz="4" w:space="0" w:color="auto"/>
              <w:bottom w:val="nil"/>
              <w:right w:val="nil"/>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single" w:sz="4" w:space="0" w:color="auto"/>
              <w:bottom w:val="nil"/>
              <w:right w:val="nil"/>
            </w:tcBorders>
            <w:shd w:val="clear" w:color="auto" w:fill="auto"/>
            <w:noWrap/>
            <w:hideMark/>
          </w:tcPr>
          <w:p w:rsidR="00F90D5D" w:rsidRPr="00F90D5D" w:rsidRDefault="00F90D5D" w:rsidP="00F90D5D">
            <w:pPr>
              <w:jc w:val="center"/>
            </w:pPr>
            <w:r w:rsidRPr="00F90D5D">
              <w:t>5100000301</w:t>
            </w:r>
          </w:p>
        </w:tc>
        <w:tc>
          <w:tcPr>
            <w:tcW w:w="1275" w:type="dxa"/>
            <w:gridSpan w:val="2"/>
            <w:tcBorders>
              <w:top w:val="nil"/>
              <w:left w:val="single" w:sz="4" w:space="0" w:color="auto"/>
              <w:bottom w:val="nil"/>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2 602,00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F90D5D" w:rsidRPr="00F90D5D" w:rsidRDefault="00F90D5D" w:rsidP="00F90D5D">
            <w:pPr>
              <w:rPr>
                <w:b/>
                <w:bCs/>
              </w:rPr>
            </w:pPr>
            <w:r w:rsidRPr="00F90D5D">
              <w:rPr>
                <w:b/>
                <w:bCs/>
              </w:rPr>
              <w:t> </w:t>
            </w:r>
          </w:p>
        </w:tc>
        <w:tc>
          <w:tcPr>
            <w:tcW w:w="1072" w:type="dxa"/>
            <w:vMerge w:val="restart"/>
            <w:tcBorders>
              <w:top w:val="single" w:sz="4" w:space="0" w:color="auto"/>
              <w:left w:val="single" w:sz="4" w:space="0" w:color="auto"/>
              <w:bottom w:val="single" w:sz="4" w:space="0" w:color="000000"/>
              <w:right w:val="nil"/>
            </w:tcBorders>
            <w:shd w:val="clear" w:color="auto" w:fill="auto"/>
            <w:noWrap/>
            <w:hideMark/>
          </w:tcPr>
          <w:p w:rsidR="00F90D5D" w:rsidRPr="00F90D5D" w:rsidRDefault="00F90D5D" w:rsidP="00F90D5D">
            <w:pPr>
              <w:jc w:val="center"/>
            </w:pPr>
            <w:r w:rsidRPr="00F90D5D">
              <w:t>05</w:t>
            </w:r>
          </w:p>
        </w:tc>
        <w:tc>
          <w:tcPr>
            <w:tcW w:w="1025"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F90D5D" w:rsidRPr="00F90D5D" w:rsidRDefault="00F90D5D" w:rsidP="00F90D5D">
            <w:pPr>
              <w:jc w:val="center"/>
            </w:pPr>
            <w:r w:rsidRPr="00F90D5D">
              <w:t>03</w:t>
            </w:r>
          </w:p>
        </w:tc>
        <w:tc>
          <w:tcPr>
            <w:tcW w:w="1416"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F90D5D" w:rsidRPr="00F90D5D" w:rsidRDefault="00F90D5D" w:rsidP="00F90D5D">
            <w:pPr>
              <w:jc w:val="center"/>
            </w:pPr>
            <w:r w:rsidRPr="00F90D5D">
              <w:t>5100000301</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2600,00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7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single" w:sz="4" w:space="0" w:color="auto"/>
              <w:right w:val="nil"/>
            </w:tcBorders>
            <w:shd w:val="clear" w:color="auto" w:fill="auto"/>
            <w:hideMark/>
          </w:tcPr>
          <w:p w:rsidR="00F90D5D" w:rsidRPr="00F90D5D" w:rsidRDefault="00F90D5D" w:rsidP="00F90D5D">
            <w:pPr>
              <w:rPr>
                <w:b/>
                <w:bCs/>
              </w:rPr>
            </w:pPr>
            <w:r w:rsidRPr="00F90D5D">
              <w:rPr>
                <w:b/>
                <w:bCs/>
              </w:rPr>
              <w:t> </w:t>
            </w:r>
          </w:p>
        </w:tc>
        <w:tc>
          <w:tcPr>
            <w:tcW w:w="1072" w:type="dxa"/>
            <w:vMerge/>
            <w:tcBorders>
              <w:top w:val="single" w:sz="4" w:space="0" w:color="auto"/>
              <w:left w:val="single" w:sz="4" w:space="0" w:color="auto"/>
              <w:bottom w:val="single" w:sz="4" w:space="0" w:color="000000"/>
              <w:right w:val="nil"/>
            </w:tcBorders>
            <w:vAlign w:val="center"/>
            <w:hideMark/>
          </w:tcPr>
          <w:p w:rsidR="00F90D5D" w:rsidRPr="00F90D5D" w:rsidRDefault="00F90D5D" w:rsidP="00F90D5D"/>
        </w:tc>
        <w:tc>
          <w:tcPr>
            <w:tcW w:w="1025" w:type="dxa"/>
            <w:gridSpan w:val="2"/>
            <w:vMerge/>
            <w:tcBorders>
              <w:top w:val="single" w:sz="4" w:space="0" w:color="auto"/>
              <w:left w:val="single" w:sz="4" w:space="0" w:color="auto"/>
              <w:bottom w:val="single" w:sz="4" w:space="0" w:color="000000"/>
              <w:right w:val="nil"/>
            </w:tcBorders>
            <w:vAlign w:val="center"/>
            <w:hideMark/>
          </w:tcPr>
          <w:p w:rsidR="00F90D5D" w:rsidRPr="00F90D5D" w:rsidRDefault="00F90D5D" w:rsidP="00F90D5D"/>
        </w:tc>
        <w:tc>
          <w:tcPr>
            <w:tcW w:w="1416" w:type="dxa"/>
            <w:gridSpan w:val="2"/>
            <w:vMerge/>
            <w:tcBorders>
              <w:top w:val="single" w:sz="4" w:space="0" w:color="auto"/>
              <w:left w:val="single" w:sz="4" w:space="0" w:color="auto"/>
              <w:bottom w:val="single" w:sz="4" w:space="0" w:color="000000"/>
              <w:right w:val="nil"/>
            </w:tcBorders>
            <w:vAlign w:val="center"/>
            <w:hideMark/>
          </w:tcPr>
          <w:p w:rsidR="00F90D5D" w:rsidRPr="00F90D5D" w:rsidRDefault="00F90D5D" w:rsidP="00F90D5D"/>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32"/>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Иные бюджетные ассигнования</w:t>
            </w:r>
          </w:p>
        </w:tc>
        <w:tc>
          <w:tcPr>
            <w:tcW w:w="1055" w:type="dxa"/>
            <w:tcBorders>
              <w:top w:val="nil"/>
              <w:left w:val="nil"/>
              <w:bottom w:val="single" w:sz="4" w:space="0" w:color="auto"/>
              <w:right w:val="nil"/>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single" w:sz="4" w:space="0" w:color="auto"/>
              <w:bottom w:val="single" w:sz="4" w:space="0" w:color="auto"/>
              <w:right w:val="nil"/>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single" w:sz="4" w:space="0" w:color="auto"/>
              <w:bottom w:val="single" w:sz="4" w:space="0" w:color="auto"/>
              <w:right w:val="nil"/>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single" w:sz="4" w:space="0" w:color="auto"/>
              <w:bottom w:val="single" w:sz="4" w:space="0" w:color="auto"/>
              <w:right w:val="nil"/>
            </w:tcBorders>
            <w:shd w:val="clear" w:color="auto" w:fill="auto"/>
            <w:noWrap/>
            <w:hideMark/>
          </w:tcPr>
          <w:p w:rsidR="00F90D5D" w:rsidRPr="00F90D5D" w:rsidRDefault="00F90D5D" w:rsidP="00F90D5D">
            <w:pPr>
              <w:jc w:val="center"/>
            </w:pPr>
            <w:r w:rsidRPr="00F90D5D">
              <w:t>5100000301</w:t>
            </w:r>
          </w:p>
        </w:tc>
        <w:tc>
          <w:tcPr>
            <w:tcW w:w="1275" w:type="dxa"/>
            <w:gridSpan w:val="2"/>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pPr>
              <w:jc w:val="center"/>
            </w:pPr>
            <w:r w:rsidRPr="00F90D5D">
              <w:t>800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518"/>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r w:rsidRPr="00F90D5D">
              <w:t>Уплата налогов, сборов и иных платежей</w:t>
            </w:r>
          </w:p>
        </w:tc>
        <w:tc>
          <w:tcPr>
            <w:tcW w:w="1055" w:type="dxa"/>
            <w:tcBorders>
              <w:top w:val="nil"/>
              <w:left w:val="nil"/>
              <w:bottom w:val="single" w:sz="4" w:space="0" w:color="auto"/>
              <w:right w:val="nil"/>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single" w:sz="4" w:space="0" w:color="auto"/>
              <w:bottom w:val="single" w:sz="4" w:space="0" w:color="auto"/>
              <w:right w:val="nil"/>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single" w:sz="4" w:space="0" w:color="auto"/>
              <w:bottom w:val="single" w:sz="4" w:space="0" w:color="auto"/>
              <w:right w:val="nil"/>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single" w:sz="4" w:space="0" w:color="auto"/>
              <w:bottom w:val="single" w:sz="4" w:space="0" w:color="auto"/>
              <w:right w:val="nil"/>
            </w:tcBorders>
            <w:shd w:val="clear" w:color="auto" w:fill="auto"/>
            <w:noWrap/>
            <w:hideMark/>
          </w:tcPr>
          <w:p w:rsidR="00F90D5D" w:rsidRPr="00F90D5D" w:rsidRDefault="00F90D5D" w:rsidP="00F90D5D">
            <w:pPr>
              <w:jc w:val="center"/>
            </w:pPr>
            <w:r w:rsidRPr="00F90D5D">
              <w:t>5100000301</w:t>
            </w:r>
          </w:p>
        </w:tc>
        <w:tc>
          <w:tcPr>
            <w:tcW w:w="1275" w:type="dxa"/>
            <w:gridSpan w:val="2"/>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pPr>
              <w:jc w:val="center"/>
            </w:pPr>
            <w:r w:rsidRPr="00F90D5D">
              <w:t>850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94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i/>
                <w:iCs/>
              </w:rPr>
            </w:pPr>
            <w:r w:rsidRPr="00F90D5D">
              <w:rPr>
                <w:i/>
                <w:iCs/>
              </w:rPr>
              <w:t>Подпрограмма "Озеленение территории МО "Красногвардейское сельское поселение" на 2019 год и плановый период 2020 и 2021 годов</w:t>
            </w:r>
            <w:proofErr w:type="gramStart"/>
            <w:r w:rsidRPr="00F90D5D">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5100000302</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80,00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672"/>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5100000302</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80,00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pPr>
              <w:jc w:val="center"/>
            </w:pPr>
            <w:r w:rsidRPr="00F90D5D">
              <w:t> </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5100000302</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80,00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43"/>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00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i/>
                <w:iCs/>
              </w:rPr>
            </w:pPr>
            <w:r w:rsidRPr="00F90D5D">
              <w:rPr>
                <w:i/>
                <w:iCs/>
              </w:rPr>
              <w:lastRenderedPageBreak/>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F90D5D">
              <w:rPr>
                <w:i/>
                <w:iCs/>
              </w:rPr>
              <w:t>гг</w:t>
            </w:r>
            <w:proofErr w:type="spellEnd"/>
            <w:proofErr w:type="gramEnd"/>
            <w:r w:rsidRPr="00F90D5D">
              <w:rPr>
                <w:i/>
                <w:iCs/>
              </w:rPr>
              <w:t>".</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i/>
                <w:iCs/>
              </w:rPr>
            </w:pPr>
            <w:r w:rsidRPr="00F90D5D">
              <w:rPr>
                <w:b/>
                <w:bCs/>
                <w:i/>
                <w:i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i/>
                <w:iCs/>
              </w:rPr>
            </w:pPr>
            <w:r w:rsidRPr="00F90D5D">
              <w:rPr>
                <w:i/>
                <w:iCs/>
              </w:rPr>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i/>
                <w:iCs/>
              </w:rPr>
            </w:pPr>
            <w:r w:rsidRPr="00F90D5D">
              <w:rPr>
                <w:i/>
                <w:iCs/>
              </w:rPr>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i/>
                <w:iCs/>
              </w:rPr>
            </w:pPr>
            <w:r w:rsidRPr="00F90D5D">
              <w:rPr>
                <w:i/>
                <w:iCs/>
              </w:rPr>
              <w:t>5100000303</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i/>
                <w:iCs/>
              </w:rPr>
            </w:pPr>
            <w:r w:rsidRPr="00F90D5D">
              <w:rPr>
                <w:i/>
                <w:i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i/>
                <w:iCs/>
              </w:rPr>
            </w:pPr>
            <w:r w:rsidRPr="00F90D5D">
              <w:rPr>
                <w:i/>
                <w:iCs/>
              </w:rPr>
              <w:t>1 100,00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i/>
                <w:i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i/>
                <w:iCs/>
              </w:rPr>
            </w:pPr>
          </w:p>
        </w:tc>
      </w:tr>
      <w:tr w:rsidR="00F90D5D" w:rsidRPr="00F90D5D" w:rsidTr="00F90D5D">
        <w:trPr>
          <w:trHeight w:val="638"/>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5100000303</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1 100,00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pPr>
              <w:jc w:val="center"/>
            </w:pPr>
            <w:r w:rsidRPr="00F90D5D">
              <w:t> </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5100000303</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1100,00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3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09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i/>
                <w:iCs/>
              </w:rPr>
            </w:pPr>
            <w:r w:rsidRPr="00F90D5D">
              <w:rPr>
                <w:i/>
                <w:iCs/>
              </w:rPr>
              <w:t>Подпрограмма "Санитарное состояние территории МО "Красногвардейское сельское поселение" на 2019 год и плановый период 2020 и 2021 гг.</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i/>
                <w:iCs/>
              </w:rPr>
            </w:pPr>
            <w:r w:rsidRPr="00F90D5D">
              <w:rPr>
                <w:i/>
                <w:i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5100000304</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2 240,40</w:t>
            </w:r>
          </w:p>
        </w:tc>
        <w:tc>
          <w:tcPr>
            <w:tcW w:w="518" w:type="dxa"/>
            <w:gridSpan w:val="2"/>
            <w:tcBorders>
              <w:top w:val="nil"/>
              <w:left w:val="nil"/>
              <w:bottom w:val="single" w:sz="4" w:space="0" w:color="auto"/>
              <w:right w:val="nil"/>
            </w:tcBorders>
            <w:shd w:val="clear" w:color="auto" w:fill="auto"/>
            <w:noWrap/>
            <w:vAlign w:val="bottom"/>
            <w:hideMark/>
          </w:tcPr>
          <w:p w:rsidR="00F90D5D" w:rsidRPr="00F90D5D" w:rsidRDefault="00F90D5D" w:rsidP="00F90D5D">
            <w:pPr>
              <w:rPr>
                <w:i/>
                <w:iCs/>
              </w:rPr>
            </w:pPr>
            <w:r w:rsidRPr="00F90D5D">
              <w:rPr>
                <w:i/>
                <w:iCs/>
              </w:rPr>
              <w:t> </w:t>
            </w:r>
          </w:p>
        </w:tc>
        <w:tc>
          <w:tcPr>
            <w:tcW w:w="276" w:type="dxa"/>
            <w:tcBorders>
              <w:top w:val="nil"/>
              <w:left w:val="nil"/>
              <w:bottom w:val="single" w:sz="4" w:space="0" w:color="auto"/>
              <w:right w:val="nil"/>
            </w:tcBorders>
            <w:shd w:val="clear" w:color="auto" w:fill="auto"/>
            <w:noWrap/>
            <w:vAlign w:val="bottom"/>
            <w:hideMark/>
          </w:tcPr>
          <w:p w:rsidR="00F90D5D" w:rsidRPr="00F90D5D" w:rsidRDefault="00F90D5D" w:rsidP="00F90D5D">
            <w:pPr>
              <w:rPr>
                <w:i/>
                <w:iCs/>
              </w:rPr>
            </w:pPr>
            <w:r w:rsidRPr="00F90D5D">
              <w:rPr>
                <w:i/>
                <w:iCs/>
              </w:rPr>
              <w:t> </w:t>
            </w:r>
          </w:p>
        </w:tc>
      </w:tr>
      <w:tr w:rsidR="00F90D5D" w:rsidRPr="00F90D5D" w:rsidTr="00F90D5D">
        <w:trPr>
          <w:trHeight w:val="649"/>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5100000304</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2 240,40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90D5D" w:rsidRPr="00F90D5D" w:rsidRDefault="00F90D5D" w:rsidP="00F90D5D">
            <w:r w:rsidRPr="00F90D5D">
              <w:t> </w:t>
            </w:r>
          </w:p>
        </w:tc>
        <w:tc>
          <w:tcPr>
            <w:tcW w:w="107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5100000304</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2240,40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09"/>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92"/>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pPr>
              <w:rPr>
                <w:i/>
                <w:iCs/>
              </w:rPr>
            </w:pPr>
            <w:r w:rsidRPr="00F90D5D">
              <w:rPr>
                <w:i/>
                <w:iCs/>
              </w:rPr>
              <w:t>Подпрограмма "Ремонт тротуаров МО "Красногвардейское сельское поселение" на 2019 год и плановый период 2020 и 2021 гг.</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5100000305</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800,00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09"/>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5100000305</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800,00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69"/>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5100000305</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800,00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36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 xml:space="preserve">Муниципальная программа "Формирование современной городской среды на период с 2018 года по 2022 годы на </w:t>
            </w:r>
            <w:r w:rsidRPr="00F90D5D">
              <w:lastRenderedPageBreak/>
              <w:t>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lastRenderedPageBreak/>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803"/>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5100000400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500,00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803"/>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05</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03</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5100000400</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500,00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pPr>
              <w:rPr>
                <w:b/>
                <w:bCs/>
              </w:rPr>
            </w:pPr>
            <w:r w:rsidRPr="00F90D5D">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pPr>
              <w:jc w:val="center"/>
              <w:rPr>
                <w:b/>
                <w:bCs/>
              </w:rPr>
            </w:pPr>
            <w:r w:rsidRPr="00F90D5D">
              <w:rPr>
                <w:b/>
                <w:bCs/>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rPr>
                <w:b/>
                <w:bCs/>
              </w:rPr>
            </w:pPr>
            <w:r w:rsidRPr="00F90D5D">
              <w:rPr>
                <w:b/>
                <w:bCs/>
              </w:rPr>
              <w:t>08</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 </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 </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 </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rPr>
                <w:b/>
                <w:bCs/>
              </w:rPr>
            </w:pPr>
            <w:r w:rsidRPr="00F90D5D">
              <w:rPr>
                <w:b/>
                <w:bCs/>
              </w:rPr>
              <w:t>242,50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13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106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08</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6400000300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242,50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09"/>
        </w:trPr>
        <w:tc>
          <w:tcPr>
            <w:tcW w:w="2850" w:type="dxa"/>
            <w:tcBorders>
              <w:top w:val="nil"/>
              <w:left w:val="single" w:sz="4" w:space="0" w:color="auto"/>
              <w:bottom w:val="nil"/>
              <w:right w:val="single" w:sz="4" w:space="0" w:color="auto"/>
            </w:tcBorders>
            <w:shd w:val="clear" w:color="auto" w:fill="auto"/>
            <w:hideMark/>
          </w:tcPr>
          <w:p w:rsidR="00F90D5D" w:rsidRPr="00F90D5D" w:rsidRDefault="00F90D5D" w:rsidP="00F90D5D">
            <w:r w:rsidRPr="00F90D5D">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90D5D" w:rsidRPr="00F90D5D" w:rsidRDefault="00F90D5D" w:rsidP="00F90D5D">
            <w:pPr>
              <w:jc w:val="center"/>
              <w:rPr>
                <w:b/>
                <w:bCs/>
              </w:rPr>
            </w:pPr>
            <w:r w:rsidRPr="00F90D5D">
              <w:rPr>
                <w:b/>
                <w:bCs/>
              </w:rPr>
              <w:t> </w:t>
            </w:r>
          </w:p>
        </w:tc>
        <w:tc>
          <w:tcPr>
            <w:tcW w:w="1072" w:type="dxa"/>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08</w:t>
            </w:r>
          </w:p>
        </w:tc>
        <w:tc>
          <w:tcPr>
            <w:tcW w:w="102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01</w:t>
            </w:r>
          </w:p>
        </w:tc>
        <w:tc>
          <w:tcPr>
            <w:tcW w:w="1416"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6400000300</w:t>
            </w:r>
          </w:p>
        </w:tc>
        <w:tc>
          <w:tcPr>
            <w:tcW w:w="1275" w:type="dxa"/>
            <w:gridSpan w:val="2"/>
            <w:tcBorders>
              <w:top w:val="nil"/>
              <w:left w:val="nil"/>
              <w:bottom w:val="nil"/>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nil"/>
              <w:right w:val="single" w:sz="4" w:space="0" w:color="auto"/>
            </w:tcBorders>
            <w:shd w:val="clear" w:color="auto" w:fill="auto"/>
            <w:noWrap/>
            <w:hideMark/>
          </w:tcPr>
          <w:p w:rsidR="00F90D5D" w:rsidRPr="00F90D5D" w:rsidRDefault="00F90D5D" w:rsidP="00F90D5D">
            <w:pPr>
              <w:jc w:val="right"/>
            </w:pPr>
            <w:r w:rsidRPr="00F90D5D">
              <w:t>242,50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sz w:val="20"/>
                <w:szCs w:val="20"/>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sz w:val="20"/>
                <w:szCs w:val="20"/>
              </w:rPr>
            </w:pPr>
          </w:p>
        </w:tc>
      </w:tr>
      <w:tr w:rsidR="00F90D5D" w:rsidRPr="00F90D5D" w:rsidTr="00F90D5D">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0D5D" w:rsidRPr="00F90D5D" w:rsidRDefault="00F90D5D" w:rsidP="00F90D5D">
            <w:pPr>
              <w:jc w:val="center"/>
              <w:rPr>
                <w:b/>
                <w:bCs/>
              </w:rPr>
            </w:pPr>
            <w:r w:rsidRPr="00F90D5D">
              <w:rPr>
                <w:b/>
                <w:bCs/>
              </w:rPr>
              <w:t> </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08</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01</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6400000300</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242,50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43"/>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pPr>
              <w:rPr>
                <w:b/>
                <w:bCs/>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pPr>
              <w:rPr>
                <w:b/>
                <w:bCs/>
              </w:rPr>
            </w:pPr>
            <w:r w:rsidRPr="00F90D5D">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10</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946,60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338"/>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jc w:val="cente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10</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6510000800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300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946,60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58"/>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10</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01</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6510000800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310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946,60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pPr>
              <w:rPr>
                <w:b/>
                <w:bCs/>
              </w:rPr>
            </w:pPr>
            <w:r w:rsidRPr="00F90D5D">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rPr>
                <w:b/>
                <w:bCs/>
              </w:rPr>
            </w:pPr>
            <w:r w:rsidRPr="00F90D5D">
              <w:rPr>
                <w:b/>
                <w:bCs/>
              </w:rPr>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11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357,30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r w:rsidR="00F90D5D" w:rsidRPr="00F90D5D" w:rsidTr="00F90D5D">
        <w:trPr>
          <w:trHeight w:val="97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1055" w:type="dxa"/>
            <w:tcBorders>
              <w:top w:val="single" w:sz="4" w:space="0" w:color="auto"/>
              <w:left w:val="nil"/>
              <w:bottom w:val="single" w:sz="4" w:space="0" w:color="auto"/>
              <w:right w:val="single" w:sz="4" w:space="0" w:color="auto"/>
            </w:tcBorders>
            <w:shd w:val="clear" w:color="auto" w:fill="auto"/>
            <w:hideMark/>
          </w:tcPr>
          <w:p w:rsidR="00F90D5D" w:rsidRPr="00F90D5D" w:rsidRDefault="00F90D5D" w:rsidP="00F90D5D">
            <w:r w:rsidRPr="00F90D5D">
              <w:t> </w:t>
            </w:r>
          </w:p>
        </w:tc>
        <w:tc>
          <w:tcPr>
            <w:tcW w:w="107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11</w:t>
            </w:r>
          </w:p>
        </w:tc>
        <w:tc>
          <w:tcPr>
            <w:tcW w:w="102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6400000400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812" w:type="dxa"/>
            <w:tcBorders>
              <w:top w:val="single" w:sz="4" w:space="0" w:color="auto"/>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357,30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709"/>
        </w:trPr>
        <w:tc>
          <w:tcPr>
            <w:tcW w:w="2850" w:type="dxa"/>
            <w:tcBorders>
              <w:top w:val="nil"/>
              <w:left w:val="single" w:sz="4" w:space="0" w:color="auto"/>
              <w:bottom w:val="single" w:sz="4" w:space="0" w:color="auto"/>
              <w:right w:val="single" w:sz="4" w:space="0" w:color="auto"/>
            </w:tcBorders>
            <w:shd w:val="clear" w:color="auto" w:fill="auto"/>
            <w:hideMark/>
          </w:tcPr>
          <w:p w:rsidR="00F90D5D" w:rsidRPr="00F90D5D" w:rsidRDefault="00F90D5D" w:rsidP="00F90D5D">
            <w:r w:rsidRPr="00F90D5D">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90D5D" w:rsidRPr="00F90D5D" w:rsidRDefault="00F90D5D" w:rsidP="00F90D5D">
            <w:pPr>
              <w:jc w:val="center"/>
            </w:pPr>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11</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6400000400</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200</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pPr>
            <w:r w:rsidRPr="00F90D5D">
              <w:t>357,30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289"/>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F90D5D" w:rsidRPr="00F90D5D" w:rsidRDefault="00F90D5D" w:rsidP="00F90D5D">
            <w:r w:rsidRPr="00F90D5D">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F90D5D" w:rsidRPr="00F90D5D" w:rsidRDefault="00F90D5D" w:rsidP="00F90D5D">
            <w:pPr>
              <w:jc w:val="center"/>
            </w:pPr>
            <w:r w:rsidRPr="00F90D5D">
              <w:t> </w:t>
            </w:r>
          </w:p>
        </w:tc>
        <w:tc>
          <w:tcPr>
            <w:tcW w:w="107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11</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02</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6400000400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center"/>
            </w:pPr>
            <w:r w:rsidRPr="00F90D5D">
              <w:t>240</w:t>
            </w:r>
          </w:p>
        </w:tc>
        <w:tc>
          <w:tcPr>
            <w:tcW w:w="1812" w:type="dxa"/>
            <w:vMerge w:val="restart"/>
            <w:tcBorders>
              <w:top w:val="nil"/>
              <w:left w:val="single" w:sz="4" w:space="0" w:color="auto"/>
              <w:bottom w:val="single" w:sz="4" w:space="0" w:color="000000"/>
              <w:right w:val="single" w:sz="4" w:space="0" w:color="auto"/>
            </w:tcBorders>
            <w:shd w:val="clear" w:color="auto" w:fill="auto"/>
            <w:noWrap/>
            <w:hideMark/>
          </w:tcPr>
          <w:p w:rsidR="00F90D5D" w:rsidRPr="00F90D5D" w:rsidRDefault="00F90D5D" w:rsidP="00F90D5D">
            <w:pPr>
              <w:jc w:val="right"/>
            </w:pPr>
            <w:r w:rsidRPr="00F90D5D">
              <w:t>357,30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409"/>
        </w:trPr>
        <w:tc>
          <w:tcPr>
            <w:tcW w:w="2850"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55"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7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02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416"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275" w:type="dxa"/>
            <w:gridSpan w:val="2"/>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1812" w:type="dxa"/>
            <w:vMerge/>
            <w:tcBorders>
              <w:top w:val="nil"/>
              <w:left w:val="single" w:sz="4" w:space="0" w:color="auto"/>
              <w:bottom w:val="single" w:sz="4" w:space="0" w:color="000000"/>
              <w:right w:val="single" w:sz="4" w:space="0" w:color="auto"/>
            </w:tcBorders>
            <w:vAlign w:val="center"/>
            <w:hideMark/>
          </w:tcPr>
          <w:p w:rsidR="00F90D5D" w:rsidRPr="00F90D5D" w:rsidRDefault="00F90D5D" w:rsidP="00F90D5D"/>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tc>
        <w:tc>
          <w:tcPr>
            <w:tcW w:w="276" w:type="dxa"/>
            <w:tcBorders>
              <w:top w:val="nil"/>
              <w:left w:val="nil"/>
              <w:bottom w:val="nil"/>
              <w:right w:val="nil"/>
            </w:tcBorders>
            <w:shd w:val="clear" w:color="auto" w:fill="auto"/>
            <w:noWrap/>
            <w:vAlign w:val="bottom"/>
            <w:hideMark/>
          </w:tcPr>
          <w:p w:rsidR="00F90D5D" w:rsidRPr="00F90D5D" w:rsidRDefault="00F90D5D" w:rsidP="00F90D5D"/>
        </w:tc>
      </w:tr>
      <w:tr w:rsidR="00F90D5D" w:rsidRPr="00F90D5D" w:rsidTr="00F90D5D">
        <w:trPr>
          <w:trHeight w:val="398"/>
        </w:trPr>
        <w:tc>
          <w:tcPr>
            <w:tcW w:w="2850" w:type="dxa"/>
            <w:tcBorders>
              <w:top w:val="nil"/>
              <w:left w:val="single" w:sz="4" w:space="0" w:color="auto"/>
              <w:bottom w:val="single" w:sz="4" w:space="0" w:color="auto"/>
              <w:right w:val="single" w:sz="4" w:space="0" w:color="auto"/>
            </w:tcBorders>
            <w:shd w:val="clear" w:color="auto" w:fill="auto"/>
            <w:noWrap/>
            <w:hideMark/>
          </w:tcPr>
          <w:p w:rsidR="00F90D5D" w:rsidRPr="00F90D5D" w:rsidRDefault="00F90D5D" w:rsidP="00F90D5D">
            <w:pPr>
              <w:rPr>
                <w:b/>
                <w:bCs/>
              </w:rPr>
            </w:pPr>
            <w:r w:rsidRPr="00F90D5D">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F90D5D" w:rsidRPr="00F90D5D" w:rsidRDefault="00F90D5D" w:rsidP="00F90D5D">
            <w:r w:rsidRPr="00F90D5D">
              <w:t> </w:t>
            </w:r>
          </w:p>
        </w:tc>
        <w:tc>
          <w:tcPr>
            <w:tcW w:w="107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02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416"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pPr>
            <w:r w:rsidRPr="00F90D5D">
              <w:t> </w:t>
            </w:r>
          </w:p>
        </w:tc>
        <w:tc>
          <w:tcPr>
            <w:tcW w:w="1275" w:type="dxa"/>
            <w:gridSpan w:val="2"/>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center"/>
              <w:rPr>
                <w:b/>
                <w:bCs/>
              </w:rPr>
            </w:pPr>
            <w:r w:rsidRPr="00F90D5D">
              <w:rPr>
                <w:b/>
                <w:bCs/>
              </w:rPr>
              <w:t> </w:t>
            </w:r>
          </w:p>
        </w:tc>
        <w:tc>
          <w:tcPr>
            <w:tcW w:w="1812" w:type="dxa"/>
            <w:tcBorders>
              <w:top w:val="nil"/>
              <w:left w:val="nil"/>
              <w:bottom w:val="single" w:sz="4" w:space="0" w:color="auto"/>
              <w:right w:val="single" w:sz="4" w:space="0" w:color="auto"/>
            </w:tcBorders>
            <w:shd w:val="clear" w:color="auto" w:fill="auto"/>
            <w:noWrap/>
            <w:hideMark/>
          </w:tcPr>
          <w:p w:rsidR="00F90D5D" w:rsidRPr="00F90D5D" w:rsidRDefault="00F90D5D" w:rsidP="00F90D5D">
            <w:pPr>
              <w:jc w:val="right"/>
              <w:rPr>
                <w:b/>
                <w:bCs/>
              </w:rPr>
            </w:pPr>
            <w:r w:rsidRPr="00F90D5D">
              <w:rPr>
                <w:b/>
                <w:bCs/>
              </w:rPr>
              <w:t>21 628,20</w:t>
            </w:r>
          </w:p>
        </w:tc>
        <w:tc>
          <w:tcPr>
            <w:tcW w:w="518" w:type="dxa"/>
            <w:gridSpan w:val="2"/>
            <w:tcBorders>
              <w:top w:val="nil"/>
              <w:left w:val="nil"/>
              <w:bottom w:val="nil"/>
              <w:right w:val="nil"/>
            </w:tcBorders>
            <w:shd w:val="clear" w:color="auto" w:fill="auto"/>
            <w:noWrap/>
            <w:vAlign w:val="bottom"/>
            <w:hideMark/>
          </w:tcPr>
          <w:p w:rsidR="00F90D5D" w:rsidRPr="00F90D5D" w:rsidRDefault="00F90D5D" w:rsidP="00F90D5D">
            <w:pPr>
              <w:rPr>
                <w:b/>
                <w:bCs/>
              </w:rPr>
            </w:pPr>
          </w:p>
        </w:tc>
        <w:tc>
          <w:tcPr>
            <w:tcW w:w="276" w:type="dxa"/>
            <w:tcBorders>
              <w:top w:val="nil"/>
              <w:left w:val="nil"/>
              <w:bottom w:val="nil"/>
              <w:right w:val="nil"/>
            </w:tcBorders>
            <w:shd w:val="clear" w:color="auto" w:fill="auto"/>
            <w:noWrap/>
            <w:vAlign w:val="bottom"/>
            <w:hideMark/>
          </w:tcPr>
          <w:p w:rsidR="00F90D5D" w:rsidRPr="00F90D5D" w:rsidRDefault="00F90D5D" w:rsidP="00F90D5D">
            <w:pPr>
              <w:rPr>
                <w:b/>
                <w:bCs/>
              </w:rPr>
            </w:pPr>
          </w:p>
        </w:tc>
      </w:tr>
    </w:tbl>
    <w:p w:rsidR="00203F4A" w:rsidRDefault="00203F4A" w:rsidP="007F6742"/>
    <w:tbl>
      <w:tblPr>
        <w:tblW w:w="11317" w:type="dxa"/>
        <w:tblInd w:w="93" w:type="dxa"/>
        <w:tblLayout w:type="fixed"/>
        <w:tblLook w:val="04A0" w:firstRow="1" w:lastRow="0" w:firstColumn="1" w:lastColumn="0" w:noHBand="0" w:noVBand="1"/>
      </w:tblPr>
      <w:tblGrid>
        <w:gridCol w:w="2850"/>
        <w:gridCol w:w="851"/>
        <w:gridCol w:w="975"/>
        <w:gridCol w:w="1025"/>
        <w:gridCol w:w="835"/>
        <w:gridCol w:w="275"/>
        <w:gridCol w:w="14"/>
        <w:gridCol w:w="798"/>
        <w:gridCol w:w="360"/>
        <w:gridCol w:w="1096"/>
        <w:gridCol w:w="1134"/>
        <w:gridCol w:w="292"/>
        <w:gridCol w:w="812"/>
      </w:tblGrid>
      <w:tr w:rsidR="00BD20A2" w:rsidRPr="00BD20A2" w:rsidTr="00D30A1C">
        <w:trPr>
          <w:gridAfter w:val="1"/>
          <w:wAfter w:w="812" w:type="dxa"/>
          <w:trHeight w:val="289"/>
        </w:trPr>
        <w:tc>
          <w:tcPr>
            <w:tcW w:w="6536" w:type="dxa"/>
            <w:gridSpan w:val="5"/>
            <w:tcBorders>
              <w:top w:val="nil"/>
              <w:left w:val="nil"/>
              <w:bottom w:val="nil"/>
              <w:right w:val="nil"/>
            </w:tcBorders>
            <w:shd w:val="clear" w:color="auto" w:fill="auto"/>
            <w:noWrap/>
            <w:vAlign w:val="bottom"/>
            <w:hideMark/>
          </w:tcPr>
          <w:p w:rsidR="00BD20A2" w:rsidRPr="00BD20A2" w:rsidRDefault="00BD20A2" w:rsidP="00BD20A2">
            <w:pPr>
              <w:rPr>
                <w:sz w:val="20"/>
                <w:szCs w:val="20"/>
              </w:rPr>
            </w:pPr>
            <w:bookmarkStart w:id="9" w:name="RANGE!A1:I245"/>
            <w:bookmarkEnd w:id="9"/>
          </w:p>
        </w:tc>
        <w:tc>
          <w:tcPr>
            <w:tcW w:w="275" w:type="dxa"/>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3694" w:type="dxa"/>
            <w:gridSpan w:val="6"/>
            <w:tcBorders>
              <w:top w:val="nil"/>
              <w:left w:val="nil"/>
              <w:bottom w:val="nil"/>
              <w:right w:val="nil"/>
            </w:tcBorders>
            <w:shd w:val="clear" w:color="auto" w:fill="auto"/>
            <w:noWrap/>
            <w:vAlign w:val="bottom"/>
            <w:hideMark/>
          </w:tcPr>
          <w:p w:rsidR="00BD20A2" w:rsidRPr="00BD20A2" w:rsidRDefault="00BD20A2" w:rsidP="00D30A1C">
            <w:pPr>
              <w:jc w:val="right"/>
              <w:rPr>
                <w:sz w:val="22"/>
                <w:szCs w:val="22"/>
              </w:rPr>
            </w:pPr>
            <w:r w:rsidRPr="00BD20A2">
              <w:rPr>
                <w:sz w:val="22"/>
                <w:szCs w:val="22"/>
              </w:rPr>
              <w:t>Приложение 14</w:t>
            </w:r>
          </w:p>
        </w:tc>
      </w:tr>
      <w:tr w:rsidR="00BD20A2" w:rsidRPr="00BD20A2" w:rsidTr="00D30A1C">
        <w:trPr>
          <w:gridAfter w:val="1"/>
          <w:wAfter w:w="812" w:type="dxa"/>
          <w:trHeight w:val="289"/>
        </w:trPr>
        <w:tc>
          <w:tcPr>
            <w:tcW w:w="6536" w:type="dxa"/>
            <w:gridSpan w:val="5"/>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275" w:type="dxa"/>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3694" w:type="dxa"/>
            <w:gridSpan w:val="6"/>
            <w:tcBorders>
              <w:top w:val="nil"/>
              <w:left w:val="nil"/>
              <w:bottom w:val="nil"/>
              <w:right w:val="nil"/>
            </w:tcBorders>
            <w:shd w:val="clear" w:color="auto" w:fill="auto"/>
            <w:noWrap/>
            <w:vAlign w:val="bottom"/>
            <w:hideMark/>
          </w:tcPr>
          <w:p w:rsidR="00BD20A2" w:rsidRPr="00BD20A2" w:rsidRDefault="00BD20A2" w:rsidP="00D30A1C">
            <w:pPr>
              <w:jc w:val="right"/>
              <w:rPr>
                <w:sz w:val="20"/>
                <w:szCs w:val="20"/>
              </w:rPr>
            </w:pPr>
            <w:r w:rsidRPr="00BD20A2">
              <w:rPr>
                <w:sz w:val="20"/>
                <w:szCs w:val="20"/>
              </w:rPr>
              <w:t xml:space="preserve">к решению Совета народных депутатов  </w:t>
            </w:r>
          </w:p>
        </w:tc>
      </w:tr>
      <w:tr w:rsidR="00BD20A2" w:rsidRPr="00BD20A2" w:rsidTr="00D30A1C">
        <w:trPr>
          <w:gridAfter w:val="1"/>
          <w:wAfter w:w="812" w:type="dxa"/>
          <w:trHeight w:val="289"/>
        </w:trPr>
        <w:tc>
          <w:tcPr>
            <w:tcW w:w="6536" w:type="dxa"/>
            <w:gridSpan w:val="5"/>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275" w:type="dxa"/>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3694" w:type="dxa"/>
            <w:gridSpan w:val="6"/>
            <w:tcBorders>
              <w:top w:val="nil"/>
              <w:left w:val="nil"/>
              <w:bottom w:val="nil"/>
              <w:right w:val="nil"/>
            </w:tcBorders>
            <w:shd w:val="clear" w:color="auto" w:fill="auto"/>
            <w:noWrap/>
            <w:vAlign w:val="bottom"/>
            <w:hideMark/>
          </w:tcPr>
          <w:p w:rsidR="00BD20A2" w:rsidRPr="00BD20A2" w:rsidRDefault="00BD20A2" w:rsidP="00D30A1C">
            <w:pPr>
              <w:tabs>
                <w:tab w:val="left" w:pos="3287"/>
              </w:tabs>
              <w:jc w:val="right"/>
              <w:rPr>
                <w:sz w:val="20"/>
                <w:szCs w:val="20"/>
              </w:rPr>
            </w:pPr>
            <w:r w:rsidRPr="00BD20A2">
              <w:rPr>
                <w:sz w:val="20"/>
                <w:szCs w:val="20"/>
              </w:rPr>
              <w:t>МО "Красногвардейское сельское поселение"</w:t>
            </w:r>
          </w:p>
        </w:tc>
      </w:tr>
      <w:tr w:rsidR="00BD20A2" w:rsidRPr="00BD20A2" w:rsidTr="00D30A1C">
        <w:trPr>
          <w:gridAfter w:val="1"/>
          <w:wAfter w:w="812" w:type="dxa"/>
          <w:trHeight w:val="289"/>
        </w:trPr>
        <w:tc>
          <w:tcPr>
            <w:tcW w:w="6536" w:type="dxa"/>
            <w:gridSpan w:val="5"/>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275" w:type="dxa"/>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3694" w:type="dxa"/>
            <w:gridSpan w:val="6"/>
            <w:tcBorders>
              <w:top w:val="nil"/>
              <w:left w:val="nil"/>
              <w:bottom w:val="nil"/>
              <w:right w:val="nil"/>
            </w:tcBorders>
            <w:shd w:val="clear" w:color="auto" w:fill="auto"/>
            <w:noWrap/>
            <w:vAlign w:val="bottom"/>
            <w:hideMark/>
          </w:tcPr>
          <w:p w:rsidR="00BD20A2" w:rsidRPr="00BD20A2" w:rsidRDefault="00BD20A2" w:rsidP="00D30A1C">
            <w:pPr>
              <w:jc w:val="right"/>
              <w:rPr>
                <w:sz w:val="20"/>
                <w:szCs w:val="20"/>
              </w:rPr>
            </w:pPr>
            <w:r w:rsidRPr="00BD20A2">
              <w:rPr>
                <w:sz w:val="20"/>
                <w:szCs w:val="20"/>
              </w:rPr>
              <w:t>от  28    декабря  2018 года    №  154</w:t>
            </w:r>
          </w:p>
        </w:tc>
      </w:tr>
      <w:tr w:rsidR="00BD20A2" w:rsidRPr="00BD20A2" w:rsidTr="00D30A1C">
        <w:trPr>
          <w:trHeight w:val="289"/>
        </w:trPr>
        <w:tc>
          <w:tcPr>
            <w:tcW w:w="6536" w:type="dxa"/>
            <w:gridSpan w:val="5"/>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1087" w:type="dxa"/>
            <w:gridSpan w:val="3"/>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3694" w:type="dxa"/>
            <w:gridSpan w:val="5"/>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r>
      <w:tr w:rsidR="00BD20A2" w:rsidRPr="00BD20A2" w:rsidTr="00D30A1C">
        <w:trPr>
          <w:trHeight w:val="289"/>
        </w:trPr>
        <w:tc>
          <w:tcPr>
            <w:tcW w:w="11317" w:type="dxa"/>
            <w:gridSpan w:val="13"/>
            <w:tcBorders>
              <w:top w:val="nil"/>
              <w:left w:val="nil"/>
              <w:bottom w:val="nil"/>
              <w:right w:val="nil"/>
            </w:tcBorders>
            <w:shd w:val="clear" w:color="auto" w:fill="auto"/>
            <w:vAlign w:val="bottom"/>
            <w:hideMark/>
          </w:tcPr>
          <w:p w:rsidR="00BD20A2" w:rsidRPr="00BD20A2" w:rsidRDefault="00BD20A2" w:rsidP="00BD20A2">
            <w:pPr>
              <w:jc w:val="center"/>
              <w:rPr>
                <w:b/>
                <w:bCs/>
              </w:rPr>
            </w:pPr>
            <w:r w:rsidRPr="00BD20A2">
              <w:rPr>
                <w:b/>
                <w:bCs/>
              </w:rPr>
              <w:t>Ведомственная структура расходов бюджета муниципального образования</w:t>
            </w:r>
          </w:p>
        </w:tc>
      </w:tr>
      <w:tr w:rsidR="00BD20A2" w:rsidRPr="00BD20A2" w:rsidTr="00D30A1C">
        <w:trPr>
          <w:trHeight w:val="289"/>
        </w:trPr>
        <w:tc>
          <w:tcPr>
            <w:tcW w:w="11317" w:type="dxa"/>
            <w:gridSpan w:val="13"/>
            <w:tcBorders>
              <w:top w:val="nil"/>
              <w:left w:val="nil"/>
              <w:bottom w:val="nil"/>
              <w:right w:val="nil"/>
            </w:tcBorders>
            <w:shd w:val="clear" w:color="auto" w:fill="auto"/>
            <w:vAlign w:val="bottom"/>
            <w:hideMark/>
          </w:tcPr>
          <w:p w:rsidR="00BD20A2" w:rsidRPr="00BD20A2" w:rsidRDefault="00BD20A2" w:rsidP="00BD20A2">
            <w:pPr>
              <w:jc w:val="center"/>
              <w:rPr>
                <w:b/>
                <w:bCs/>
              </w:rPr>
            </w:pPr>
            <w:r w:rsidRPr="00BD20A2">
              <w:rPr>
                <w:b/>
                <w:bCs/>
              </w:rPr>
              <w:t xml:space="preserve">"Красногвардейское сельское поселение"  </w:t>
            </w:r>
          </w:p>
        </w:tc>
      </w:tr>
      <w:tr w:rsidR="00BD20A2" w:rsidRPr="00BD20A2" w:rsidTr="00D30A1C">
        <w:trPr>
          <w:trHeight w:val="289"/>
        </w:trPr>
        <w:tc>
          <w:tcPr>
            <w:tcW w:w="11317" w:type="dxa"/>
            <w:gridSpan w:val="13"/>
            <w:tcBorders>
              <w:top w:val="nil"/>
              <w:left w:val="nil"/>
              <w:bottom w:val="nil"/>
              <w:right w:val="nil"/>
            </w:tcBorders>
            <w:shd w:val="clear" w:color="auto" w:fill="auto"/>
            <w:vAlign w:val="bottom"/>
            <w:hideMark/>
          </w:tcPr>
          <w:p w:rsidR="00BD20A2" w:rsidRPr="00BD20A2" w:rsidRDefault="00BD20A2" w:rsidP="00BD20A2">
            <w:pPr>
              <w:jc w:val="center"/>
              <w:rPr>
                <w:b/>
                <w:bCs/>
              </w:rPr>
            </w:pPr>
            <w:r w:rsidRPr="00BD20A2">
              <w:rPr>
                <w:b/>
                <w:bCs/>
              </w:rPr>
              <w:t xml:space="preserve"> на плановый период 2020 и 2021 год.</w:t>
            </w:r>
          </w:p>
        </w:tc>
      </w:tr>
      <w:tr w:rsidR="00BD20A2" w:rsidRPr="00BD20A2" w:rsidTr="00D30A1C">
        <w:trPr>
          <w:trHeight w:val="289"/>
        </w:trPr>
        <w:tc>
          <w:tcPr>
            <w:tcW w:w="2850" w:type="dxa"/>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851" w:type="dxa"/>
            <w:tcBorders>
              <w:top w:val="nil"/>
              <w:left w:val="nil"/>
              <w:bottom w:val="nil"/>
              <w:right w:val="nil"/>
            </w:tcBorders>
            <w:shd w:val="clear" w:color="auto" w:fill="auto"/>
            <w:noWrap/>
            <w:vAlign w:val="bottom"/>
            <w:hideMark/>
          </w:tcPr>
          <w:p w:rsidR="00BD20A2" w:rsidRPr="00BD20A2" w:rsidRDefault="00BD20A2" w:rsidP="00BD20A2">
            <w:pPr>
              <w:rPr>
                <w:sz w:val="20"/>
                <w:szCs w:val="20"/>
              </w:rPr>
            </w:pPr>
          </w:p>
        </w:tc>
        <w:tc>
          <w:tcPr>
            <w:tcW w:w="975" w:type="dxa"/>
            <w:tcBorders>
              <w:top w:val="nil"/>
              <w:left w:val="nil"/>
              <w:bottom w:val="nil"/>
              <w:right w:val="nil"/>
            </w:tcBorders>
            <w:shd w:val="clear" w:color="auto" w:fill="auto"/>
            <w:noWrap/>
            <w:vAlign w:val="bottom"/>
            <w:hideMark/>
          </w:tcPr>
          <w:p w:rsidR="00BD20A2" w:rsidRPr="00BD20A2" w:rsidRDefault="00BD20A2" w:rsidP="00BD20A2">
            <w:pPr>
              <w:jc w:val="center"/>
              <w:rPr>
                <w:sz w:val="26"/>
                <w:szCs w:val="26"/>
              </w:rPr>
            </w:pPr>
          </w:p>
        </w:tc>
        <w:tc>
          <w:tcPr>
            <w:tcW w:w="1025" w:type="dxa"/>
            <w:tcBorders>
              <w:top w:val="nil"/>
              <w:left w:val="nil"/>
              <w:bottom w:val="nil"/>
              <w:right w:val="nil"/>
            </w:tcBorders>
            <w:shd w:val="clear" w:color="auto" w:fill="auto"/>
            <w:noWrap/>
            <w:vAlign w:val="bottom"/>
            <w:hideMark/>
          </w:tcPr>
          <w:p w:rsidR="00BD20A2" w:rsidRPr="00BD20A2" w:rsidRDefault="00BD20A2" w:rsidP="00BD20A2">
            <w:pPr>
              <w:jc w:val="center"/>
              <w:rPr>
                <w:sz w:val="26"/>
                <w:szCs w:val="26"/>
              </w:rPr>
            </w:pPr>
          </w:p>
        </w:tc>
        <w:tc>
          <w:tcPr>
            <w:tcW w:w="1124" w:type="dxa"/>
            <w:gridSpan w:val="3"/>
            <w:tcBorders>
              <w:top w:val="nil"/>
              <w:left w:val="nil"/>
              <w:bottom w:val="nil"/>
              <w:right w:val="nil"/>
            </w:tcBorders>
            <w:shd w:val="clear" w:color="auto" w:fill="auto"/>
            <w:noWrap/>
            <w:vAlign w:val="bottom"/>
            <w:hideMark/>
          </w:tcPr>
          <w:p w:rsidR="00BD20A2" w:rsidRPr="00BD20A2" w:rsidRDefault="00BD20A2" w:rsidP="00BD20A2">
            <w:pPr>
              <w:jc w:val="center"/>
              <w:rPr>
                <w:sz w:val="26"/>
                <w:szCs w:val="26"/>
              </w:rPr>
            </w:pPr>
          </w:p>
        </w:tc>
        <w:tc>
          <w:tcPr>
            <w:tcW w:w="1158" w:type="dxa"/>
            <w:gridSpan w:val="2"/>
            <w:tcBorders>
              <w:top w:val="nil"/>
              <w:left w:val="nil"/>
              <w:bottom w:val="nil"/>
              <w:right w:val="nil"/>
            </w:tcBorders>
            <w:shd w:val="clear" w:color="auto" w:fill="auto"/>
            <w:noWrap/>
            <w:vAlign w:val="bottom"/>
            <w:hideMark/>
          </w:tcPr>
          <w:p w:rsidR="00BD20A2" w:rsidRPr="00BD20A2" w:rsidRDefault="00BD20A2" w:rsidP="00BD20A2">
            <w:pPr>
              <w:jc w:val="center"/>
              <w:rPr>
                <w:sz w:val="26"/>
                <w:szCs w:val="26"/>
              </w:rPr>
            </w:pPr>
          </w:p>
        </w:tc>
        <w:tc>
          <w:tcPr>
            <w:tcW w:w="1096" w:type="dxa"/>
            <w:tcBorders>
              <w:top w:val="nil"/>
              <w:left w:val="nil"/>
              <w:bottom w:val="nil"/>
              <w:right w:val="nil"/>
            </w:tcBorders>
            <w:shd w:val="clear" w:color="auto" w:fill="auto"/>
            <w:noWrap/>
            <w:vAlign w:val="bottom"/>
            <w:hideMark/>
          </w:tcPr>
          <w:p w:rsidR="00BD20A2" w:rsidRPr="00BD20A2" w:rsidRDefault="00BD20A2" w:rsidP="001A44CD">
            <w:pPr>
              <w:jc w:val="center"/>
              <w:rPr>
                <w:sz w:val="20"/>
                <w:szCs w:val="20"/>
              </w:rPr>
            </w:pPr>
            <w:r w:rsidRPr="00BD20A2">
              <w:rPr>
                <w:sz w:val="20"/>
                <w:szCs w:val="20"/>
              </w:rPr>
              <w:t>(</w:t>
            </w:r>
            <w:proofErr w:type="spellStart"/>
            <w:r w:rsidRPr="00BD20A2">
              <w:rPr>
                <w:sz w:val="20"/>
                <w:szCs w:val="20"/>
              </w:rPr>
              <w:t>тыс</w:t>
            </w:r>
            <w:proofErr w:type="gramStart"/>
            <w:r w:rsidRPr="00BD20A2">
              <w:rPr>
                <w:sz w:val="20"/>
                <w:szCs w:val="20"/>
              </w:rPr>
              <w:t>.р</w:t>
            </w:r>
            <w:proofErr w:type="gramEnd"/>
            <w:r w:rsidRPr="00BD20A2">
              <w:rPr>
                <w:sz w:val="20"/>
                <w:szCs w:val="20"/>
              </w:rPr>
              <w:t>уб</w:t>
            </w:r>
            <w:proofErr w:type="spellEnd"/>
            <w:r w:rsidRPr="00BD20A2">
              <w:rPr>
                <w:sz w:val="20"/>
                <w:szCs w:val="20"/>
              </w:rPr>
              <w:t>)</w:t>
            </w:r>
          </w:p>
        </w:tc>
        <w:tc>
          <w:tcPr>
            <w:tcW w:w="2238" w:type="dxa"/>
            <w:gridSpan w:val="3"/>
            <w:tcBorders>
              <w:top w:val="nil"/>
              <w:left w:val="nil"/>
              <w:bottom w:val="nil"/>
              <w:right w:val="nil"/>
            </w:tcBorders>
            <w:shd w:val="clear" w:color="auto" w:fill="auto"/>
            <w:noWrap/>
            <w:vAlign w:val="bottom"/>
            <w:hideMark/>
          </w:tcPr>
          <w:p w:rsidR="00BD20A2" w:rsidRPr="00BD20A2" w:rsidRDefault="00BD20A2" w:rsidP="00BD20A2">
            <w:pPr>
              <w:jc w:val="center"/>
            </w:pPr>
          </w:p>
        </w:tc>
      </w:tr>
      <w:tr w:rsidR="00BD20A2" w:rsidRPr="00BD20A2" w:rsidTr="00D30A1C">
        <w:trPr>
          <w:trHeight w:val="852"/>
        </w:trPr>
        <w:tc>
          <w:tcPr>
            <w:tcW w:w="2850" w:type="dxa"/>
            <w:tcBorders>
              <w:top w:val="single" w:sz="4" w:space="0" w:color="auto"/>
              <w:left w:val="single" w:sz="4" w:space="0" w:color="auto"/>
              <w:bottom w:val="nil"/>
              <w:right w:val="nil"/>
            </w:tcBorders>
            <w:shd w:val="clear" w:color="auto" w:fill="auto"/>
            <w:vAlign w:val="center"/>
            <w:hideMark/>
          </w:tcPr>
          <w:p w:rsidR="00BD20A2" w:rsidRPr="00BD20A2" w:rsidRDefault="00BD20A2" w:rsidP="00BD20A2">
            <w:pPr>
              <w:jc w:val="center"/>
              <w:rPr>
                <w:b/>
                <w:bCs/>
              </w:rPr>
            </w:pPr>
            <w:r w:rsidRPr="00BD20A2">
              <w:rPr>
                <w:b/>
                <w:bCs/>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sz w:val="16"/>
                <w:szCs w:val="16"/>
              </w:rPr>
            </w:pPr>
            <w:r w:rsidRPr="00BD20A2">
              <w:rPr>
                <w:b/>
                <w:bCs/>
                <w:sz w:val="16"/>
                <w:szCs w:val="16"/>
              </w:rPr>
              <w:t>код прямого получателя</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sz w:val="16"/>
                <w:szCs w:val="16"/>
              </w:rPr>
            </w:pPr>
            <w:r w:rsidRPr="00BD20A2">
              <w:rPr>
                <w:b/>
                <w:bCs/>
                <w:sz w:val="16"/>
                <w:szCs w:val="16"/>
              </w:rPr>
              <w:t>код раздела</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sz w:val="16"/>
                <w:szCs w:val="16"/>
              </w:rPr>
            </w:pPr>
            <w:r w:rsidRPr="00BD20A2">
              <w:rPr>
                <w:b/>
                <w:bCs/>
                <w:sz w:val="16"/>
                <w:szCs w:val="16"/>
              </w:rPr>
              <w:t>код подраздела</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sz w:val="16"/>
                <w:szCs w:val="16"/>
              </w:rPr>
            </w:pPr>
            <w:r w:rsidRPr="00BD20A2">
              <w:rPr>
                <w:b/>
                <w:bCs/>
                <w:sz w:val="16"/>
                <w:szCs w:val="16"/>
              </w:rPr>
              <w:t>код целевой статьи</w:t>
            </w:r>
          </w:p>
        </w:tc>
        <w:tc>
          <w:tcPr>
            <w:tcW w:w="1158" w:type="dxa"/>
            <w:gridSpan w:val="2"/>
            <w:tcBorders>
              <w:top w:val="single" w:sz="4" w:space="0" w:color="auto"/>
              <w:left w:val="nil"/>
              <w:bottom w:val="nil"/>
              <w:right w:val="single" w:sz="4" w:space="0" w:color="auto"/>
            </w:tcBorders>
            <w:shd w:val="clear" w:color="auto" w:fill="auto"/>
            <w:hideMark/>
          </w:tcPr>
          <w:p w:rsidR="00BD20A2" w:rsidRPr="00BD20A2" w:rsidRDefault="00BD20A2" w:rsidP="00BD20A2">
            <w:pPr>
              <w:jc w:val="center"/>
              <w:rPr>
                <w:b/>
                <w:bCs/>
                <w:sz w:val="16"/>
                <w:szCs w:val="16"/>
              </w:rPr>
            </w:pPr>
            <w:r w:rsidRPr="00BD20A2">
              <w:rPr>
                <w:b/>
                <w:bCs/>
                <w:sz w:val="16"/>
                <w:szCs w:val="16"/>
              </w:rPr>
              <w:t>код вида расхода (группа, подгруппа)</w:t>
            </w:r>
          </w:p>
        </w:tc>
        <w:tc>
          <w:tcPr>
            <w:tcW w:w="1096" w:type="dxa"/>
            <w:tcBorders>
              <w:top w:val="single" w:sz="4" w:space="0" w:color="auto"/>
              <w:left w:val="nil"/>
              <w:bottom w:val="single" w:sz="4" w:space="0" w:color="auto"/>
              <w:right w:val="nil"/>
            </w:tcBorders>
            <w:shd w:val="clear" w:color="auto" w:fill="auto"/>
            <w:hideMark/>
          </w:tcPr>
          <w:p w:rsidR="00BD20A2" w:rsidRPr="00BD20A2" w:rsidRDefault="00BD20A2" w:rsidP="00BD20A2">
            <w:pPr>
              <w:jc w:val="center"/>
              <w:rPr>
                <w:b/>
                <w:bCs/>
              </w:rPr>
            </w:pPr>
            <w:r w:rsidRPr="00BD20A2">
              <w:rPr>
                <w:b/>
                <w:bCs/>
              </w:rPr>
              <w:t>2020 год сумма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pPr>
              <w:jc w:val="center"/>
              <w:rPr>
                <w:b/>
                <w:bCs/>
              </w:rPr>
            </w:pPr>
            <w:r w:rsidRPr="00BD20A2">
              <w:rPr>
                <w:b/>
                <w:bCs/>
              </w:rPr>
              <w:t>2021 год сумма</w:t>
            </w:r>
          </w:p>
        </w:tc>
        <w:tc>
          <w:tcPr>
            <w:tcW w:w="1104" w:type="dxa"/>
            <w:gridSpan w:val="2"/>
            <w:tcBorders>
              <w:top w:val="nil"/>
              <w:left w:val="nil"/>
              <w:bottom w:val="nil"/>
              <w:right w:val="nil"/>
            </w:tcBorders>
            <w:shd w:val="clear" w:color="auto" w:fill="auto"/>
            <w:noWrap/>
            <w:vAlign w:val="center"/>
            <w:hideMark/>
          </w:tcPr>
          <w:p w:rsidR="00BD20A2" w:rsidRPr="00BD20A2" w:rsidRDefault="00BD20A2" w:rsidP="00BD20A2">
            <w:pPr>
              <w:jc w:val="center"/>
              <w:rPr>
                <w:b/>
                <w:bCs/>
                <w:sz w:val="26"/>
                <w:szCs w:val="26"/>
              </w:rPr>
            </w:pPr>
          </w:p>
        </w:tc>
      </w:tr>
      <w:tr w:rsidR="00BD20A2" w:rsidRPr="00BD20A2" w:rsidTr="00D30A1C">
        <w:trPr>
          <w:trHeight w:val="390"/>
        </w:trPr>
        <w:tc>
          <w:tcPr>
            <w:tcW w:w="2850" w:type="dxa"/>
            <w:tcBorders>
              <w:top w:val="single" w:sz="4" w:space="0" w:color="auto"/>
              <w:left w:val="single" w:sz="4" w:space="0" w:color="auto"/>
              <w:bottom w:val="nil"/>
              <w:right w:val="nil"/>
            </w:tcBorders>
            <w:shd w:val="clear" w:color="auto" w:fill="auto"/>
            <w:hideMark/>
          </w:tcPr>
          <w:p w:rsidR="00BD20A2" w:rsidRPr="00BD20A2" w:rsidRDefault="00BD20A2" w:rsidP="00BD20A2">
            <w:pPr>
              <w:jc w:val="center"/>
              <w:rPr>
                <w:b/>
                <w:bCs/>
              </w:rPr>
            </w:pPr>
            <w:r w:rsidRPr="00BD20A2">
              <w:rPr>
                <w:b/>
                <w:bCs/>
              </w:rPr>
              <w:t>Администрация МО "Красногвардейское сельское поселение"</w:t>
            </w:r>
          </w:p>
        </w:tc>
        <w:tc>
          <w:tcPr>
            <w:tcW w:w="851"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756</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center"/>
              <w:rPr>
                <w:b/>
                <w:bCs/>
              </w:rPr>
            </w:pPr>
            <w:r>
              <w:rPr>
                <w:b/>
                <w:bCs/>
              </w:rPr>
              <w:t xml:space="preserve"> </w:t>
            </w:r>
            <w:r w:rsidRPr="00BD20A2">
              <w:rPr>
                <w:b/>
                <w:bCs/>
              </w:rPr>
              <w:t>22279,1</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22967,4</w:t>
            </w:r>
          </w:p>
        </w:tc>
        <w:tc>
          <w:tcPr>
            <w:tcW w:w="1104" w:type="dxa"/>
            <w:gridSpan w:val="2"/>
            <w:tcBorders>
              <w:top w:val="nil"/>
              <w:left w:val="nil"/>
              <w:bottom w:val="nil"/>
              <w:right w:val="nil"/>
            </w:tcBorders>
            <w:shd w:val="clear" w:color="auto" w:fill="auto"/>
            <w:noWrap/>
            <w:vAlign w:val="center"/>
            <w:hideMark/>
          </w:tcPr>
          <w:p w:rsidR="00BD20A2" w:rsidRPr="00BD20A2" w:rsidRDefault="00BD20A2" w:rsidP="00BD20A2">
            <w:pPr>
              <w:jc w:val="center"/>
              <w:rPr>
                <w:b/>
                <w:bCs/>
                <w:sz w:val="26"/>
                <w:szCs w:val="26"/>
              </w:rPr>
            </w:pPr>
          </w:p>
        </w:tc>
      </w:tr>
      <w:tr w:rsidR="00BD20A2" w:rsidRPr="00BD20A2" w:rsidTr="00D30A1C">
        <w:trPr>
          <w:trHeight w:val="289"/>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00</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7 459,10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7 459,10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289"/>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BD20A2" w:rsidRPr="00BD20A2" w:rsidRDefault="00BD20A2" w:rsidP="00BD20A2">
            <w:pPr>
              <w:rPr>
                <w:b/>
                <w:bCs/>
              </w:rPr>
            </w:pPr>
            <w:r w:rsidRPr="00BD20A2">
              <w:rPr>
                <w:b/>
                <w:bCs/>
              </w:rPr>
              <w:t>Функционирование высшего должностного лица субъекта РФ и муниципального образования</w:t>
            </w:r>
          </w:p>
        </w:tc>
        <w:tc>
          <w:tcPr>
            <w:tcW w:w="851" w:type="dxa"/>
            <w:tcBorders>
              <w:top w:val="nil"/>
              <w:left w:val="nil"/>
              <w:bottom w:val="nil"/>
              <w:right w:val="single" w:sz="4" w:space="0" w:color="auto"/>
            </w:tcBorders>
            <w:shd w:val="clear" w:color="auto" w:fill="auto"/>
            <w:hideMark/>
          </w:tcPr>
          <w:p w:rsidR="00BD20A2" w:rsidRPr="00BD20A2" w:rsidRDefault="00BD20A2" w:rsidP="00BD20A2">
            <w:r w:rsidRPr="00BD20A2">
              <w:t> </w:t>
            </w:r>
          </w:p>
        </w:tc>
        <w:tc>
          <w:tcPr>
            <w:tcW w:w="975"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01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02</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vMerge w:val="restart"/>
            <w:tcBorders>
              <w:top w:val="nil"/>
              <w:left w:val="single" w:sz="4" w:space="0" w:color="auto"/>
              <w:bottom w:val="single" w:sz="4" w:space="0" w:color="000000"/>
              <w:right w:val="nil"/>
            </w:tcBorders>
            <w:shd w:val="clear" w:color="auto" w:fill="auto"/>
            <w:noWrap/>
            <w:hideMark/>
          </w:tcPr>
          <w:p w:rsidR="00BD20A2" w:rsidRPr="00BD20A2" w:rsidRDefault="00BD20A2" w:rsidP="00BD20A2">
            <w:pPr>
              <w:jc w:val="right"/>
              <w:rPr>
                <w:b/>
                <w:bCs/>
              </w:rPr>
            </w:pPr>
            <w:r w:rsidRPr="00BD20A2">
              <w:rPr>
                <w:b/>
                <w:bCs/>
              </w:rPr>
              <w:t>812,00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rPr>
                <w:b/>
                <w:bCs/>
              </w:rPr>
            </w:pPr>
            <w:r w:rsidRPr="00BD20A2">
              <w:rPr>
                <w:b/>
                <w:bCs/>
              </w:rPr>
              <w:t>812,00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851" w:type="dxa"/>
            <w:tcBorders>
              <w:top w:val="nil"/>
              <w:left w:val="nil"/>
              <w:bottom w:val="nil"/>
              <w:right w:val="single" w:sz="4" w:space="0" w:color="auto"/>
            </w:tcBorders>
            <w:shd w:val="clear" w:color="auto" w:fill="auto"/>
            <w:hideMark/>
          </w:tcPr>
          <w:p w:rsidR="00BD20A2" w:rsidRPr="00BD20A2" w:rsidRDefault="00BD20A2" w:rsidP="00BD20A2">
            <w:r w:rsidRPr="00BD20A2">
              <w:t> </w:t>
            </w:r>
          </w:p>
        </w:tc>
        <w:tc>
          <w:tcPr>
            <w:tcW w:w="97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vMerge/>
            <w:tcBorders>
              <w:top w:val="nil"/>
              <w:left w:val="single" w:sz="4" w:space="0" w:color="auto"/>
              <w:bottom w:val="single" w:sz="4" w:space="0" w:color="000000"/>
              <w:right w:val="nil"/>
            </w:tcBorders>
            <w:vAlign w:val="center"/>
            <w:hideMark/>
          </w:tcPr>
          <w:p w:rsidR="00BD20A2" w:rsidRPr="00BD20A2" w:rsidRDefault="00BD20A2" w:rsidP="00BD20A2">
            <w:pPr>
              <w:rPr>
                <w:b/>
                <w:bCs/>
              </w:rPr>
            </w:pPr>
          </w:p>
        </w:tc>
        <w:tc>
          <w:tcPr>
            <w:tcW w:w="1134"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92"/>
        </w:trPr>
        <w:tc>
          <w:tcPr>
            <w:tcW w:w="2850"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vMerge/>
            <w:tcBorders>
              <w:top w:val="nil"/>
              <w:left w:val="single" w:sz="4" w:space="0" w:color="auto"/>
              <w:bottom w:val="single" w:sz="4" w:space="0" w:color="000000"/>
              <w:right w:val="nil"/>
            </w:tcBorders>
            <w:vAlign w:val="center"/>
            <w:hideMark/>
          </w:tcPr>
          <w:p w:rsidR="00BD20A2" w:rsidRPr="00BD20A2" w:rsidRDefault="00BD20A2" w:rsidP="00BD20A2">
            <w:pPr>
              <w:rPr>
                <w:b/>
                <w:bCs/>
              </w:rPr>
            </w:pPr>
          </w:p>
        </w:tc>
        <w:tc>
          <w:tcPr>
            <w:tcW w:w="1134"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660"/>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Функционирование высшего должностного лица  муниципального образования</w:t>
            </w:r>
          </w:p>
        </w:tc>
        <w:tc>
          <w:tcPr>
            <w:tcW w:w="851" w:type="dxa"/>
            <w:tcBorders>
              <w:top w:val="nil"/>
              <w:left w:val="nil"/>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6110000000</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812,00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812,00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349"/>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Глава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6110000100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812,00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812,00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309"/>
        </w:trPr>
        <w:tc>
          <w:tcPr>
            <w:tcW w:w="2850" w:type="dxa"/>
            <w:tcBorders>
              <w:top w:val="nil"/>
              <w:left w:val="single" w:sz="4" w:space="0" w:color="auto"/>
              <w:bottom w:val="single" w:sz="4" w:space="0" w:color="auto"/>
              <w:right w:val="nil"/>
            </w:tcBorders>
            <w:shd w:val="clear" w:color="auto" w:fill="auto"/>
            <w:hideMark/>
          </w:tcPr>
          <w:p w:rsidR="00BD20A2" w:rsidRPr="00BD20A2" w:rsidRDefault="00BD20A2" w:rsidP="00BD20A2">
            <w:r w:rsidRPr="00BD20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sz w:val="16"/>
                <w:szCs w:val="16"/>
              </w:rPr>
            </w:pPr>
            <w:r w:rsidRPr="00BD20A2">
              <w:rPr>
                <w:sz w:val="16"/>
                <w:szCs w:val="16"/>
              </w:rPr>
              <w:t> </w:t>
            </w:r>
          </w:p>
        </w:tc>
        <w:tc>
          <w:tcPr>
            <w:tcW w:w="975" w:type="dxa"/>
            <w:tcBorders>
              <w:top w:val="nil"/>
              <w:left w:val="nil"/>
              <w:bottom w:val="single" w:sz="4" w:space="0" w:color="auto"/>
              <w:right w:val="single" w:sz="4" w:space="0" w:color="auto"/>
            </w:tcBorders>
            <w:shd w:val="clear" w:color="auto" w:fill="auto"/>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6110000100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812,00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812,00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32"/>
        </w:trPr>
        <w:tc>
          <w:tcPr>
            <w:tcW w:w="2850" w:type="dxa"/>
            <w:tcBorders>
              <w:top w:val="nil"/>
              <w:left w:val="single" w:sz="4" w:space="0" w:color="auto"/>
              <w:bottom w:val="nil"/>
              <w:right w:val="nil"/>
            </w:tcBorders>
            <w:shd w:val="clear" w:color="auto" w:fill="auto"/>
            <w:hideMark/>
          </w:tcPr>
          <w:p w:rsidR="00BD20A2" w:rsidRPr="00BD20A2" w:rsidRDefault="00BD20A2" w:rsidP="00BD20A2">
            <w:r w:rsidRPr="00BD20A2">
              <w:lastRenderedPageBreak/>
              <w:t>Расходы на выплаты персоналу государственных (муниципальных) органов</w:t>
            </w:r>
          </w:p>
        </w:tc>
        <w:tc>
          <w:tcPr>
            <w:tcW w:w="851" w:type="dxa"/>
            <w:tcBorders>
              <w:top w:val="nil"/>
              <w:left w:val="single" w:sz="4" w:space="0" w:color="auto"/>
              <w:bottom w:val="nil"/>
              <w:right w:val="single" w:sz="4" w:space="0" w:color="auto"/>
            </w:tcBorders>
            <w:shd w:val="clear" w:color="auto" w:fill="auto"/>
            <w:hideMark/>
          </w:tcPr>
          <w:p w:rsidR="00BD20A2" w:rsidRPr="00BD20A2" w:rsidRDefault="00BD20A2" w:rsidP="00BD20A2">
            <w:pPr>
              <w:rPr>
                <w:sz w:val="16"/>
                <w:szCs w:val="16"/>
              </w:rPr>
            </w:pPr>
            <w:r w:rsidRPr="00BD20A2">
              <w:rPr>
                <w:sz w:val="16"/>
                <w:szCs w:val="16"/>
              </w:rPr>
              <w:t> </w:t>
            </w:r>
          </w:p>
        </w:tc>
        <w:tc>
          <w:tcPr>
            <w:tcW w:w="975" w:type="dxa"/>
            <w:tcBorders>
              <w:top w:val="nil"/>
              <w:left w:val="nil"/>
              <w:bottom w:val="nil"/>
              <w:right w:val="single" w:sz="4" w:space="0" w:color="auto"/>
            </w:tcBorders>
            <w:shd w:val="clear" w:color="auto" w:fill="auto"/>
            <w:hideMark/>
          </w:tcPr>
          <w:p w:rsidR="00BD20A2" w:rsidRPr="00BD20A2" w:rsidRDefault="00BD20A2" w:rsidP="00BD20A2">
            <w:pPr>
              <w:jc w:val="center"/>
            </w:pPr>
            <w:r w:rsidRPr="00BD20A2">
              <w:t>01</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6110000100</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120</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812,00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812,00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83"/>
        </w:trPr>
        <w:tc>
          <w:tcPr>
            <w:tcW w:w="2850" w:type="dxa"/>
            <w:tcBorders>
              <w:top w:val="single" w:sz="4" w:space="0" w:color="auto"/>
              <w:left w:val="single" w:sz="4" w:space="0" w:color="auto"/>
              <w:bottom w:val="nil"/>
              <w:right w:val="single" w:sz="4" w:space="0" w:color="auto"/>
            </w:tcBorders>
            <w:shd w:val="clear" w:color="auto" w:fill="auto"/>
            <w:hideMark/>
          </w:tcPr>
          <w:p w:rsidR="00BD20A2" w:rsidRPr="00BD20A2" w:rsidRDefault="00BD20A2" w:rsidP="00BD20A2">
            <w:pPr>
              <w:rPr>
                <w:b/>
                <w:bCs/>
              </w:rPr>
            </w:pPr>
            <w:r w:rsidRPr="00BD20A2">
              <w:rPr>
                <w:b/>
                <w:bCs/>
              </w:rPr>
              <w:t>Функционирование законодательных (представительных) органов государственной власти и местного самоуправления</w:t>
            </w:r>
          </w:p>
        </w:tc>
        <w:tc>
          <w:tcPr>
            <w:tcW w:w="851" w:type="dxa"/>
            <w:tcBorders>
              <w:top w:val="single" w:sz="4" w:space="0" w:color="auto"/>
              <w:left w:val="nil"/>
              <w:bottom w:val="nil"/>
              <w:right w:val="single" w:sz="4" w:space="0" w:color="auto"/>
            </w:tcBorders>
            <w:shd w:val="clear" w:color="auto" w:fill="auto"/>
            <w:hideMark/>
          </w:tcPr>
          <w:p w:rsidR="00BD20A2" w:rsidRPr="00BD20A2" w:rsidRDefault="00BD20A2" w:rsidP="00BD20A2">
            <w:pPr>
              <w:jc w:val="center"/>
              <w:rPr>
                <w:b/>
                <w:bCs/>
              </w:rPr>
            </w:pPr>
            <w:r w:rsidRPr="00BD20A2">
              <w:rPr>
                <w:b/>
                <w:bCs/>
              </w:rPr>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rPr>
            </w:pPr>
            <w:r w:rsidRPr="00BD20A2">
              <w:rPr>
                <w:b/>
                <w:bCs/>
              </w:rPr>
              <w:t>01</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rPr>
            </w:pPr>
            <w:r w:rsidRPr="00BD20A2">
              <w:rPr>
                <w:b/>
                <w:bCs/>
              </w:rPr>
              <w:t>03</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rPr>
                <w:b/>
                <w:bCs/>
              </w:rPr>
            </w:pPr>
            <w:r w:rsidRPr="00BD20A2">
              <w:rPr>
                <w:b/>
                <w:bCs/>
              </w:rPr>
              <w:t>0,00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rPr>
                <w:b/>
                <w:bCs/>
              </w:rPr>
            </w:pPr>
            <w:r w:rsidRPr="00BD20A2">
              <w:rPr>
                <w:b/>
                <w:bCs/>
              </w:rPr>
              <w:t>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rPr>
                <w:b/>
                <w:bCs/>
              </w:rPr>
            </w:pPr>
            <w:r w:rsidRPr="00BD20A2">
              <w:rPr>
                <w:b/>
                <w:bCs/>
              </w:rPr>
              <w:t xml:space="preserve">Функционирование Правительства </w:t>
            </w:r>
            <w:proofErr w:type="gramStart"/>
            <w:r w:rsidRPr="00BD20A2">
              <w:rPr>
                <w:b/>
                <w:bCs/>
              </w:rPr>
              <w:t>Российской</w:t>
            </w:r>
            <w:proofErr w:type="gramEnd"/>
            <w:r w:rsidRPr="00BD20A2">
              <w:rPr>
                <w:b/>
                <w:bCs/>
              </w:rPr>
              <w:t xml:space="preserve"> </w:t>
            </w:r>
          </w:p>
        </w:tc>
        <w:tc>
          <w:tcPr>
            <w:tcW w:w="851" w:type="dxa"/>
            <w:tcBorders>
              <w:top w:val="single" w:sz="4" w:space="0" w:color="auto"/>
              <w:left w:val="nil"/>
              <w:bottom w:val="nil"/>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01</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04</w:t>
            </w:r>
          </w:p>
        </w:tc>
        <w:tc>
          <w:tcPr>
            <w:tcW w:w="11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right"/>
              <w:rPr>
                <w:b/>
                <w:bCs/>
              </w:rPr>
            </w:pPr>
            <w:r w:rsidRPr="00BD20A2">
              <w:rPr>
                <w:b/>
                <w:bCs/>
              </w:rPr>
              <w:t>5 857,50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rPr>
                <w:b/>
                <w:bCs/>
              </w:rPr>
            </w:pPr>
            <w:r w:rsidRPr="00BD20A2">
              <w:rPr>
                <w:b/>
                <w:bCs/>
              </w:rPr>
              <w:t>5 857,50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289"/>
        </w:trPr>
        <w:tc>
          <w:tcPr>
            <w:tcW w:w="2850"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rPr>
                <w:b/>
                <w:bCs/>
              </w:rPr>
            </w:pPr>
            <w:r w:rsidRPr="00BD20A2">
              <w:rPr>
                <w:b/>
                <w:bCs/>
              </w:rPr>
              <w:t>Федерации, высших исполнительных органов</w:t>
            </w:r>
          </w:p>
        </w:tc>
        <w:tc>
          <w:tcPr>
            <w:tcW w:w="851" w:type="dxa"/>
            <w:tcBorders>
              <w:top w:val="nil"/>
              <w:left w:val="nil"/>
              <w:bottom w:val="nil"/>
              <w:right w:val="single" w:sz="4" w:space="0" w:color="auto"/>
            </w:tcBorders>
            <w:shd w:val="clear" w:color="auto" w:fill="auto"/>
            <w:hideMark/>
          </w:tcPr>
          <w:p w:rsidR="00BD20A2" w:rsidRPr="00BD20A2" w:rsidRDefault="00BD20A2" w:rsidP="00BD20A2">
            <w:r w:rsidRPr="00BD20A2">
              <w:t> </w:t>
            </w: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rPr>
                <w:b/>
                <w:bCs/>
              </w:rPr>
            </w:pPr>
            <w:r w:rsidRPr="00BD20A2">
              <w:rPr>
                <w:b/>
                <w:bCs/>
              </w:rPr>
              <w:t xml:space="preserve">государственной власти субъектов Российской  </w:t>
            </w:r>
          </w:p>
        </w:tc>
        <w:tc>
          <w:tcPr>
            <w:tcW w:w="851" w:type="dxa"/>
            <w:tcBorders>
              <w:top w:val="nil"/>
              <w:left w:val="nil"/>
              <w:bottom w:val="nil"/>
              <w:right w:val="single" w:sz="4" w:space="0" w:color="auto"/>
            </w:tcBorders>
            <w:shd w:val="clear" w:color="auto" w:fill="auto"/>
            <w:hideMark/>
          </w:tcPr>
          <w:p w:rsidR="00BD20A2" w:rsidRPr="00BD20A2" w:rsidRDefault="00BD20A2" w:rsidP="00BD20A2">
            <w:r w:rsidRPr="00BD20A2">
              <w:t> </w:t>
            </w: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0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Реализация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6160000000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5857,50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5857,50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Обеспечение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6160000400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5857,50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5857,50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298"/>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6160000400</w:t>
            </w: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100</w:t>
            </w:r>
          </w:p>
        </w:tc>
        <w:tc>
          <w:tcPr>
            <w:tcW w:w="1096" w:type="dxa"/>
            <w:tcBorders>
              <w:top w:val="single" w:sz="4" w:space="0" w:color="auto"/>
              <w:left w:val="nil"/>
              <w:bottom w:val="single" w:sz="4" w:space="0" w:color="auto"/>
              <w:right w:val="nil"/>
            </w:tcBorders>
            <w:shd w:val="clear" w:color="auto" w:fill="auto"/>
            <w:noWrap/>
            <w:hideMark/>
          </w:tcPr>
          <w:p w:rsidR="00BD20A2" w:rsidRPr="00BD20A2" w:rsidRDefault="00BD20A2" w:rsidP="00BD20A2">
            <w:pPr>
              <w:jc w:val="right"/>
            </w:pPr>
            <w:r w:rsidRPr="00BD20A2">
              <w:t>4735,50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4735,50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58"/>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Расходы на выплаты персоналу государственных (муниципальных) органов</w:t>
            </w:r>
          </w:p>
        </w:tc>
        <w:tc>
          <w:tcPr>
            <w:tcW w:w="851" w:type="dxa"/>
            <w:tcBorders>
              <w:top w:val="nil"/>
              <w:left w:val="nil"/>
              <w:bottom w:val="nil"/>
              <w:right w:val="single" w:sz="4" w:space="0" w:color="auto"/>
            </w:tcBorders>
            <w:shd w:val="clear" w:color="auto" w:fill="auto"/>
            <w:noWrap/>
            <w:hideMark/>
          </w:tcPr>
          <w:p w:rsidR="00BD20A2" w:rsidRPr="00BD20A2" w:rsidRDefault="00BD20A2" w:rsidP="00BD20A2">
            <w:r w:rsidRPr="00BD20A2">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nil"/>
              <w:right w:val="nil"/>
            </w:tcBorders>
            <w:shd w:val="clear" w:color="auto" w:fill="auto"/>
            <w:noWrap/>
            <w:hideMark/>
          </w:tcPr>
          <w:p w:rsidR="00BD20A2" w:rsidRPr="00BD20A2" w:rsidRDefault="00BD20A2" w:rsidP="00BD20A2">
            <w:r w:rsidRPr="00BD20A2">
              <w:t> </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r w:rsidRPr="00BD20A2">
              <w:t> </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518"/>
        </w:trPr>
        <w:tc>
          <w:tcPr>
            <w:tcW w:w="2850"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6160000400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120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4735,50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4735,50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32"/>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noWrap/>
            <w:hideMark/>
          </w:tcPr>
          <w:p w:rsidR="00BD20A2" w:rsidRPr="00BD20A2" w:rsidRDefault="00BD20A2" w:rsidP="00BD20A2">
            <w:r w:rsidRPr="00BD20A2">
              <w:t> </w:t>
            </w:r>
          </w:p>
        </w:tc>
        <w:tc>
          <w:tcPr>
            <w:tcW w:w="975"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04</w:t>
            </w:r>
          </w:p>
        </w:tc>
        <w:tc>
          <w:tcPr>
            <w:tcW w:w="112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6160000400</w:t>
            </w:r>
          </w:p>
        </w:tc>
        <w:tc>
          <w:tcPr>
            <w:tcW w:w="115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vMerge w:val="restart"/>
            <w:tcBorders>
              <w:top w:val="nil"/>
              <w:left w:val="single" w:sz="4" w:space="0" w:color="auto"/>
              <w:bottom w:val="single" w:sz="4" w:space="0" w:color="000000"/>
              <w:right w:val="nil"/>
            </w:tcBorders>
            <w:shd w:val="clear" w:color="auto" w:fill="auto"/>
            <w:noWrap/>
            <w:hideMark/>
          </w:tcPr>
          <w:p w:rsidR="00BD20A2" w:rsidRPr="00BD20A2" w:rsidRDefault="00BD20A2" w:rsidP="00BD20A2">
            <w:pPr>
              <w:jc w:val="right"/>
            </w:pPr>
            <w:r w:rsidRPr="00BD20A2">
              <w:t>990,00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pPr>
            <w:r w:rsidRPr="00BD20A2">
              <w:t>990,00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80"/>
        </w:trPr>
        <w:tc>
          <w:tcPr>
            <w:tcW w:w="2850"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02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24" w:type="dxa"/>
            <w:gridSpan w:val="3"/>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58" w:type="dxa"/>
            <w:gridSpan w:val="2"/>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096" w:type="dxa"/>
            <w:vMerge/>
            <w:tcBorders>
              <w:top w:val="nil"/>
              <w:left w:val="single" w:sz="4" w:space="0" w:color="auto"/>
              <w:bottom w:val="single" w:sz="4" w:space="0" w:color="000000"/>
              <w:right w:val="nil"/>
            </w:tcBorders>
            <w:vAlign w:val="center"/>
            <w:hideMark/>
          </w:tcPr>
          <w:p w:rsidR="00BD20A2" w:rsidRPr="00BD20A2" w:rsidRDefault="00BD20A2" w:rsidP="00BD20A2"/>
        </w:tc>
        <w:tc>
          <w:tcPr>
            <w:tcW w:w="1134"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83"/>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6160000400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990,00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990,00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0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6160000400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132,00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132,00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6160000400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850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132,00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132,00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Обеспечение проведения выборов и референдума</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07</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72"/>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Проведение выборов и референдумов</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07</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6510000200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rPr>
                <w:b/>
                <w:bCs/>
              </w:rPr>
            </w:pPr>
            <w:r w:rsidRPr="00BD20A2">
              <w:rPr>
                <w:b/>
                <w:bCs/>
              </w:rPr>
              <w:t>Резервные фонды</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11</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360"/>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 xml:space="preserve">Резервные фонды </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11</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6510000100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383"/>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11</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6510000100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09"/>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11</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6510000100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398"/>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Резервные средства</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11</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6510000100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870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rPr>
                <w:b/>
                <w:bCs/>
              </w:rPr>
            </w:pPr>
            <w:r w:rsidRPr="00BD20A2">
              <w:rPr>
                <w:b/>
                <w:bCs/>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13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589,60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589,60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120"/>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Реализация государственной политики в области приватизации и управления государственной муниципальной собственностью</w:t>
            </w:r>
          </w:p>
        </w:tc>
        <w:tc>
          <w:tcPr>
            <w:tcW w:w="851" w:type="dxa"/>
            <w:tcBorders>
              <w:top w:val="nil"/>
              <w:left w:val="nil"/>
              <w:bottom w:val="nil"/>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6510000400</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0,00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289"/>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Реализация государственных функций, связанных с общегосударственным управлением</w:t>
            </w:r>
          </w:p>
        </w:tc>
        <w:tc>
          <w:tcPr>
            <w:tcW w:w="851" w:type="dxa"/>
            <w:tcBorders>
              <w:top w:val="nil"/>
              <w:left w:val="nil"/>
              <w:bottom w:val="nil"/>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val="restart"/>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vMerge w:val="restart"/>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vMerge w:val="restart"/>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6510000300</w:t>
            </w:r>
          </w:p>
        </w:tc>
        <w:tc>
          <w:tcPr>
            <w:tcW w:w="1158" w:type="dxa"/>
            <w:gridSpan w:val="2"/>
            <w:vMerge w:val="restart"/>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vMerge w:val="restart"/>
            <w:tcBorders>
              <w:top w:val="nil"/>
              <w:left w:val="single" w:sz="4" w:space="0" w:color="auto"/>
              <w:bottom w:val="nil"/>
              <w:right w:val="nil"/>
            </w:tcBorders>
            <w:shd w:val="clear" w:color="auto" w:fill="auto"/>
            <w:noWrap/>
            <w:hideMark/>
          </w:tcPr>
          <w:p w:rsidR="00BD20A2" w:rsidRPr="00BD20A2" w:rsidRDefault="00BD20A2" w:rsidP="00BD20A2">
            <w:pPr>
              <w:jc w:val="right"/>
            </w:pPr>
            <w:r w:rsidRPr="00BD20A2">
              <w:t>440,60</w:t>
            </w:r>
          </w:p>
        </w:tc>
        <w:tc>
          <w:tcPr>
            <w:tcW w:w="1134" w:type="dxa"/>
            <w:vMerge w:val="restart"/>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440,60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360"/>
        </w:trPr>
        <w:tc>
          <w:tcPr>
            <w:tcW w:w="2850"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tcBorders>
              <w:top w:val="nil"/>
              <w:left w:val="nil"/>
              <w:bottom w:val="nil"/>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tcBorders>
              <w:top w:val="nil"/>
              <w:left w:val="single" w:sz="4" w:space="0" w:color="auto"/>
              <w:bottom w:val="nil"/>
              <w:right w:val="single" w:sz="4" w:space="0" w:color="auto"/>
            </w:tcBorders>
            <w:vAlign w:val="center"/>
            <w:hideMark/>
          </w:tcPr>
          <w:p w:rsidR="00BD20A2" w:rsidRPr="00BD20A2" w:rsidRDefault="00BD20A2" w:rsidP="00BD20A2"/>
        </w:tc>
        <w:tc>
          <w:tcPr>
            <w:tcW w:w="1025" w:type="dxa"/>
            <w:vMerge/>
            <w:tcBorders>
              <w:top w:val="nil"/>
              <w:left w:val="single" w:sz="4" w:space="0" w:color="auto"/>
              <w:bottom w:val="nil"/>
              <w:right w:val="single" w:sz="4" w:space="0" w:color="auto"/>
            </w:tcBorders>
            <w:vAlign w:val="center"/>
            <w:hideMark/>
          </w:tcPr>
          <w:p w:rsidR="00BD20A2" w:rsidRPr="00BD20A2" w:rsidRDefault="00BD20A2" w:rsidP="00BD20A2"/>
        </w:tc>
        <w:tc>
          <w:tcPr>
            <w:tcW w:w="1124" w:type="dxa"/>
            <w:gridSpan w:val="3"/>
            <w:vMerge/>
            <w:tcBorders>
              <w:top w:val="nil"/>
              <w:left w:val="single" w:sz="4" w:space="0" w:color="auto"/>
              <w:bottom w:val="nil"/>
              <w:right w:val="single" w:sz="4" w:space="0" w:color="auto"/>
            </w:tcBorders>
            <w:vAlign w:val="center"/>
            <w:hideMark/>
          </w:tcPr>
          <w:p w:rsidR="00BD20A2" w:rsidRPr="00BD20A2" w:rsidRDefault="00BD20A2" w:rsidP="00BD20A2"/>
        </w:tc>
        <w:tc>
          <w:tcPr>
            <w:tcW w:w="1158" w:type="dxa"/>
            <w:gridSpan w:val="2"/>
            <w:vMerge/>
            <w:tcBorders>
              <w:top w:val="nil"/>
              <w:left w:val="single" w:sz="4" w:space="0" w:color="auto"/>
              <w:bottom w:val="nil"/>
              <w:right w:val="single" w:sz="4" w:space="0" w:color="auto"/>
            </w:tcBorders>
            <w:vAlign w:val="center"/>
            <w:hideMark/>
          </w:tcPr>
          <w:p w:rsidR="00BD20A2" w:rsidRPr="00BD20A2" w:rsidRDefault="00BD20A2" w:rsidP="00BD20A2"/>
        </w:tc>
        <w:tc>
          <w:tcPr>
            <w:tcW w:w="1096" w:type="dxa"/>
            <w:vMerge/>
            <w:tcBorders>
              <w:top w:val="nil"/>
              <w:left w:val="single" w:sz="4" w:space="0" w:color="auto"/>
              <w:bottom w:val="nil"/>
              <w:right w:val="nil"/>
            </w:tcBorders>
            <w:vAlign w:val="center"/>
            <w:hideMark/>
          </w:tcPr>
          <w:p w:rsidR="00BD20A2" w:rsidRPr="00BD20A2" w:rsidRDefault="00BD20A2" w:rsidP="00BD20A2"/>
        </w:tc>
        <w:tc>
          <w:tcPr>
            <w:tcW w:w="1134" w:type="dxa"/>
            <w:vMerge/>
            <w:tcBorders>
              <w:top w:val="nil"/>
              <w:left w:val="single" w:sz="4" w:space="0" w:color="auto"/>
              <w:bottom w:val="nil"/>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Выполнение других обязательств государства</w:t>
            </w:r>
          </w:p>
        </w:tc>
        <w:tc>
          <w:tcPr>
            <w:tcW w:w="851" w:type="dxa"/>
            <w:tcBorders>
              <w:top w:val="single" w:sz="4" w:space="0" w:color="auto"/>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6510000300</w:t>
            </w: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single" w:sz="4" w:space="0" w:color="auto"/>
              <w:left w:val="nil"/>
              <w:bottom w:val="single" w:sz="4" w:space="0" w:color="auto"/>
              <w:right w:val="nil"/>
            </w:tcBorders>
            <w:shd w:val="clear" w:color="auto" w:fill="auto"/>
            <w:noWrap/>
            <w:hideMark/>
          </w:tcPr>
          <w:p w:rsidR="00BD20A2" w:rsidRPr="00BD20A2" w:rsidRDefault="00BD20A2" w:rsidP="00BD20A2">
            <w:pPr>
              <w:jc w:val="right"/>
            </w:pPr>
            <w:r w:rsidRPr="00BD20A2">
              <w:t>440,60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440,60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60"/>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6510000300</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434,00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434,00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BD20A2" w:rsidRPr="00BD20A2" w:rsidRDefault="00BD20A2" w:rsidP="00BD20A2">
            <w:pPr>
              <w:jc w:val="center"/>
              <w:rPr>
                <w:b/>
                <w:bCs/>
              </w:rPr>
            </w:pPr>
            <w:r w:rsidRPr="00BD20A2">
              <w:rPr>
                <w:b/>
                <w:bCs/>
              </w:rPr>
              <w:t> </w:t>
            </w:r>
          </w:p>
        </w:tc>
        <w:tc>
          <w:tcPr>
            <w:tcW w:w="975" w:type="dxa"/>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6510000300</w:t>
            </w:r>
          </w:p>
        </w:tc>
        <w:tc>
          <w:tcPr>
            <w:tcW w:w="1158" w:type="dxa"/>
            <w:gridSpan w:val="2"/>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vMerge w:val="restart"/>
            <w:tcBorders>
              <w:top w:val="single" w:sz="4" w:space="0" w:color="auto"/>
              <w:left w:val="single" w:sz="4" w:space="0" w:color="auto"/>
              <w:bottom w:val="nil"/>
              <w:right w:val="nil"/>
            </w:tcBorders>
            <w:shd w:val="clear" w:color="auto" w:fill="auto"/>
            <w:noWrap/>
            <w:hideMark/>
          </w:tcPr>
          <w:p w:rsidR="00BD20A2" w:rsidRPr="00BD20A2" w:rsidRDefault="00BD20A2" w:rsidP="00BD20A2">
            <w:pPr>
              <w:jc w:val="right"/>
            </w:pPr>
            <w:r w:rsidRPr="00BD20A2">
              <w:t>434,00</w:t>
            </w:r>
          </w:p>
        </w:tc>
        <w:tc>
          <w:tcPr>
            <w:tcW w:w="1134" w:type="dxa"/>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434,00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58"/>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vMerge/>
            <w:tcBorders>
              <w:top w:val="single" w:sz="4" w:space="0" w:color="auto"/>
              <w:left w:val="single" w:sz="4" w:space="0" w:color="auto"/>
              <w:bottom w:val="nil"/>
              <w:right w:val="single" w:sz="4" w:space="0" w:color="auto"/>
            </w:tcBorders>
            <w:vAlign w:val="center"/>
            <w:hideMark/>
          </w:tcPr>
          <w:p w:rsidR="00BD20A2" w:rsidRPr="00BD20A2" w:rsidRDefault="00BD20A2" w:rsidP="00BD20A2">
            <w:pPr>
              <w:rPr>
                <w:b/>
                <w:bCs/>
              </w:rPr>
            </w:pPr>
          </w:p>
        </w:tc>
        <w:tc>
          <w:tcPr>
            <w:tcW w:w="975" w:type="dxa"/>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025" w:type="dxa"/>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124" w:type="dxa"/>
            <w:gridSpan w:val="3"/>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158" w:type="dxa"/>
            <w:gridSpan w:val="2"/>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096" w:type="dxa"/>
            <w:vMerge/>
            <w:tcBorders>
              <w:top w:val="single" w:sz="4" w:space="0" w:color="auto"/>
              <w:left w:val="single" w:sz="4" w:space="0" w:color="auto"/>
              <w:bottom w:val="nil"/>
              <w:right w:val="nil"/>
            </w:tcBorders>
            <w:vAlign w:val="center"/>
            <w:hideMark/>
          </w:tcPr>
          <w:p w:rsidR="00BD20A2" w:rsidRPr="00BD20A2" w:rsidRDefault="00BD20A2" w:rsidP="00BD20A2"/>
        </w:tc>
        <w:tc>
          <w:tcPr>
            <w:tcW w:w="1134" w:type="dxa"/>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518"/>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6510000300</w:t>
            </w: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800</w:t>
            </w:r>
          </w:p>
        </w:tc>
        <w:tc>
          <w:tcPr>
            <w:tcW w:w="1096" w:type="dxa"/>
            <w:tcBorders>
              <w:top w:val="single" w:sz="4" w:space="0" w:color="auto"/>
              <w:left w:val="nil"/>
              <w:bottom w:val="single" w:sz="4" w:space="0" w:color="auto"/>
              <w:right w:val="nil"/>
            </w:tcBorders>
            <w:shd w:val="clear" w:color="auto" w:fill="auto"/>
            <w:noWrap/>
            <w:hideMark/>
          </w:tcPr>
          <w:p w:rsidR="00BD20A2" w:rsidRPr="00BD20A2" w:rsidRDefault="00BD20A2" w:rsidP="00BD20A2">
            <w:pPr>
              <w:jc w:val="right"/>
            </w:pPr>
            <w:r w:rsidRPr="00BD20A2">
              <w:t>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6,60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80"/>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6510000300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850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6,60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6,60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Осуществление муниципальных полномочий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6510061010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33,00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33,00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09"/>
        </w:trPr>
        <w:tc>
          <w:tcPr>
            <w:tcW w:w="2850" w:type="dxa"/>
            <w:tcBorders>
              <w:top w:val="nil"/>
              <w:left w:val="single" w:sz="4" w:space="0" w:color="auto"/>
              <w:bottom w:val="single" w:sz="4" w:space="0" w:color="auto"/>
              <w:right w:val="nil"/>
            </w:tcBorders>
            <w:shd w:val="clear" w:color="auto" w:fill="auto"/>
            <w:hideMark/>
          </w:tcPr>
          <w:p w:rsidR="00BD20A2" w:rsidRPr="00BD20A2" w:rsidRDefault="00BD20A2" w:rsidP="00BD20A2">
            <w:r w:rsidRPr="00BD20A2">
              <w:lastRenderedPageBreak/>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6510061010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33,00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33,00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49"/>
        </w:trPr>
        <w:tc>
          <w:tcPr>
            <w:tcW w:w="2850" w:type="dxa"/>
            <w:tcBorders>
              <w:top w:val="nil"/>
              <w:left w:val="single" w:sz="4" w:space="0" w:color="auto"/>
              <w:bottom w:val="single" w:sz="4" w:space="0" w:color="auto"/>
              <w:right w:val="nil"/>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6510061010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33,00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33,00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703"/>
        </w:trPr>
        <w:tc>
          <w:tcPr>
            <w:tcW w:w="2850" w:type="dxa"/>
            <w:tcBorders>
              <w:top w:val="nil"/>
              <w:left w:val="single" w:sz="4" w:space="0" w:color="auto"/>
              <w:bottom w:val="nil"/>
              <w:right w:val="nil"/>
            </w:tcBorders>
            <w:shd w:val="clear" w:color="auto" w:fill="auto"/>
            <w:hideMark/>
          </w:tcPr>
          <w:p w:rsidR="00BD20A2" w:rsidRPr="00BD20A2" w:rsidRDefault="00BD20A2" w:rsidP="00BD20A2">
            <w:r w:rsidRPr="00BD20A2">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851"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6400000100</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15,00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15,00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7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6400000100</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pPr>
            <w:r w:rsidRPr="00BD20A2">
              <w:t>15,00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15,00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43"/>
        </w:trPr>
        <w:tc>
          <w:tcPr>
            <w:tcW w:w="2850" w:type="dxa"/>
            <w:tcBorders>
              <w:top w:val="nil"/>
              <w:left w:val="single" w:sz="4" w:space="0" w:color="auto"/>
              <w:bottom w:val="nil"/>
              <w:right w:val="nil"/>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6400000100</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pPr>
            <w:r w:rsidRPr="00BD20A2">
              <w:t>15,00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15,00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020"/>
        </w:trPr>
        <w:tc>
          <w:tcPr>
            <w:tcW w:w="2850" w:type="dxa"/>
            <w:tcBorders>
              <w:top w:val="single" w:sz="4" w:space="0" w:color="auto"/>
              <w:left w:val="single" w:sz="4" w:space="0" w:color="auto"/>
              <w:bottom w:val="nil"/>
              <w:right w:val="single" w:sz="4" w:space="0" w:color="auto"/>
            </w:tcBorders>
            <w:shd w:val="clear" w:color="auto" w:fill="auto"/>
            <w:hideMark/>
          </w:tcPr>
          <w:p w:rsidR="00BD20A2" w:rsidRPr="00BD20A2" w:rsidRDefault="00BD20A2" w:rsidP="00BD20A2">
            <w:r w:rsidRPr="00BD20A2">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851" w:type="dxa"/>
            <w:tcBorders>
              <w:top w:val="single" w:sz="4" w:space="0" w:color="auto"/>
              <w:left w:val="nil"/>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6400000200</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pPr>
            <w:r w:rsidRPr="00BD20A2">
              <w:t>100,00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72"/>
        </w:trPr>
        <w:tc>
          <w:tcPr>
            <w:tcW w:w="2850" w:type="dxa"/>
            <w:tcBorders>
              <w:top w:val="single" w:sz="4" w:space="0" w:color="auto"/>
              <w:left w:val="single" w:sz="4" w:space="0" w:color="auto"/>
              <w:bottom w:val="nil"/>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6400000200</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pPr>
            <w:r w:rsidRPr="00BD20A2">
              <w:t>100,00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09"/>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6400000200</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pPr>
            <w:r w:rsidRPr="00BD20A2">
              <w:t>100,00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983"/>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lastRenderedPageBreak/>
              <w:t xml:space="preserve">Муниципальная программа "Противодействия коррупции в МО "Красногвардейское сельское поселение" на 2019 год и плановый период 202-2021 </w:t>
            </w:r>
            <w:proofErr w:type="spellStart"/>
            <w:proofErr w:type="gramStart"/>
            <w:r w:rsidRPr="00BD20A2">
              <w:t>гг</w:t>
            </w:r>
            <w:proofErr w:type="spellEnd"/>
            <w:proofErr w:type="gramEnd"/>
            <w:r w:rsidRPr="00BD20A2">
              <w:t>"</w:t>
            </w:r>
          </w:p>
        </w:tc>
        <w:tc>
          <w:tcPr>
            <w:tcW w:w="851" w:type="dxa"/>
            <w:tcBorders>
              <w:top w:val="single" w:sz="4" w:space="0" w:color="auto"/>
              <w:left w:val="nil"/>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5100000800</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pPr>
            <w:r w:rsidRPr="00BD20A2">
              <w:t>1,00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09"/>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5100000800</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pPr>
            <w:r w:rsidRPr="00BD20A2">
              <w:t>1,00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09"/>
        </w:trPr>
        <w:tc>
          <w:tcPr>
            <w:tcW w:w="2850" w:type="dxa"/>
            <w:tcBorders>
              <w:top w:val="nil"/>
              <w:left w:val="single" w:sz="4" w:space="0" w:color="auto"/>
              <w:bottom w:val="nil"/>
              <w:right w:val="nil"/>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nil"/>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5100000800</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pPr>
            <w:r w:rsidRPr="00BD20A2">
              <w:t>1,00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single" w:sz="4" w:space="0" w:color="auto"/>
              <w:left w:val="single" w:sz="4" w:space="0" w:color="auto"/>
              <w:bottom w:val="nil"/>
              <w:right w:val="single" w:sz="4" w:space="0" w:color="auto"/>
            </w:tcBorders>
            <w:shd w:val="clear" w:color="auto" w:fill="auto"/>
            <w:hideMark/>
          </w:tcPr>
          <w:p w:rsidR="00BD20A2" w:rsidRPr="00BD20A2" w:rsidRDefault="00BD20A2" w:rsidP="00BD20A2">
            <w:pPr>
              <w:rPr>
                <w:b/>
                <w:bCs/>
              </w:rPr>
            </w:pPr>
            <w:r w:rsidRPr="00BD20A2">
              <w:rPr>
                <w:b/>
                <w:bCs/>
              </w:rPr>
              <w:t xml:space="preserve">Национальная безопасность и </w:t>
            </w:r>
          </w:p>
        </w:tc>
        <w:tc>
          <w:tcPr>
            <w:tcW w:w="851" w:type="dxa"/>
            <w:tcBorders>
              <w:top w:val="single" w:sz="4" w:space="0" w:color="auto"/>
              <w:left w:val="nil"/>
              <w:bottom w:val="nil"/>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03</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right"/>
              <w:rPr>
                <w:b/>
                <w:bCs/>
              </w:rPr>
            </w:pPr>
            <w:r w:rsidRPr="00BD20A2">
              <w:rPr>
                <w:b/>
                <w:bCs/>
              </w:rPr>
              <w:t>30,00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rPr>
                <w:b/>
                <w:bCs/>
              </w:rPr>
            </w:pPr>
            <w:r w:rsidRPr="00BD20A2">
              <w:rPr>
                <w:b/>
                <w:bCs/>
              </w:rPr>
              <w:t>30,00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09</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Мероприятия по предупреждению и ликвидации последствий чрезвычайных ситуаций и стихийных бедствий</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09</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6510000500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960"/>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03</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09</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6510000500</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30,00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30,00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60"/>
        </w:trPr>
        <w:tc>
          <w:tcPr>
            <w:tcW w:w="2850" w:type="dxa"/>
            <w:tcBorders>
              <w:top w:val="single" w:sz="4" w:space="0" w:color="auto"/>
              <w:left w:val="single" w:sz="4" w:space="0" w:color="auto"/>
              <w:bottom w:val="nil"/>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03</w:t>
            </w:r>
          </w:p>
        </w:tc>
        <w:tc>
          <w:tcPr>
            <w:tcW w:w="1025" w:type="dxa"/>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09</w:t>
            </w:r>
          </w:p>
        </w:tc>
        <w:tc>
          <w:tcPr>
            <w:tcW w:w="1124" w:type="dxa"/>
            <w:gridSpan w:val="3"/>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6510000500</w:t>
            </w:r>
          </w:p>
        </w:tc>
        <w:tc>
          <w:tcPr>
            <w:tcW w:w="1158" w:type="dxa"/>
            <w:gridSpan w:val="2"/>
            <w:tcBorders>
              <w:top w:val="single" w:sz="4" w:space="0" w:color="auto"/>
              <w:left w:val="nil"/>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single" w:sz="4" w:space="0" w:color="auto"/>
              <w:left w:val="nil"/>
              <w:bottom w:val="nil"/>
              <w:right w:val="nil"/>
            </w:tcBorders>
            <w:shd w:val="clear" w:color="auto" w:fill="auto"/>
            <w:noWrap/>
            <w:hideMark/>
          </w:tcPr>
          <w:p w:rsidR="00BD20A2" w:rsidRPr="00BD20A2" w:rsidRDefault="00BD20A2" w:rsidP="00BD20A2">
            <w:pPr>
              <w:jc w:val="right"/>
            </w:pPr>
            <w:r w:rsidRPr="00BD20A2">
              <w:t>30,00</w:t>
            </w:r>
          </w:p>
        </w:tc>
        <w:tc>
          <w:tcPr>
            <w:tcW w:w="1134" w:type="dxa"/>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30,00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92"/>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BD20A2" w:rsidRPr="00BD20A2" w:rsidRDefault="00BD20A2" w:rsidP="00BD20A2">
            <w:r w:rsidRPr="00BD20A2">
              <w:t> </w:t>
            </w:r>
          </w:p>
        </w:tc>
        <w:tc>
          <w:tcPr>
            <w:tcW w:w="975" w:type="dxa"/>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03</w:t>
            </w:r>
          </w:p>
        </w:tc>
        <w:tc>
          <w:tcPr>
            <w:tcW w:w="1025" w:type="dxa"/>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09</w:t>
            </w:r>
          </w:p>
        </w:tc>
        <w:tc>
          <w:tcPr>
            <w:tcW w:w="1124" w:type="dxa"/>
            <w:gridSpan w:val="3"/>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6510000500</w:t>
            </w:r>
          </w:p>
        </w:tc>
        <w:tc>
          <w:tcPr>
            <w:tcW w:w="1158" w:type="dxa"/>
            <w:gridSpan w:val="2"/>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vMerge w:val="restart"/>
            <w:tcBorders>
              <w:top w:val="single" w:sz="4" w:space="0" w:color="auto"/>
              <w:left w:val="single" w:sz="4" w:space="0" w:color="auto"/>
              <w:bottom w:val="nil"/>
              <w:right w:val="nil"/>
            </w:tcBorders>
            <w:shd w:val="clear" w:color="auto" w:fill="auto"/>
            <w:noWrap/>
            <w:hideMark/>
          </w:tcPr>
          <w:p w:rsidR="00BD20A2" w:rsidRPr="00BD20A2" w:rsidRDefault="00BD20A2" w:rsidP="00BD20A2">
            <w:pPr>
              <w:jc w:val="right"/>
            </w:pPr>
            <w:r w:rsidRPr="00BD20A2">
              <w:t>30,00</w:t>
            </w:r>
          </w:p>
        </w:tc>
        <w:tc>
          <w:tcPr>
            <w:tcW w:w="1134" w:type="dxa"/>
            <w:vMerge w:val="restart"/>
            <w:tcBorders>
              <w:top w:val="single" w:sz="4" w:space="0" w:color="auto"/>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30,00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58"/>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tcBorders>
              <w:top w:val="nil"/>
              <w:left w:val="nil"/>
              <w:bottom w:val="nil"/>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025" w:type="dxa"/>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124" w:type="dxa"/>
            <w:gridSpan w:val="3"/>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158" w:type="dxa"/>
            <w:gridSpan w:val="2"/>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096" w:type="dxa"/>
            <w:vMerge/>
            <w:tcBorders>
              <w:top w:val="single" w:sz="4" w:space="0" w:color="auto"/>
              <w:left w:val="single" w:sz="4" w:space="0" w:color="auto"/>
              <w:bottom w:val="nil"/>
              <w:right w:val="nil"/>
            </w:tcBorders>
            <w:vAlign w:val="center"/>
            <w:hideMark/>
          </w:tcPr>
          <w:p w:rsidR="00BD20A2" w:rsidRPr="00BD20A2" w:rsidRDefault="00BD20A2" w:rsidP="00BD20A2"/>
        </w:tc>
        <w:tc>
          <w:tcPr>
            <w:tcW w:w="1134" w:type="dxa"/>
            <w:vMerge/>
            <w:tcBorders>
              <w:top w:val="single" w:sz="4" w:space="0" w:color="auto"/>
              <w:left w:val="single" w:sz="4" w:space="0" w:color="auto"/>
              <w:bottom w:val="nil"/>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3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04</w:t>
            </w:r>
          </w:p>
        </w:tc>
        <w:tc>
          <w:tcPr>
            <w:tcW w:w="102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single" w:sz="4" w:space="0" w:color="auto"/>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3224,30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3224,30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106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 xml:space="preserve">Муниципальная  программа "Комплексное развитие транспортной инфраструктуры МО "Красногвардейское </w:t>
            </w:r>
            <w:r w:rsidRPr="00BD20A2">
              <w:lastRenderedPageBreak/>
              <w:t>сельское поселение" на 2018 - 2022 годы"</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lastRenderedPageBreak/>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09</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5100000500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3014,30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3014,30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98"/>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09</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5100000500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3014,30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3014,30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09</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5100000500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3014,30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3014,30</w:t>
            </w:r>
          </w:p>
        </w:tc>
        <w:tc>
          <w:tcPr>
            <w:tcW w:w="1104" w:type="dxa"/>
            <w:gridSpan w:val="2"/>
            <w:tcBorders>
              <w:top w:val="nil"/>
              <w:left w:val="nil"/>
              <w:bottom w:val="nil"/>
              <w:right w:val="nil"/>
            </w:tcBorders>
            <w:shd w:val="clear" w:color="auto" w:fill="auto"/>
            <w:noWrap/>
            <w:hideMark/>
          </w:tcPr>
          <w:p w:rsidR="00BD20A2" w:rsidRPr="00BD20A2" w:rsidRDefault="00BD20A2" w:rsidP="00BD20A2"/>
        </w:tc>
      </w:tr>
      <w:tr w:rsidR="00BD20A2" w:rsidRPr="00BD20A2" w:rsidTr="00D30A1C">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6510000600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23"/>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Реализация государственных функций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6510000600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92"/>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6510000600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38"/>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6510000600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83"/>
        </w:trPr>
        <w:tc>
          <w:tcPr>
            <w:tcW w:w="2850" w:type="dxa"/>
            <w:tcBorders>
              <w:top w:val="nil"/>
              <w:left w:val="single" w:sz="4" w:space="0" w:color="auto"/>
              <w:bottom w:val="nil"/>
              <w:right w:val="nil"/>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6510000600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058"/>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Муниципальная программа "Поддержка малого предпринимательства в МО "Красногвардейское сельское поселение" на 2019-2021 гг.</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5100000600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10,00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83"/>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5100000600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10,00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83"/>
        </w:trPr>
        <w:tc>
          <w:tcPr>
            <w:tcW w:w="2850" w:type="dxa"/>
            <w:tcBorders>
              <w:top w:val="nil"/>
              <w:left w:val="single" w:sz="4" w:space="0" w:color="auto"/>
              <w:bottom w:val="nil"/>
              <w:right w:val="nil"/>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04</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510000600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10,00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518"/>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9 446,90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9 585,80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1 670,00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1 670,00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jc w:val="both"/>
            </w:pPr>
            <w:proofErr w:type="gramStart"/>
            <w:r w:rsidRPr="00BD20A2">
              <w:t>Медико-социальная</w:t>
            </w:r>
            <w:proofErr w:type="gramEnd"/>
            <w:r w:rsidRPr="00BD20A2">
              <w:t xml:space="preserve"> </w:t>
            </w:r>
            <w:r w:rsidRPr="00BD20A2">
              <w:lastRenderedPageBreak/>
              <w:t>экспертная комиссия</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lastRenderedPageBreak/>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w:t>
            </w:r>
            <w:r w:rsidRPr="00BD20A2">
              <w:lastRenderedPageBreak/>
              <w:t>700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lastRenderedPageBreak/>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10,00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lastRenderedPageBreak/>
              <w:t>Социальная помощь</w:t>
            </w:r>
          </w:p>
        </w:tc>
        <w:tc>
          <w:tcPr>
            <w:tcW w:w="851" w:type="dxa"/>
            <w:tcBorders>
              <w:top w:val="single" w:sz="4" w:space="0" w:color="auto"/>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6510000700</w:t>
            </w: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single" w:sz="4" w:space="0" w:color="auto"/>
              <w:left w:val="nil"/>
              <w:bottom w:val="single" w:sz="4" w:space="0" w:color="auto"/>
              <w:right w:val="nil"/>
            </w:tcBorders>
            <w:shd w:val="clear" w:color="auto" w:fill="auto"/>
            <w:noWrap/>
            <w:hideMark/>
          </w:tcPr>
          <w:p w:rsidR="00BD20A2" w:rsidRPr="00BD20A2" w:rsidRDefault="00BD20A2" w:rsidP="00BD20A2">
            <w:pPr>
              <w:jc w:val="right"/>
            </w:pPr>
            <w:r w:rsidRPr="00BD20A2">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58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Федеральный  закон от 12.01.1996 г №8-ФЗ "О погребении и похоронном деле"</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6510000700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10,00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00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6510000700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10,00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09"/>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6510000700</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10,00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nil"/>
              <w:bottom w:val="nil"/>
              <w:right w:val="nil"/>
            </w:tcBorders>
            <w:shd w:val="clear" w:color="auto" w:fill="auto"/>
            <w:noWrap/>
            <w:hideMark/>
          </w:tcPr>
          <w:p w:rsidR="00BD20A2" w:rsidRPr="00BD20A2" w:rsidRDefault="00BD20A2" w:rsidP="00BD20A2"/>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vMerge w:val="restart"/>
            <w:tcBorders>
              <w:top w:val="single" w:sz="4" w:space="0" w:color="auto"/>
              <w:left w:val="nil"/>
              <w:bottom w:val="single" w:sz="4" w:space="0" w:color="000000"/>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6510000700</w:t>
            </w:r>
          </w:p>
        </w:tc>
        <w:tc>
          <w:tcPr>
            <w:tcW w:w="11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right"/>
            </w:pPr>
            <w:r w:rsidRPr="00BD20A2">
              <w:t>10,00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pPr>
            <w:r w:rsidRPr="00BD20A2">
              <w:t>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43"/>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25" w:type="dxa"/>
            <w:vMerge/>
            <w:tcBorders>
              <w:top w:val="single" w:sz="4" w:space="0" w:color="auto"/>
              <w:left w:val="nil"/>
              <w:bottom w:val="single" w:sz="4" w:space="0" w:color="000000"/>
              <w:right w:val="single" w:sz="4" w:space="0" w:color="auto"/>
            </w:tcBorders>
            <w:vAlign w:val="center"/>
            <w:hideMark/>
          </w:tcPr>
          <w:p w:rsidR="00BD20A2" w:rsidRPr="00BD20A2" w:rsidRDefault="00BD20A2" w:rsidP="00BD20A2"/>
        </w:tc>
        <w:tc>
          <w:tcPr>
            <w:tcW w:w="1124" w:type="dxa"/>
            <w:gridSpan w:val="3"/>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0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 xml:space="preserve">Решение вопросов местного значения в части полномочий по </w:t>
            </w:r>
            <w:proofErr w:type="spellStart"/>
            <w:r w:rsidRPr="00BD20A2">
              <w:t>водоснабжнию</w:t>
            </w:r>
            <w:proofErr w:type="spellEnd"/>
            <w:r w:rsidRPr="00BD20A2">
              <w:t xml:space="preserve"> населения и водоотведения</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6510000710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620"/>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roofErr w:type="spellStart"/>
            <w:r w:rsidRPr="00BD20A2">
              <w:t>Софинансирование</w:t>
            </w:r>
            <w:proofErr w:type="spellEnd"/>
            <w:r w:rsidRPr="00BD20A2">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6510000750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600,00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600,00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32"/>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6510000750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600,00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600,00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3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6510000750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600,00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600,00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00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jc w:val="both"/>
            </w:pPr>
            <w:r w:rsidRPr="00BD20A2">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5100000200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510,00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552"/>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5100000200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510,00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972"/>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5100000200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810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510,00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510,00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972"/>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BD20A2">
              <w:t>гг</w:t>
            </w:r>
            <w:proofErr w:type="spellEnd"/>
            <w:proofErr w:type="gramEnd"/>
            <w:r w:rsidRPr="00BD20A2">
              <w:t>"</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5100000700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550,00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550,00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563"/>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5100000700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550,00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550,00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972"/>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5100000700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810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550,00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550,00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372"/>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Благоустройство</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7 776,90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7 915,80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5100000300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6 476,90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6 615,80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212"/>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i/>
                <w:iCs/>
              </w:rPr>
            </w:pPr>
            <w:r w:rsidRPr="00BD20A2">
              <w:rPr>
                <w:i/>
                <w:iCs/>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i/>
                <w:iCs/>
              </w:rPr>
            </w:pPr>
            <w:r w:rsidRPr="00BD20A2">
              <w:rPr>
                <w:b/>
                <w:bCs/>
                <w:i/>
                <w:i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i/>
                <w:iCs/>
              </w:rPr>
            </w:pPr>
            <w:r w:rsidRPr="00BD20A2">
              <w:rPr>
                <w:i/>
                <w:iCs/>
              </w:rPr>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i/>
                <w:iCs/>
              </w:rPr>
            </w:pPr>
            <w:r w:rsidRPr="00BD20A2">
              <w:rPr>
                <w:i/>
                <w:iCs/>
              </w:rPr>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i/>
                <w:iCs/>
              </w:rPr>
            </w:pPr>
            <w:r w:rsidRPr="00BD20A2">
              <w:rPr>
                <w:i/>
                <w:iCs/>
              </w:rPr>
              <w:t>5100000301</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i/>
                <w:iCs/>
              </w:rPr>
            </w:pPr>
            <w:r w:rsidRPr="00BD20A2">
              <w:rPr>
                <w:i/>
                <w:i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i/>
                <w:iCs/>
              </w:rPr>
            </w:pPr>
            <w:r w:rsidRPr="00BD20A2">
              <w:rPr>
                <w:i/>
                <w:iCs/>
              </w:rPr>
              <w:t>2 816,50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i/>
                <w:iCs/>
              </w:rPr>
            </w:pPr>
            <w:r w:rsidRPr="00BD20A2">
              <w:rPr>
                <w:i/>
                <w:iCs/>
              </w:rPr>
              <w:t>2 955,40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i/>
                <w:iCs/>
              </w:rPr>
            </w:pPr>
          </w:p>
        </w:tc>
      </w:tr>
      <w:tr w:rsidR="00BD20A2" w:rsidRPr="00BD20A2" w:rsidTr="00D30A1C">
        <w:trPr>
          <w:trHeight w:val="709"/>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lastRenderedPageBreak/>
              <w:t>Закупка товаров, работ и услуг для государственных (муниципальных) нужд</w:t>
            </w:r>
          </w:p>
        </w:tc>
        <w:tc>
          <w:tcPr>
            <w:tcW w:w="851" w:type="dxa"/>
            <w:tcBorders>
              <w:top w:val="nil"/>
              <w:left w:val="nil"/>
              <w:bottom w:val="nil"/>
              <w:right w:val="nil"/>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single" w:sz="4" w:space="0" w:color="auto"/>
              <w:bottom w:val="nil"/>
              <w:right w:val="nil"/>
            </w:tcBorders>
            <w:shd w:val="clear" w:color="auto" w:fill="auto"/>
            <w:noWrap/>
            <w:hideMark/>
          </w:tcPr>
          <w:p w:rsidR="00BD20A2" w:rsidRPr="00BD20A2" w:rsidRDefault="00BD20A2" w:rsidP="00BD20A2">
            <w:pPr>
              <w:jc w:val="center"/>
            </w:pPr>
            <w:r w:rsidRPr="00BD20A2">
              <w:t>05</w:t>
            </w:r>
          </w:p>
        </w:tc>
        <w:tc>
          <w:tcPr>
            <w:tcW w:w="1025" w:type="dxa"/>
            <w:tcBorders>
              <w:top w:val="nil"/>
              <w:left w:val="single" w:sz="4" w:space="0" w:color="auto"/>
              <w:bottom w:val="nil"/>
              <w:right w:val="nil"/>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single" w:sz="4" w:space="0" w:color="auto"/>
              <w:bottom w:val="nil"/>
              <w:right w:val="nil"/>
            </w:tcBorders>
            <w:shd w:val="clear" w:color="auto" w:fill="auto"/>
            <w:noWrap/>
            <w:hideMark/>
          </w:tcPr>
          <w:p w:rsidR="00BD20A2" w:rsidRPr="00BD20A2" w:rsidRDefault="00BD20A2" w:rsidP="00BD20A2">
            <w:pPr>
              <w:jc w:val="center"/>
            </w:pPr>
            <w:r w:rsidRPr="00BD20A2">
              <w:t>5100000301</w:t>
            </w:r>
          </w:p>
        </w:tc>
        <w:tc>
          <w:tcPr>
            <w:tcW w:w="1158" w:type="dxa"/>
            <w:gridSpan w:val="2"/>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2 816,50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2 955,40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auto"/>
            <w:hideMark/>
          </w:tcPr>
          <w:p w:rsidR="00BD20A2" w:rsidRPr="00BD20A2" w:rsidRDefault="00BD20A2" w:rsidP="00BD20A2">
            <w:pPr>
              <w:rPr>
                <w:b/>
                <w:bCs/>
              </w:rPr>
            </w:pPr>
            <w:r w:rsidRPr="00BD20A2">
              <w:rPr>
                <w:b/>
                <w:bCs/>
              </w:rPr>
              <w:t> </w:t>
            </w:r>
          </w:p>
        </w:tc>
        <w:tc>
          <w:tcPr>
            <w:tcW w:w="975"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center"/>
            </w:pPr>
            <w:r w:rsidRPr="00BD20A2">
              <w:t>05</w:t>
            </w:r>
          </w:p>
        </w:tc>
        <w:tc>
          <w:tcPr>
            <w:tcW w:w="1025"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center"/>
            </w:pPr>
            <w:r w:rsidRPr="00BD20A2">
              <w:t>03</w:t>
            </w:r>
          </w:p>
        </w:tc>
        <w:tc>
          <w:tcPr>
            <w:tcW w:w="1124" w:type="dxa"/>
            <w:gridSpan w:val="3"/>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center"/>
            </w:pPr>
            <w:r w:rsidRPr="00BD20A2">
              <w:t>5100000301</w:t>
            </w:r>
          </w:p>
        </w:tc>
        <w:tc>
          <w:tcPr>
            <w:tcW w:w="11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right"/>
            </w:pPr>
            <w:r w:rsidRPr="00BD20A2">
              <w:t>2814,50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pPr>
            <w:r w:rsidRPr="00BD20A2">
              <w:t>2953,40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37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tcBorders>
              <w:top w:val="nil"/>
              <w:left w:val="nil"/>
              <w:bottom w:val="single" w:sz="4" w:space="0" w:color="auto"/>
              <w:right w:val="nil"/>
            </w:tcBorders>
            <w:shd w:val="clear" w:color="auto" w:fill="auto"/>
            <w:hideMark/>
          </w:tcPr>
          <w:p w:rsidR="00BD20A2" w:rsidRPr="00BD20A2" w:rsidRDefault="00BD20A2" w:rsidP="00BD20A2">
            <w:pPr>
              <w:rPr>
                <w:b/>
                <w:bCs/>
              </w:rPr>
            </w:pPr>
            <w:r w:rsidRPr="00BD20A2">
              <w:rPr>
                <w:b/>
                <w:bCs/>
              </w:rPr>
              <w:t> </w:t>
            </w:r>
          </w:p>
        </w:tc>
        <w:tc>
          <w:tcPr>
            <w:tcW w:w="975"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tc>
        <w:tc>
          <w:tcPr>
            <w:tcW w:w="1025"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tc>
        <w:tc>
          <w:tcPr>
            <w:tcW w:w="1124" w:type="dxa"/>
            <w:gridSpan w:val="3"/>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32"/>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Иные бюджетные ассигнования</w:t>
            </w:r>
          </w:p>
        </w:tc>
        <w:tc>
          <w:tcPr>
            <w:tcW w:w="851" w:type="dxa"/>
            <w:tcBorders>
              <w:top w:val="nil"/>
              <w:left w:val="nil"/>
              <w:bottom w:val="single" w:sz="4" w:space="0" w:color="auto"/>
              <w:right w:val="nil"/>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single" w:sz="4" w:space="0" w:color="auto"/>
              <w:bottom w:val="single" w:sz="4" w:space="0" w:color="auto"/>
              <w:right w:val="nil"/>
            </w:tcBorders>
            <w:shd w:val="clear" w:color="auto" w:fill="auto"/>
            <w:noWrap/>
            <w:hideMark/>
          </w:tcPr>
          <w:p w:rsidR="00BD20A2" w:rsidRPr="00BD20A2" w:rsidRDefault="00BD20A2" w:rsidP="00BD20A2">
            <w:pPr>
              <w:jc w:val="center"/>
            </w:pPr>
            <w:r w:rsidRPr="00BD20A2">
              <w:t>05</w:t>
            </w:r>
          </w:p>
        </w:tc>
        <w:tc>
          <w:tcPr>
            <w:tcW w:w="1025" w:type="dxa"/>
            <w:tcBorders>
              <w:top w:val="nil"/>
              <w:left w:val="single" w:sz="4" w:space="0" w:color="auto"/>
              <w:bottom w:val="single" w:sz="4" w:space="0" w:color="auto"/>
              <w:right w:val="nil"/>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single" w:sz="4" w:space="0" w:color="auto"/>
              <w:bottom w:val="single" w:sz="4" w:space="0" w:color="auto"/>
              <w:right w:val="nil"/>
            </w:tcBorders>
            <w:shd w:val="clear" w:color="auto" w:fill="auto"/>
            <w:noWrap/>
            <w:hideMark/>
          </w:tcPr>
          <w:p w:rsidR="00BD20A2" w:rsidRPr="00BD20A2" w:rsidRDefault="00BD20A2" w:rsidP="00BD20A2">
            <w:pPr>
              <w:jc w:val="center"/>
            </w:pPr>
            <w:r w:rsidRPr="00BD20A2">
              <w:t>5100000301</w:t>
            </w:r>
          </w:p>
        </w:tc>
        <w:tc>
          <w:tcPr>
            <w:tcW w:w="1158" w:type="dxa"/>
            <w:gridSpan w:val="2"/>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center"/>
            </w:pPr>
            <w:r w:rsidRPr="00BD20A2">
              <w:t>800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518"/>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Уплата налогов, сборов и иных платежей</w:t>
            </w:r>
          </w:p>
        </w:tc>
        <w:tc>
          <w:tcPr>
            <w:tcW w:w="851" w:type="dxa"/>
            <w:tcBorders>
              <w:top w:val="nil"/>
              <w:left w:val="nil"/>
              <w:bottom w:val="single" w:sz="4" w:space="0" w:color="auto"/>
              <w:right w:val="nil"/>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single" w:sz="4" w:space="0" w:color="auto"/>
              <w:bottom w:val="single" w:sz="4" w:space="0" w:color="auto"/>
              <w:right w:val="nil"/>
            </w:tcBorders>
            <w:shd w:val="clear" w:color="auto" w:fill="auto"/>
            <w:noWrap/>
            <w:hideMark/>
          </w:tcPr>
          <w:p w:rsidR="00BD20A2" w:rsidRPr="00BD20A2" w:rsidRDefault="00BD20A2" w:rsidP="00BD20A2">
            <w:pPr>
              <w:jc w:val="center"/>
            </w:pPr>
            <w:r w:rsidRPr="00BD20A2">
              <w:t>05</w:t>
            </w:r>
          </w:p>
        </w:tc>
        <w:tc>
          <w:tcPr>
            <w:tcW w:w="1025" w:type="dxa"/>
            <w:tcBorders>
              <w:top w:val="nil"/>
              <w:left w:val="single" w:sz="4" w:space="0" w:color="auto"/>
              <w:bottom w:val="single" w:sz="4" w:space="0" w:color="auto"/>
              <w:right w:val="nil"/>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single" w:sz="4" w:space="0" w:color="auto"/>
              <w:bottom w:val="single" w:sz="4" w:space="0" w:color="auto"/>
              <w:right w:val="nil"/>
            </w:tcBorders>
            <w:shd w:val="clear" w:color="auto" w:fill="auto"/>
            <w:noWrap/>
            <w:hideMark/>
          </w:tcPr>
          <w:p w:rsidR="00BD20A2" w:rsidRPr="00BD20A2" w:rsidRDefault="00BD20A2" w:rsidP="00BD20A2">
            <w:pPr>
              <w:jc w:val="center"/>
            </w:pPr>
            <w:r w:rsidRPr="00BD20A2">
              <w:t>5100000301</w:t>
            </w:r>
          </w:p>
        </w:tc>
        <w:tc>
          <w:tcPr>
            <w:tcW w:w="1158" w:type="dxa"/>
            <w:gridSpan w:val="2"/>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center"/>
            </w:pPr>
            <w:r w:rsidRPr="00BD20A2">
              <w:t>850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94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i/>
                <w:iCs/>
              </w:rPr>
            </w:pPr>
            <w:r w:rsidRPr="00BD20A2">
              <w:rPr>
                <w:i/>
                <w:iCs/>
              </w:rPr>
              <w:t>Подпрограмма "Озеленение территории МО "Красногвардейское сельское поселение" на 2019 год и плановый период 2020 и 2021 годов</w:t>
            </w:r>
            <w:proofErr w:type="gramStart"/>
            <w:r w:rsidRPr="00BD20A2">
              <w:rPr>
                <w:i/>
                <w:iCs/>
              </w:rPr>
              <w:t>."</w:t>
            </w:r>
            <w:proofErr w:type="gramEnd"/>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5100000302</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120,00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120,00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672"/>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5100000302</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120,00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120,00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pPr>
              <w:jc w:val="center"/>
            </w:pPr>
            <w:r w:rsidRPr="00BD20A2">
              <w:t> </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5100000302</w:t>
            </w:r>
          </w:p>
        </w:tc>
        <w:tc>
          <w:tcPr>
            <w:tcW w:w="11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right"/>
            </w:pPr>
            <w:r w:rsidRPr="00BD20A2">
              <w:t>120,00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pPr>
            <w:r w:rsidRPr="00BD20A2">
              <w:t>120,00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43"/>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00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i/>
                <w:iCs/>
              </w:rPr>
            </w:pPr>
            <w:r w:rsidRPr="00BD20A2">
              <w:rPr>
                <w:i/>
                <w:iCs/>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BD20A2">
              <w:rPr>
                <w:i/>
                <w:iCs/>
              </w:rPr>
              <w:t>гг</w:t>
            </w:r>
            <w:proofErr w:type="spellEnd"/>
            <w:proofErr w:type="gramEnd"/>
            <w:r w:rsidRPr="00BD20A2">
              <w:rPr>
                <w:i/>
                <w:iCs/>
              </w:rPr>
              <w:t>".</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i/>
                <w:iCs/>
              </w:rPr>
            </w:pPr>
            <w:r w:rsidRPr="00BD20A2">
              <w:rPr>
                <w:b/>
                <w:bCs/>
                <w:i/>
                <w:i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i/>
                <w:iCs/>
              </w:rPr>
            </w:pPr>
            <w:r w:rsidRPr="00BD20A2">
              <w:rPr>
                <w:i/>
                <w:iCs/>
              </w:rPr>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i/>
                <w:iCs/>
              </w:rPr>
            </w:pPr>
            <w:r w:rsidRPr="00BD20A2">
              <w:rPr>
                <w:i/>
                <w:iCs/>
              </w:rPr>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i/>
                <w:iCs/>
              </w:rPr>
            </w:pPr>
            <w:r w:rsidRPr="00BD20A2">
              <w:rPr>
                <w:i/>
                <w:iCs/>
              </w:rPr>
              <w:t>5100000303</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i/>
                <w:iCs/>
              </w:rPr>
            </w:pPr>
            <w:r w:rsidRPr="00BD20A2">
              <w:rPr>
                <w:i/>
                <w:i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i/>
                <w:iCs/>
              </w:rPr>
            </w:pPr>
            <w:r w:rsidRPr="00BD20A2">
              <w:rPr>
                <w:i/>
                <w:iCs/>
              </w:rPr>
              <w:t>1 100,00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i/>
                <w:iCs/>
              </w:rPr>
            </w:pPr>
            <w:r w:rsidRPr="00BD20A2">
              <w:rPr>
                <w:i/>
                <w:iCs/>
              </w:rPr>
              <w:t>1 100,00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i/>
                <w:iCs/>
              </w:rPr>
            </w:pPr>
          </w:p>
        </w:tc>
      </w:tr>
      <w:tr w:rsidR="00BD20A2" w:rsidRPr="00BD20A2" w:rsidTr="00D30A1C">
        <w:trPr>
          <w:trHeight w:val="638"/>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5100000303</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1 100,00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1 100,00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pPr>
              <w:jc w:val="center"/>
            </w:pPr>
            <w:r w:rsidRPr="00BD20A2">
              <w:t> </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5100000303</w:t>
            </w:r>
          </w:p>
        </w:tc>
        <w:tc>
          <w:tcPr>
            <w:tcW w:w="11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right"/>
            </w:pPr>
            <w:r w:rsidRPr="00BD20A2">
              <w:t>1100,00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pPr>
            <w:r w:rsidRPr="00BD20A2">
              <w:t>1100,00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3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092"/>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i/>
                <w:iCs/>
              </w:rPr>
            </w:pPr>
            <w:r w:rsidRPr="00BD20A2">
              <w:rPr>
                <w:i/>
                <w:iCs/>
              </w:rPr>
              <w:t>Подпрограмма "Санитарное состояние территории МО "Красногвардейское сельское поселение" на 2019 год и плановый период 2020 и 2021 гг.</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i/>
                <w:iCs/>
              </w:rPr>
            </w:pPr>
            <w:r w:rsidRPr="00BD20A2">
              <w:rPr>
                <w:i/>
                <w:i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5100000304</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2 440,40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2 440,40</w:t>
            </w:r>
          </w:p>
        </w:tc>
        <w:tc>
          <w:tcPr>
            <w:tcW w:w="1104" w:type="dxa"/>
            <w:gridSpan w:val="2"/>
            <w:tcBorders>
              <w:top w:val="nil"/>
              <w:left w:val="nil"/>
              <w:bottom w:val="single" w:sz="4" w:space="0" w:color="auto"/>
              <w:right w:val="nil"/>
            </w:tcBorders>
            <w:shd w:val="clear" w:color="auto" w:fill="auto"/>
            <w:noWrap/>
            <w:vAlign w:val="bottom"/>
            <w:hideMark/>
          </w:tcPr>
          <w:p w:rsidR="00BD20A2" w:rsidRPr="00BD20A2" w:rsidRDefault="00BD20A2" w:rsidP="00BD20A2">
            <w:pPr>
              <w:rPr>
                <w:i/>
                <w:iCs/>
              </w:rPr>
            </w:pPr>
            <w:r w:rsidRPr="00BD20A2">
              <w:rPr>
                <w:i/>
                <w:iCs/>
              </w:rPr>
              <w:t> </w:t>
            </w:r>
          </w:p>
        </w:tc>
      </w:tr>
      <w:tr w:rsidR="00BD20A2" w:rsidRPr="00BD20A2" w:rsidTr="00D30A1C">
        <w:trPr>
          <w:trHeight w:val="649"/>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5100000304</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2 440,40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2 440,40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BD20A2" w:rsidRPr="00BD20A2" w:rsidRDefault="00BD20A2" w:rsidP="00BD20A2">
            <w:r w:rsidRPr="00BD20A2">
              <w:t> </w:t>
            </w:r>
          </w:p>
        </w:tc>
        <w:tc>
          <w:tcPr>
            <w:tcW w:w="975"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5100000304</w:t>
            </w:r>
          </w:p>
        </w:tc>
        <w:tc>
          <w:tcPr>
            <w:tcW w:w="115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vMerge w:val="restart"/>
            <w:tcBorders>
              <w:top w:val="nil"/>
              <w:left w:val="single" w:sz="4" w:space="0" w:color="auto"/>
              <w:bottom w:val="single" w:sz="4" w:space="0" w:color="000000"/>
              <w:right w:val="nil"/>
            </w:tcBorders>
            <w:shd w:val="clear" w:color="auto" w:fill="auto"/>
            <w:noWrap/>
            <w:hideMark/>
          </w:tcPr>
          <w:p w:rsidR="00BD20A2" w:rsidRPr="00BD20A2" w:rsidRDefault="00BD20A2" w:rsidP="00BD20A2">
            <w:pPr>
              <w:jc w:val="right"/>
            </w:pPr>
            <w:r w:rsidRPr="00BD20A2">
              <w:t>2440,40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pPr>
            <w:r w:rsidRPr="00BD20A2">
              <w:t>2440,40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09"/>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02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24" w:type="dxa"/>
            <w:gridSpan w:val="3"/>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58" w:type="dxa"/>
            <w:gridSpan w:val="2"/>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096" w:type="dxa"/>
            <w:vMerge/>
            <w:tcBorders>
              <w:top w:val="nil"/>
              <w:left w:val="single" w:sz="4" w:space="0" w:color="auto"/>
              <w:bottom w:val="single" w:sz="4" w:space="0" w:color="000000"/>
              <w:right w:val="nil"/>
            </w:tcBorders>
            <w:vAlign w:val="center"/>
            <w:hideMark/>
          </w:tcPr>
          <w:p w:rsidR="00BD20A2" w:rsidRPr="00BD20A2" w:rsidRDefault="00BD20A2" w:rsidP="00BD20A2"/>
        </w:tc>
        <w:tc>
          <w:tcPr>
            <w:tcW w:w="1134"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92"/>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pPr>
              <w:rPr>
                <w:i/>
                <w:iCs/>
              </w:rPr>
            </w:pPr>
            <w:r w:rsidRPr="00BD20A2">
              <w:rPr>
                <w:i/>
                <w:iCs/>
              </w:rPr>
              <w:t>Подпрограмма "Ремонт тротуаров МО "Красногвардейское сельское поселение" на 2019 год и плановый период 2020 и 2021 гг.</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5100000305</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800,00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800,00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09"/>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5100000305</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800,00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800,00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69"/>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5100000305</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800,00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800,00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36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5100000400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803"/>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5100000400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500,00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803"/>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05</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03</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5100000400</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500,00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500,00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pPr>
              <w:rPr>
                <w:b/>
                <w:bCs/>
              </w:rPr>
            </w:pPr>
            <w:r w:rsidRPr="00BD20A2">
              <w:rPr>
                <w:b/>
                <w:bCs/>
              </w:rPr>
              <w:t>Культура, кинематография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pPr>
              <w:jc w:val="center"/>
              <w:rPr>
                <w:b/>
                <w:bCs/>
              </w:rPr>
            </w:pPr>
            <w:r w:rsidRPr="00BD20A2">
              <w:rPr>
                <w:b/>
                <w:bCs/>
              </w:rPr>
              <w:t> </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rPr>
                <w:b/>
                <w:bCs/>
              </w:rPr>
            </w:pPr>
            <w:r w:rsidRPr="00BD20A2">
              <w:rPr>
                <w:b/>
                <w:bCs/>
              </w:rPr>
              <w:t>08</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 </w:t>
            </w:r>
          </w:p>
        </w:tc>
        <w:tc>
          <w:tcPr>
            <w:tcW w:w="11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 </w:t>
            </w:r>
          </w:p>
        </w:tc>
        <w:tc>
          <w:tcPr>
            <w:tcW w:w="11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 </w:t>
            </w:r>
          </w:p>
        </w:tc>
        <w:tc>
          <w:tcPr>
            <w:tcW w:w="1096"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right"/>
              <w:rPr>
                <w:b/>
                <w:bCs/>
              </w:rPr>
            </w:pPr>
            <w:r w:rsidRPr="00BD20A2">
              <w:rPr>
                <w:b/>
                <w:bCs/>
              </w:rPr>
              <w:t>300,00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rPr>
                <w:b/>
                <w:bCs/>
              </w:rPr>
            </w:pPr>
            <w:r w:rsidRPr="00BD20A2">
              <w:rPr>
                <w:b/>
                <w:bCs/>
              </w:rPr>
              <w:t>300,00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13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106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 xml:space="preserve">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w:t>
            </w:r>
            <w:r w:rsidRPr="00BD20A2">
              <w:lastRenderedPageBreak/>
              <w:t>годов"</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r w:rsidRPr="00BD20A2">
              <w:lastRenderedPageBreak/>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08</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6400000300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09"/>
        </w:trPr>
        <w:tc>
          <w:tcPr>
            <w:tcW w:w="2850" w:type="dxa"/>
            <w:tcBorders>
              <w:top w:val="nil"/>
              <w:left w:val="single" w:sz="4" w:space="0" w:color="auto"/>
              <w:bottom w:val="nil"/>
              <w:right w:val="single" w:sz="4" w:space="0" w:color="auto"/>
            </w:tcBorders>
            <w:shd w:val="clear" w:color="auto" w:fill="auto"/>
            <w:hideMark/>
          </w:tcPr>
          <w:p w:rsidR="00BD20A2" w:rsidRPr="00BD20A2" w:rsidRDefault="00BD20A2" w:rsidP="00BD20A2">
            <w:r w:rsidRPr="00BD20A2">
              <w:lastRenderedPageBreak/>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BD20A2" w:rsidRPr="00BD20A2" w:rsidRDefault="00BD20A2" w:rsidP="00BD20A2">
            <w:pPr>
              <w:jc w:val="center"/>
              <w:rPr>
                <w:b/>
                <w:bCs/>
              </w:rPr>
            </w:pPr>
            <w:r w:rsidRPr="00BD20A2">
              <w:rPr>
                <w:b/>
                <w:bCs/>
              </w:rPr>
              <w:t> </w:t>
            </w:r>
          </w:p>
        </w:tc>
        <w:tc>
          <w:tcPr>
            <w:tcW w:w="97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08</w:t>
            </w:r>
          </w:p>
        </w:tc>
        <w:tc>
          <w:tcPr>
            <w:tcW w:w="1025" w:type="dxa"/>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01</w:t>
            </w:r>
          </w:p>
        </w:tc>
        <w:tc>
          <w:tcPr>
            <w:tcW w:w="1124" w:type="dxa"/>
            <w:gridSpan w:val="3"/>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6400000300</w:t>
            </w:r>
          </w:p>
        </w:tc>
        <w:tc>
          <w:tcPr>
            <w:tcW w:w="1158" w:type="dxa"/>
            <w:gridSpan w:val="2"/>
            <w:tcBorders>
              <w:top w:val="nil"/>
              <w:left w:val="nil"/>
              <w:bottom w:val="nil"/>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nil"/>
              <w:right w:val="nil"/>
            </w:tcBorders>
            <w:shd w:val="clear" w:color="auto" w:fill="auto"/>
            <w:noWrap/>
            <w:hideMark/>
          </w:tcPr>
          <w:p w:rsidR="00BD20A2" w:rsidRPr="00BD20A2" w:rsidRDefault="00BD20A2" w:rsidP="00BD20A2">
            <w:pPr>
              <w:jc w:val="right"/>
            </w:pPr>
            <w:r w:rsidRPr="00BD20A2">
              <w:t>300,00</w:t>
            </w:r>
          </w:p>
        </w:tc>
        <w:tc>
          <w:tcPr>
            <w:tcW w:w="1134" w:type="dxa"/>
            <w:tcBorders>
              <w:top w:val="nil"/>
              <w:left w:val="single" w:sz="4" w:space="0" w:color="auto"/>
              <w:bottom w:val="nil"/>
              <w:right w:val="single" w:sz="4" w:space="0" w:color="auto"/>
            </w:tcBorders>
            <w:shd w:val="clear" w:color="auto" w:fill="auto"/>
            <w:noWrap/>
            <w:hideMark/>
          </w:tcPr>
          <w:p w:rsidR="00BD20A2" w:rsidRPr="00BD20A2" w:rsidRDefault="00BD20A2" w:rsidP="00BD20A2">
            <w:pPr>
              <w:jc w:val="right"/>
            </w:pPr>
            <w:r w:rsidRPr="00BD20A2">
              <w:t>300,00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sz w:val="20"/>
                <w:szCs w:val="20"/>
              </w:rPr>
            </w:pPr>
          </w:p>
        </w:tc>
      </w:tr>
      <w:tr w:rsidR="00BD20A2" w:rsidRPr="00BD20A2" w:rsidTr="00D30A1C">
        <w:trPr>
          <w:trHeight w:val="28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20A2" w:rsidRPr="00BD20A2" w:rsidRDefault="00BD20A2" w:rsidP="00BD20A2">
            <w:pPr>
              <w:jc w:val="center"/>
              <w:rPr>
                <w:b/>
                <w:bCs/>
              </w:rPr>
            </w:pPr>
            <w:r w:rsidRPr="00BD20A2">
              <w:rPr>
                <w:b/>
                <w:bCs/>
              </w:rPr>
              <w:t> </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08</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01</w:t>
            </w:r>
          </w:p>
        </w:tc>
        <w:tc>
          <w:tcPr>
            <w:tcW w:w="11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6400000300</w:t>
            </w:r>
          </w:p>
        </w:tc>
        <w:tc>
          <w:tcPr>
            <w:tcW w:w="11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vMerge w:val="restart"/>
            <w:tcBorders>
              <w:top w:val="single" w:sz="4" w:space="0" w:color="auto"/>
              <w:left w:val="single" w:sz="4" w:space="0" w:color="auto"/>
              <w:bottom w:val="single" w:sz="4" w:space="0" w:color="000000"/>
              <w:right w:val="nil"/>
            </w:tcBorders>
            <w:shd w:val="clear" w:color="auto" w:fill="auto"/>
            <w:noWrap/>
            <w:hideMark/>
          </w:tcPr>
          <w:p w:rsidR="00BD20A2" w:rsidRPr="00BD20A2" w:rsidRDefault="00BD20A2" w:rsidP="00BD20A2">
            <w:pPr>
              <w:jc w:val="right"/>
            </w:pPr>
            <w:r w:rsidRPr="00BD20A2">
              <w:t>300,00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pPr>
            <w:r w:rsidRPr="00BD20A2">
              <w:t>300,00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43"/>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pPr>
              <w:rPr>
                <w:b/>
                <w:bCs/>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096" w:type="dxa"/>
            <w:vMerge/>
            <w:tcBorders>
              <w:top w:val="single" w:sz="4" w:space="0" w:color="auto"/>
              <w:left w:val="single" w:sz="4" w:space="0" w:color="auto"/>
              <w:bottom w:val="single" w:sz="4" w:space="0" w:color="000000"/>
              <w:right w:val="nil"/>
            </w:tcBorders>
            <w:vAlign w:val="center"/>
            <w:hideMark/>
          </w:tcPr>
          <w:p w:rsidR="00BD20A2" w:rsidRPr="00BD20A2" w:rsidRDefault="00BD20A2" w:rsidP="00BD20A2"/>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rPr>
                <w:b/>
                <w:bCs/>
              </w:rPr>
            </w:pPr>
            <w:r w:rsidRPr="00BD20A2">
              <w:rPr>
                <w:b/>
                <w:bCs/>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10</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946,60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946,60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338"/>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Социальное обеспечение и другие выплаты населению</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jc w:val="cente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10</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6510000800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300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946,60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946,60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58"/>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10</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6510000800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310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946,60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946,60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rPr>
                <w:b/>
                <w:bCs/>
              </w:rPr>
            </w:pPr>
            <w:r w:rsidRPr="00BD20A2">
              <w:rPr>
                <w:b/>
                <w:bCs/>
              </w:rPr>
              <w:t xml:space="preserve">Физическая культура и спорт </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rPr>
                <w:b/>
                <w:bCs/>
              </w:rPr>
            </w:pPr>
            <w:r w:rsidRPr="00BD20A2">
              <w:rPr>
                <w:b/>
                <w:bCs/>
              </w:rPr>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11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357,30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357,30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r w:rsidR="00BD20A2" w:rsidRPr="00BD20A2" w:rsidTr="00D30A1C">
        <w:trPr>
          <w:trHeight w:val="97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851" w:type="dxa"/>
            <w:tcBorders>
              <w:top w:val="single" w:sz="4" w:space="0" w:color="auto"/>
              <w:left w:val="nil"/>
              <w:bottom w:val="single" w:sz="4" w:space="0" w:color="auto"/>
              <w:right w:val="single" w:sz="4" w:space="0" w:color="auto"/>
            </w:tcBorders>
            <w:shd w:val="clear" w:color="auto" w:fill="auto"/>
            <w:hideMark/>
          </w:tcPr>
          <w:p w:rsidR="00BD20A2" w:rsidRPr="00BD20A2" w:rsidRDefault="00BD20A2" w:rsidP="00BD20A2">
            <w:r w:rsidRPr="00BD20A2">
              <w:t> </w:t>
            </w:r>
          </w:p>
        </w:tc>
        <w:tc>
          <w:tcPr>
            <w:tcW w:w="97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11</w:t>
            </w:r>
          </w:p>
        </w:tc>
        <w:tc>
          <w:tcPr>
            <w:tcW w:w="1025" w:type="dxa"/>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6400000400</w:t>
            </w: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96" w:type="dxa"/>
            <w:tcBorders>
              <w:top w:val="single" w:sz="4" w:space="0" w:color="auto"/>
              <w:left w:val="nil"/>
              <w:bottom w:val="single" w:sz="4" w:space="0" w:color="auto"/>
              <w:right w:val="nil"/>
            </w:tcBorders>
            <w:shd w:val="clear" w:color="auto" w:fill="auto"/>
            <w:noWrap/>
            <w:hideMark/>
          </w:tcPr>
          <w:p w:rsidR="00BD20A2" w:rsidRPr="00BD20A2" w:rsidRDefault="00BD20A2" w:rsidP="00BD20A2">
            <w:pPr>
              <w:jc w:val="right"/>
            </w:pPr>
            <w:r w:rsidRPr="00BD20A2">
              <w:t>357,30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357,30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709"/>
        </w:trPr>
        <w:tc>
          <w:tcPr>
            <w:tcW w:w="2850" w:type="dxa"/>
            <w:tcBorders>
              <w:top w:val="nil"/>
              <w:left w:val="single" w:sz="4" w:space="0" w:color="auto"/>
              <w:bottom w:val="single" w:sz="4" w:space="0" w:color="auto"/>
              <w:right w:val="single" w:sz="4" w:space="0" w:color="auto"/>
            </w:tcBorders>
            <w:shd w:val="clear" w:color="auto" w:fill="auto"/>
            <w:hideMark/>
          </w:tcPr>
          <w:p w:rsidR="00BD20A2" w:rsidRPr="00BD20A2" w:rsidRDefault="00BD20A2" w:rsidP="00BD20A2">
            <w:r w:rsidRPr="00BD20A2">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jc w:val="center"/>
            </w:pPr>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6400000400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200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357,30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357,30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289"/>
        </w:trPr>
        <w:tc>
          <w:tcPr>
            <w:tcW w:w="2850" w:type="dxa"/>
            <w:vMerge w:val="restart"/>
            <w:tcBorders>
              <w:top w:val="nil"/>
              <w:left w:val="single" w:sz="4" w:space="0" w:color="auto"/>
              <w:bottom w:val="single" w:sz="4" w:space="0" w:color="000000"/>
              <w:right w:val="single" w:sz="4" w:space="0" w:color="auto"/>
            </w:tcBorders>
            <w:shd w:val="clear" w:color="auto" w:fill="auto"/>
            <w:hideMark/>
          </w:tcPr>
          <w:p w:rsidR="00BD20A2" w:rsidRPr="00BD20A2" w:rsidRDefault="00BD20A2" w:rsidP="00BD20A2">
            <w:r w:rsidRPr="00BD20A2">
              <w:t>Иные закупки товаров, работ и услуг для обеспечения государственных (муниципальных) нужд</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BD20A2" w:rsidRPr="00BD20A2" w:rsidRDefault="00BD20A2" w:rsidP="00BD20A2">
            <w:pPr>
              <w:jc w:val="center"/>
            </w:pPr>
            <w:r w:rsidRPr="00BD20A2">
              <w:t> </w:t>
            </w:r>
          </w:p>
        </w:tc>
        <w:tc>
          <w:tcPr>
            <w:tcW w:w="975"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11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02</w:t>
            </w:r>
          </w:p>
        </w:tc>
        <w:tc>
          <w:tcPr>
            <w:tcW w:w="112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6400000400</w:t>
            </w:r>
          </w:p>
        </w:tc>
        <w:tc>
          <w:tcPr>
            <w:tcW w:w="115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center"/>
            </w:pPr>
            <w:r w:rsidRPr="00BD20A2">
              <w:t>240</w:t>
            </w:r>
          </w:p>
        </w:tc>
        <w:tc>
          <w:tcPr>
            <w:tcW w:w="1096" w:type="dxa"/>
            <w:vMerge w:val="restart"/>
            <w:tcBorders>
              <w:top w:val="nil"/>
              <w:left w:val="single" w:sz="4" w:space="0" w:color="auto"/>
              <w:bottom w:val="single" w:sz="4" w:space="0" w:color="000000"/>
              <w:right w:val="nil"/>
            </w:tcBorders>
            <w:shd w:val="clear" w:color="auto" w:fill="auto"/>
            <w:noWrap/>
            <w:hideMark/>
          </w:tcPr>
          <w:p w:rsidR="00BD20A2" w:rsidRPr="00BD20A2" w:rsidRDefault="00BD20A2" w:rsidP="00BD20A2">
            <w:pPr>
              <w:jc w:val="right"/>
            </w:pPr>
            <w:r w:rsidRPr="00BD20A2">
              <w:t>357,30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D20A2" w:rsidRPr="00BD20A2" w:rsidRDefault="00BD20A2" w:rsidP="00BD20A2">
            <w:pPr>
              <w:jc w:val="right"/>
            </w:pPr>
            <w:r w:rsidRPr="00BD20A2">
              <w:t>357,30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409"/>
        </w:trPr>
        <w:tc>
          <w:tcPr>
            <w:tcW w:w="2850"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851"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97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025"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24" w:type="dxa"/>
            <w:gridSpan w:val="3"/>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58" w:type="dxa"/>
            <w:gridSpan w:val="2"/>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096" w:type="dxa"/>
            <w:vMerge/>
            <w:tcBorders>
              <w:top w:val="nil"/>
              <w:left w:val="single" w:sz="4" w:space="0" w:color="auto"/>
              <w:bottom w:val="single" w:sz="4" w:space="0" w:color="000000"/>
              <w:right w:val="nil"/>
            </w:tcBorders>
            <w:vAlign w:val="center"/>
            <w:hideMark/>
          </w:tcPr>
          <w:p w:rsidR="00BD20A2" w:rsidRPr="00BD20A2" w:rsidRDefault="00BD20A2" w:rsidP="00BD20A2"/>
        </w:tc>
        <w:tc>
          <w:tcPr>
            <w:tcW w:w="1134" w:type="dxa"/>
            <w:vMerge/>
            <w:tcBorders>
              <w:top w:val="nil"/>
              <w:left w:val="single" w:sz="4" w:space="0" w:color="auto"/>
              <w:bottom w:val="single" w:sz="4" w:space="0" w:color="000000"/>
              <w:right w:val="single" w:sz="4" w:space="0" w:color="auto"/>
            </w:tcBorders>
            <w:vAlign w:val="center"/>
            <w:hideMark/>
          </w:tcPr>
          <w:p w:rsidR="00BD20A2" w:rsidRPr="00BD20A2" w:rsidRDefault="00BD20A2" w:rsidP="00BD20A2"/>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529"/>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r w:rsidRPr="00BD20A2">
              <w:t>условно-утвержденные расходы</w:t>
            </w:r>
          </w:p>
        </w:tc>
        <w:tc>
          <w:tcPr>
            <w:tcW w:w="851" w:type="dxa"/>
            <w:tcBorders>
              <w:top w:val="nil"/>
              <w:left w:val="nil"/>
              <w:bottom w:val="single" w:sz="4" w:space="0" w:color="auto"/>
              <w:right w:val="single" w:sz="4" w:space="0" w:color="auto"/>
            </w:tcBorders>
            <w:shd w:val="clear" w:color="auto" w:fill="auto"/>
            <w:hideMark/>
          </w:tcPr>
          <w:p w:rsidR="00BD20A2" w:rsidRPr="00BD20A2" w:rsidRDefault="00BD20A2" w:rsidP="00BD20A2">
            <w:pPr>
              <w:jc w:val="center"/>
            </w:pPr>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01</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13</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9990000000</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880</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pPr>
            <w:r w:rsidRPr="00BD20A2">
              <w:t>514,90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pPr>
            <w:r w:rsidRPr="00BD20A2">
              <w:t>1064,30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tc>
      </w:tr>
      <w:tr w:rsidR="00BD20A2" w:rsidRPr="00BD20A2" w:rsidTr="00D30A1C">
        <w:trPr>
          <w:trHeight w:val="398"/>
        </w:trPr>
        <w:tc>
          <w:tcPr>
            <w:tcW w:w="2850"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rPr>
                <w:b/>
                <w:bCs/>
              </w:rPr>
            </w:pPr>
            <w:r w:rsidRPr="00BD20A2">
              <w:rPr>
                <w:b/>
                <w:bCs/>
              </w:rPr>
              <w:t>ВСЕГО РАСХОДОВ:</w:t>
            </w:r>
          </w:p>
        </w:tc>
        <w:tc>
          <w:tcPr>
            <w:tcW w:w="851" w:type="dxa"/>
            <w:tcBorders>
              <w:top w:val="nil"/>
              <w:left w:val="nil"/>
              <w:bottom w:val="single" w:sz="4" w:space="0" w:color="auto"/>
              <w:right w:val="single" w:sz="4" w:space="0" w:color="auto"/>
            </w:tcBorders>
            <w:shd w:val="clear" w:color="auto" w:fill="auto"/>
            <w:noWrap/>
            <w:hideMark/>
          </w:tcPr>
          <w:p w:rsidR="00BD20A2" w:rsidRPr="00BD20A2" w:rsidRDefault="00BD20A2" w:rsidP="00BD20A2">
            <w:r w:rsidRPr="00BD20A2">
              <w:t> </w:t>
            </w:r>
          </w:p>
        </w:tc>
        <w:tc>
          <w:tcPr>
            <w:tcW w:w="97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025" w:type="dxa"/>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124" w:type="dxa"/>
            <w:gridSpan w:val="3"/>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pPr>
            <w:r w:rsidRPr="00BD20A2">
              <w:t> </w:t>
            </w:r>
          </w:p>
        </w:tc>
        <w:tc>
          <w:tcPr>
            <w:tcW w:w="1158" w:type="dxa"/>
            <w:gridSpan w:val="2"/>
            <w:tcBorders>
              <w:top w:val="nil"/>
              <w:left w:val="nil"/>
              <w:bottom w:val="single" w:sz="4" w:space="0" w:color="auto"/>
              <w:right w:val="single" w:sz="4" w:space="0" w:color="auto"/>
            </w:tcBorders>
            <w:shd w:val="clear" w:color="auto" w:fill="auto"/>
            <w:noWrap/>
            <w:hideMark/>
          </w:tcPr>
          <w:p w:rsidR="00BD20A2" w:rsidRPr="00BD20A2" w:rsidRDefault="00BD20A2" w:rsidP="00BD20A2">
            <w:pPr>
              <w:jc w:val="center"/>
              <w:rPr>
                <w:b/>
                <w:bCs/>
              </w:rPr>
            </w:pPr>
            <w:r w:rsidRPr="00BD20A2">
              <w:rPr>
                <w:b/>
                <w:bCs/>
              </w:rPr>
              <w:t> </w:t>
            </w:r>
          </w:p>
        </w:tc>
        <w:tc>
          <w:tcPr>
            <w:tcW w:w="1096" w:type="dxa"/>
            <w:tcBorders>
              <w:top w:val="nil"/>
              <w:left w:val="nil"/>
              <w:bottom w:val="single" w:sz="4" w:space="0" w:color="auto"/>
              <w:right w:val="nil"/>
            </w:tcBorders>
            <w:shd w:val="clear" w:color="auto" w:fill="auto"/>
            <w:noWrap/>
            <w:hideMark/>
          </w:tcPr>
          <w:p w:rsidR="00BD20A2" w:rsidRPr="00BD20A2" w:rsidRDefault="00BD20A2" w:rsidP="00BD20A2">
            <w:pPr>
              <w:jc w:val="right"/>
              <w:rPr>
                <w:b/>
                <w:bCs/>
              </w:rPr>
            </w:pPr>
            <w:r w:rsidRPr="00BD20A2">
              <w:rPr>
                <w:b/>
                <w:bCs/>
              </w:rPr>
              <w:t>22 279,10</w:t>
            </w:r>
          </w:p>
        </w:tc>
        <w:tc>
          <w:tcPr>
            <w:tcW w:w="1134" w:type="dxa"/>
            <w:tcBorders>
              <w:top w:val="nil"/>
              <w:left w:val="single" w:sz="4" w:space="0" w:color="auto"/>
              <w:bottom w:val="single" w:sz="4" w:space="0" w:color="auto"/>
              <w:right w:val="single" w:sz="4" w:space="0" w:color="auto"/>
            </w:tcBorders>
            <w:shd w:val="clear" w:color="auto" w:fill="auto"/>
            <w:noWrap/>
            <w:hideMark/>
          </w:tcPr>
          <w:p w:rsidR="00BD20A2" w:rsidRPr="00BD20A2" w:rsidRDefault="00BD20A2" w:rsidP="00BD20A2">
            <w:pPr>
              <w:jc w:val="right"/>
              <w:rPr>
                <w:b/>
                <w:bCs/>
              </w:rPr>
            </w:pPr>
            <w:r w:rsidRPr="00BD20A2">
              <w:rPr>
                <w:b/>
                <w:bCs/>
              </w:rPr>
              <w:t>22 967,40</w:t>
            </w:r>
          </w:p>
        </w:tc>
        <w:tc>
          <w:tcPr>
            <w:tcW w:w="1104" w:type="dxa"/>
            <w:gridSpan w:val="2"/>
            <w:tcBorders>
              <w:top w:val="nil"/>
              <w:left w:val="nil"/>
              <w:bottom w:val="nil"/>
              <w:right w:val="nil"/>
            </w:tcBorders>
            <w:shd w:val="clear" w:color="auto" w:fill="auto"/>
            <w:noWrap/>
            <w:vAlign w:val="bottom"/>
            <w:hideMark/>
          </w:tcPr>
          <w:p w:rsidR="00BD20A2" w:rsidRPr="00BD20A2" w:rsidRDefault="00BD20A2" w:rsidP="00BD20A2">
            <w:pPr>
              <w:rPr>
                <w:b/>
                <w:bCs/>
              </w:rPr>
            </w:pPr>
          </w:p>
        </w:tc>
      </w:tr>
    </w:tbl>
    <w:p w:rsidR="00203F4A" w:rsidRDefault="00203F4A" w:rsidP="007F6742"/>
    <w:p w:rsidR="00203F4A" w:rsidRDefault="00203F4A"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tbl>
      <w:tblPr>
        <w:tblW w:w="10505" w:type="dxa"/>
        <w:tblInd w:w="93" w:type="dxa"/>
        <w:tblLook w:val="04A0" w:firstRow="1" w:lastRow="0" w:firstColumn="1" w:lastColumn="0" w:noHBand="0" w:noVBand="1"/>
      </w:tblPr>
      <w:tblGrid>
        <w:gridCol w:w="960"/>
        <w:gridCol w:w="5360"/>
        <w:gridCol w:w="680"/>
        <w:gridCol w:w="1237"/>
        <w:gridCol w:w="2268"/>
      </w:tblGrid>
      <w:tr w:rsidR="001A496E" w:rsidTr="001A496E">
        <w:trPr>
          <w:trHeight w:val="300"/>
        </w:trPr>
        <w:tc>
          <w:tcPr>
            <w:tcW w:w="96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9545" w:type="dxa"/>
            <w:gridSpan w:val="4"/>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Приложение № 15</w:t>
            </w:r>
          </w:p>
        </w:tc>
      </w:tr>
      <w:tr w:rsidR="001A496E" w:rsidTr="001A496E">
        <w:trPr>
          <w:trHeight w:val="300"/>
        </w:trPr>
        <w:tc>
          <w:tcPr>
            <w:tcW w:w="96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9545" w:type="dxa"/>
            <w:gridSpan w:val="4"/>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к решению Совета народных депутатов МО</w:t>
            </w:r>
          </w:p>
        </w:tc>
      </w:tr>
      <w:tr w:rsidR="001A496E" w:rsidTr="001A496E">
        <w:trPr>
          <w:trHeight w:val="300"/>
        </w:trPr>
        <w:tc>
          <w:tcPr>
            <w:tcW w:w="96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9545" w:type="dxa"/>
            <w:gridSpan w:val="4"/>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 xml:space="preserve"> "Красногвардейское сельское поселение"</w:t>
            </w:r>
          </w:p>
        </w:tc>
      </w:tr>
      <w:tr w:rsidR="001A496E" w:rsidTr="001A496E">
        <w:trPr>
          <w:trHeight w:val="300"/>
        </w:trPr>
        <w:tc>
          <w:tcPr>
            <w:tcW w:w="96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9545" w:type="dxa"/>
            <w:gridSpan w:val="4"/>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от 28   декабря  2018 г. № 154</w:t>
            </w:r>
          </w:p>
        </w:tc>
      </w:tr>
      <w:tr w:rsidR="001A496E" w:rsidTr="001A496E">
        <w:trPr>
          <w:trHeight w:val="300"/>
        </w:trPr>
        <w:tc>
          <w:tcPr>
            <w:tcW w:w="96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536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68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3505" w:type="dxa"/>
            <w:gridSpan w:val="2"/>
            <w:tcBorders>
              <w:top w:val="nil"/>
              <w:left w:val="nil"/>
              <w:bottom w:val="nil"/>
              <w:right w:val="nil"/>
            </w:tcBorders>
            <w:shd w:val="clear" w:color="auto" w:fill="auto"/>
            <w:noWrap/>
            <w:vAlign w:val="bottom"/>
            <w:hideMark/>
          </w:tcPr>
          <w:p w:rsidR="001A496E" w:rsidRDefault="001A496E">
            <w:pPr>
              <w:rPr>
                <w:color w:val="000000"/>
                <w:sz w:val="22"/>
                <w:szCs w:val="22"/>
              </w:rPr>
            </w:pPr>
          </w:p>
        </w:tc>
      </w:tr>
      <w:tr w:rsidR="001A496E" w:rsidTr="001A496E">
        <w:trPr>
          <w:trHeight w:val="1080"/>
        </w:trPr>
        <w:tc>
          <w:tcPr>
            <w:tcW w:w="10505" w:type="dxa"/>
            <w:gridSpan w:val="5"/>
            <w:tcBorders>
              <w:top w:val="nil"/>
              <w:left w:val="nil"/>
              <w:bottom w:val="nil"/>
              <w:right w:val="nil"/>
            </w:tcBorders>
            <w:shd w:val="clear" w:color="auto" w:fill="auto"/>
            <w:vAlign w:val="bottom"/>
            <w:hideMark/>
          </w:tcPr>
          <w:p w:rsidR="001A496E" w:rsidRDefault="001A496E">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2019 год</w:t>
            </w:r>
          </w:p>
        </w:tc>
      </w:tr>
      <w:tr w:rsidR="001A496E" w:rsidTr="001A496E">
        <w:trPr>
          <w:trHeight w:val="825"/>
        </w:trPr>
        <w:tc>
          <w:tcPr>
            <w:tcW w:w="960" w:type="dxa"/>
            <w:tcBorders>
              <w:top w:val="nil"/>
              <w:left w:val="nil"/>
              <w:bottom w:val="nil"/>
              <w:right w:val="nil"/>
            </w:tcBorders>
            <w:shd w:val="clear" w:color="auto" w:fill="auto"/>
            <w:vAlign w:val="bottom"/>
            <w:hideMark/>
          </w:tcPr>
          <w:p w:rsidR="001A496E" w:rsidRDefault="001A496E">
            <w:pPr>
              <w:jc w:val="center"/>
              <w:rPr>
                <w:color w:val="000000"/>
                <w:sz w:val="22"/>
                <w:szCs w:val="22"/>
              </w:rPr>
            </w:pPr>
          </w:p>
        </w:tc>
        <w:tc>
          <w:tcPr>
            <w:tcW w:w="5360" w:type="dxa"/>
            <w:tcBorders>
              <w:top w:val="nil"/>
              <w:left w:val="nil"/>
              <w:bottom w:val="nil"/>
              <w:right w:val="nil"/>
            </w:tcBorders>
            <w:shd w:val="clear" w:color="auto" w:fill="auto"/>
            <w:vAlign w:val="bottom"/>
            <w:hideMark/>
          </w:tcPr>
          <w:p w:rsidR="001A496E" w:rsidRDefault="001A496E">
            <w:pPr>
              <w:jc w:val="center"/>
              <w:rPr>
                <w:color w:val="000000"/>
                <w:sz w:val="22"/>
                <w:szCs w:val="22"/>
              </w:rPr>
            </w:pPr>
          </w:p>
        </w:tc>
        <w:tc>
          <w:tcPr>
            <w:tcW w:w="1917" w:type="dxa"/>
            <w:gridSpan w:val="2"/>
            <w:tcBorders>
              <w:top w:val="nil"/>
              <w:left w:val="nil"/>
              <w:bottom w:val="nil"/>
              <w:right w:val="nil"/>
            </w:tcBorders>
            <w:shd w:val="clear" w:color="auto" w:fill="auto"/>
            <w:vAlign w:val="bottom"/>
            <w:hideMark/>
          </w:tcPr>
          <w:p w:rsidR="001A496E" w:rsidRDefault="001A496E">
            <w:pPr>
              <w:jc w:val="center"/>
              <w:rPr>
                <w:color w:val="000000"/>
                <w:sz w:val="22"/>
                <w:szCs w:val="22"/>
              </w:rPr>
            </w:pPr>
          </w:p>
        </w:tc>
        <w:tc>
          <w:tcPr>
            <w:tcW w:w="2268" w:type="dxa"/>
            <w:tcBorders>
              <w:top w:val="nil"/>
              <w:left w:val="nil"/>
              <w:bottom w:val="nil"/>
              <w:right w:val="nil"/>
            </w:tcBorders>
            <w:shd w:val="clear" w:color="auto" w:fill="auto"/>
            <w:vAlign w:val="bottom"/>
            <w:hideMark/>
          </w:tcPr>
          <w:p w:rsidR="001A496E" w:rsidRDefault="001A496E">
            <w:pPr>
              <w:jc w:val="right"/>
              <w:rPr>
                <w:color w:val="000000"/>
                <w:sz w:val="18"/>
                <w:szCs w:val="18"/>
              </w:rPr>
            </w:pPr>
            <w:r>
              <w:rPr>
                <w:color w:val="000000"/>
                <w:sz w:val="18"/>
                <w:szCs w:val="18"/>
              </w:rPr>
              <w:t>тыс. руб.</w:t>
            </w:r>
          </w:p>
        </w:tc>
      </w:tr>
      <w:tr w:rsidR="001A496E" w:rsidTr="001A496E">
        <w:trPr>
          <w:trHeight w:val="300"/>
        </w:trPr>
        <w:tc>
          <w:tcPr>
            <w:tcW w:w="96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536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1917" w:type="dxa"/>
            <w:gridSpan w:val="2"/>
            <w:tcBorders>
              <w:top w:val="nil"/>
              <w:left w:val="nil"/>
              <w:bottom w:val="nil"/>
              <w:right w:val="nil"/>
            </w:tcBorders>
            <w:shd w:val="clear" w:color="auto" w:fill="auto"/>
            <w:noWrap/>
            <w:vAlign w:val="bottom"/>
            <w:hideMark/>
          </w:tcPr>
          <w:p w:rsidR="001A496E" w:rsidRDefault="001A496E">
            <w:pPr>
              <w:rPr>
                <w:color w:val="000000"/>
                <w:sz w:val="16"/>
                <w:szCs w:val="16"/>
              </w:rPr>
            </w:pPr>
          </w:p>
        </w:tc>
        <w:tc>
          <w:tcPr>
            <w:tcW w:w="2268"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r>
      <w:tr w:rsidR="001A496E" w:rsidTr="001A496E">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Наименование программы</w:t>
            </w:r>
          </w:p>
        </w:tc>
        <w:tc>
          <w:tcPr>
            <w:tcW w:w="1917" w:type="dxa"/>
            <w:gridSpan w:val="2"/>
            <w:tcBorders>
              <w:top w:val="single" w:sz="4" w:space="0" w:color="auto"/>
              <w:left w:val="nil"/>
              <w:bottom w:val="single" w:sz="4" w:space="0" w:color="auto"/>
              <w:right w:val="single" w:sz="4" w:space="0" w:color="auto"/>
            </w:tcBorders>
            <w:shd w:val="clear" w:color="auto" w:fill="auto"/>
            <w:vAlign w:val="center"/>
            <w:hideMark/>
          </w:tcPr>
          <w:p w:rsidR="001A496E" w:rsidRDefault="001A496E">
            <w:pPr>
              <w:jc w:val="center"/>
              <w:rPr>
                <w:b/>
                <w:bCs/>
                <w:color w:val="000000"/>
                <w:sz w:val="22"/>
                <w:szCs w:val="22"/>
              </w:rPr>
            </w:pPr>
            <w:r>
              <w:rPr>
                <w:b/>
                <w:bCs/>
                <w:color w:val="000000"/>
                <w:sz w:val="22"/>
                <w:szCs w:val="22"/>
              </w:rPr>
              <w:t>Код вед.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A496E" w:rsidRDefault="001A496E">
            <w:pPr>
              <w:jc w:val="center"/>
              <w:rPr>
                <w:b/>
                <w:bCs/>
                <w:color w:val="000000"/>
                <w:sz w:val="22"/>
                <w:szCs w:val="22"/>
              </w:rPr>
            </w:pPr>
            <w:r>
              <w:rPr>
                <w:b/>
                <w:bCs/>
                <w:color w:val="000000"/>
                <w:sz w:val="22"/>
                <w:szCs w:val="22"/>
              </w:rPr>
              <w:t>2019 год</w:t>
            </w:r>
          </w:p>
        </w:tc>
      </w:tr>
      <w:tr w:rsidR="001A496E" w:rsidTr="001A496E">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191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3014,3</w:t>
            </w:r>
          </w:p>
        </w:tc>
      </w:tr>
      <w:tr w:rsidR="001A496E" w:rsidTr="001A496E">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191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510</w:t>
            </w:r>
          </w:p>
        </w:tc>
      </w:tr>
      <w:tr w:rsidR="001A496E" w:rsidTr="001A496E">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Pr>
                <w:color w:val="000000"/>
                <w:sz w:val="22"/>
                <w:szCs w:val="22"/>
              </w:rPr>
              <w:t>."</w:t>
            </w:r>
            <w:proofErr w:type="gramEnd"/>
          </w:p>
        </w:tc>
        <w:tc>
          <w:tcPr>
            <w:tcW w:w="191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6822,4</w:t>
            </w:r>
          </w:p>
        </w:tc>
      </w:tr>
      <w:tr w:rsidR="001A496E" w:rsidTr="001A496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191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500</w:t>
            </w:r>
          </w:p>
        </w:tc>
      </w:tr>
      <w:tr w:rsidR="001A496E" w:rsidTr="001A496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191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10</w:t>
            </w:r>
          </w:p>
        </w:tc>
      </w:tr>
      <w:tr w:rsidR="001A496E" w:rsidTr="001A496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191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1</w:t>
            </w:r>
          </w:p>
        </w:tc>
      </w:tr>
      <w:tr w:rsidR="001A496E" w:rsidTr="001A496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191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550</w:t>
            </w:r>
          </w:p>
        </w:tc>
      </w:tr>
      <w:tr w:rsidR="001A496E" w:rsidTr="001A49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1A496E" w:rsidRDefault="001A496E">
            <w:pPr>
              <w:rPr>
                <w:b/>
                <w:bCs/>
                <w:color w:val="000000"/>
                <w:sz w:val="22"/>
                <w:szCs w:val="22"/>
              </w:rPr>
            </w:pPr>
            <w:r>
              <w:rPr>
                <w:b/>
                <w:bCs/>
                <w:color w:val="000000"/>
                <w:sz w:val="22"/>
                <w:szCs w:val="22"/>
              </w:rPr>
              <w:t>Итого:</w:t>
            </w:r>
          </w:p>
        </w:tc>
        <w:tc>
          <w:tcPr>
            <w:tcW w:w="191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11407,7</w:t>
            </w:r>
          </w:p>
        </w:tc>
      </w:tr>
    </w:tbl>
    <w:p w:rsidR="007F6742" w:rsidRDefault="007F6742" w:rsidP="007F6742">
      <w:pPr>
        <w:spacing w:line="288" w:lineRule="auto"/>
        <w:jc w:val="right"/>
        <w:rPr>
          <w:sz w:val="28"/>
        </w:rPr>
      </w:pPr>
      <w:r>
        <w:t xml:space="preserve">                                                                                   </w:t>
      </w:r>
    </w:p>
    <w:p w:rsidR="007F6742" w:rsidRDefault="007F6742" w:rsidP="007F6742">
      <w:pPr>
        <w:spacing w:line="288" w:lineRule="auto"/>
        <w:jc w:val="right"/>
        <w:rPr>
          <w:sz w:val="28"/>
        </w:rPr>
      </w:pPr>
    </w:p>
    <w:p w:rsidR="001A44CD" w:rsidRDefault="001A44CD" w:rsidP="007F6742">
      <w:pPr>
        <w:spacing w:line="288" w:lineRule="auto"/>
        <w:jc w:val="right"/>
        <w:rPr>
          <w:sz w:val="28"/>
        </w:rPr>
      </w:pPr>
    </w:p>
    <w:p w:rsidR="001A44CD" w:rsidRDefault="001A44CD" w:rsidP="007F6742">
      <w:pPr>
        <w:spacing w:line="288" w:lineRule="auto"/>
        <w:jc w:val="right"/>
        <w:rPr>
          <w:sz w:val="28"/>
        </w:rPr>
      </w:pPr>
    </w:p>
    <w:p w:rsidR="001A44CD" w:rsidRDefault="001A44CD" w:rsidP="007F6742">
      <w:pPr>
        <w:spacing w:line="288" w:lineRule="auto"/>
        <w:jc w:val="right"/>
        <w:rPr>
          <w:sz w:val="28"/>
        </w:rPr>
      </w:pPr>
    </w:p>
    <w:tbl>
      <w:tblPr>
        <w:tblW w:w="10505" w:type="dxa"/>
        <w:tblInd w:w="93" w:type="dxa"/>
        <w:tblLook w:val="04A0" w:firstRow="1" w:lastRow="0" w:firstColumn="1" w:lastColumn="0" w:noHBand="0" w:noVBand="1"/>
      </w:tblPr>
      <w:tblGrid>
        <w:gridCol w:w="740"/>
        <w:gridCol w:w="4620"/>
        <w:gridCol w:w="680"/>
        <w:gridCol w:w="1120"/>
        <w:gridCol w:w="1077"/>
        <w:gridCol w:w="2268"/>
      </w:tblGrid>
      <w:tr w:rsidR="001A496E" w:rsidTr="001A496E">
        <w:trPr>
          <w:trHeight w:val="300"/>
        </w:trPr>
        <w:tc>
          <w:tcPr>
            <w:tcW w:w="74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9765" w:type="dxa"/>
            <w:gridSpan w:val="5"/>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Приложение № 16</w:t>
            </w:r>
          </w:p>
        </w:tc>
      </w:tr>
      <w:tr w:rsidR="001A496E" w:rsidTr="001A496E">
        <w:trPr>
          <w:trHeight w:val="300"/>
        </w:trPr>
        <w:tc>
          <w:tcPr>
            <w:tcW w:w="74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9765" w:type="dxa"/>
            <w:gridSpan w:val="5"/>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к решению Совета народных депутатов МО</w:t>
            </w:r>
          </w:p>
        </w:tc>
      </w:tr>
      <w:tr w:rsidR="001A496E" w:rsidTr="001A496E">
        <w:trPr>
          <w:trHeight w:val="300"/>
        </w:trPr>
        <w:tc>
          <w:tcPr>
            <w:tcW w:w="74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9765" w:type="dxa"/>
            <w:gridSpan w:val="5"/>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 xml:space="preserve"> "Красногвардейское сельское поселение"</w:t>
            </w:r>
          </w:p>
        </w:tc>
      </w:tr>
      <w:tr w:rsidR="001A496E" w:rsidTr="001A496E">
        <w:trPr>
          <w:trHeight w:val="300"/>
        </w:trPr>
        <w:tc>
          <w:tcPr>
            <w:tcW w:w="74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9765" w:type="dxa"/>
            <w:gridSpan w:val="5"/>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от 28 декабря  2018 г. № 154</w:t>
            </w:r>
          </w:p>
        </w:tc>
      </w:tr>
      <w:tr w:rsidR="001A496E" w:rsidTr="001A496E">
        <w:trPr>
          <w:trHeight w:val="300"/>
        </w:trPr>
        <w:tc>
          <w:tcPr>
            <w:tcW w:w="74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462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68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112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3345" w:type="dxa"/>
            <w:gridSpan w:val="2"/>
            <w:tcBorders>
              <w:top w:val="nil"/>
              <w:left w:val="nil"/>
              <w:bottom w:val="nil"/>
              <w:right w:val="nil"/>
            </w:tcBorders>
            <w:shd w:val="clear" w:color="auto" w:fill="auto"/>
            <w:noWrap/>
            <w:vAlign w:val="bottom"/>
            <w:hideMark/>
          </w:tcPr>
          <w:p w:rsidR="001A496E" w:rsidRDefault="001A496E">
            <w:pPr>
              <w:rPr>
                <w:rFonts w:ascii="Calibri" w:hAnsi="Calibri"/>
                <w:color w:val="000000"/>
                <w:sz w:val="22"/>
                <w:szCs w:val="22"/>
              </w:rPr>
            </w:pPr>
          </w:p>
        </w:tc>
      </w:tr>
      <w:tr w:rsidR="001A496E" w:rsidTr="001A496E">
        <w:trPr>
          <w:trHeight w:val="1080"/>
        </w:trPr>
        <w:tc>
          <w:tcPr>
            <w:tcW w:w="10505" w:type="dxa"/>
            <w:gridSpan w:val="6"/>
            <w:tcBorders>
              <w:top w:val="nil"/>
              <w:left w:val="nil"/>
              <w:bottom w:val="nil"/>
              <w:right w:val="nil"/>
            </w:tcBorders>
            <w:shd w:val="clear" w:color="auto" w:fill="auto"/>
            <w:vAlign w:val="bottom"/>
            <w:hideMark/>
          </w:tcPr>
          <w:p w:rsidR="001A496E" w:rsidRDefault="001A496E">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2020 и 2021 годов</w:t>
            </w:r>
          </w:p>
        </w:tc>
      </w:tr>
      <w:tr w:rsidR="001A496E" w:rsidTr="001A496E">
        <w:trPr>
          <w:trHeight w:val="825"/>
        </w:trPr>
        <w:tc>
          <w:tcPr>
            <w:tcW w:w="740" w:type="dxa"/>
            <w:tcBorders>
              <w:top w:val="nil"/>
              <w:left w:val="nil"/>
              <w:bottom w:val="nil"/>
              <w:right w:val="nil"/>
            </w:tcBorders>
            <w:shd w:val="clear" w:color="auto" w:fill="auto"/>
            <w:vAlign w:val="bottom"/>
            <w:hideMark/>
          </w:tcPr>
          <w:p w:rsidR="001A496E" w:rsidRDefault="001A496E">
            <w:pPr>
              <w:jc w:val="center"/>
              <w:rPr>
                <w:color w:val="000000"/>
                <w:sz w:val="22"/>
                <w:szCs w:val="22"/>
              </w:rPr>
            </w:pPr>
          </w:p>
        </w:tc>
        <w:tc>
          <w:tcPr>
            <w:tcW w:w="4620" w:type="dxa"/>
            <w:tcBorders>
              <w:top w:val="nil"/>
              <w:left w:val="nil"/>
              <w:bottom w:val="nil"/>
              <w:right w:val="nil"/>
            </w:tcBorders>
            <w:shd w:val="clear" w:color="auto" w:fill="auto"/>
            <w:vAlign w:val="bottom"/>
            <w:hideMark/>
          </w:tcPr>
          <w:p w:rsidR="001A496E" w:rsidRDefault="001A496E">
            <w:pPr>
              <w:jc w:val="center"/>
              <w:rPr>
                <w:color w:val="000000"/>
                <w:sz w:val="22"/>
                <w:szCs w:val="22"/>
              </w:rPr>
            </w:pPr>
          </w:p>
        </w:tc>
        <w:tc>
          <w:tcPr>
            <w:tcW w:w="680" w:type="dxa"/>
            <w:tcBorders>
              <w:top w:val="nil"/>
              <w:left w:val="nil"/>
              <w:bottom w:val="nil"/>
              <w:right w:val="nil"/>
            </w:tcBorders>
            <w:shd w:val="clear" w:color="auto" w:fill="auto"/>
            <w:vAlign w:val="bottom"/>
            <w:hideMark/>
          </w:tcPr>
          <w:p w:rsidR="001A496E" w:rsidRDefault="001A496E">
            <w:pPr>
              <w:jc w:val="center"/>
              <w:rPr>
                <w:color w:val="000000"/>
                <w:sz w:val="22"/>
                <w:szCs w:val="22"/>
              </w:rPr>
            </w:pPr>
          </w:p>
        </w:tc>
        <w:tc>
          <w:tcPr>
            <w:tcW w:w="2197" w:type="dxa"/>
            <w:gridSpan w:val="2"/>
            <w:tcBorders>
              <w:top w:val="nil"/>
              <w:left w:val="nil"/>
              <w:bottom w:val="nil"/>
              <w:right w:val="nil"/>
            </w:tcBorders>
            <w:shd w:val="clear" w:color="auto" w:fill="auto"/>
            <w:vAlign w:val="bottom"/>
            <w:hideMark/>
          </w:tcPr>
          <w:p w:rsidR="001A496E" w:rsidRDefault="001A496E">
            <w:pPr>
              <w:jc w:val="right"/>
              <w:rPr>
                <w:color w:val="000000"/>
                <w:sz w:val="18"/>
                <w:szCs w:val="18"/>
              </w:rPr>
            </w:pPr>
            <w:r>
              <w:rPr>
                <w:color w:val="000000"/>
                <w:sz w:val="18"/>
                <w:szCs w:val="18"/>
              </w:rPr>
              <w:t>тыс. руб.</w:t>
            </w:r>
          </w:p>
        </w:tc>
        <w:tc>
          <w:tcPr>
            <w:tcW w:w="2268" w:type="dxa"/>
            <w:tcBorders>
              <w:top w:val="nil"/>
              <w:left w:val="nil"/>
              <w:bottom w:val="nil"/>
              <w:right w:val="nil"/>
            </w:tcBorders>
            <w:shd w:val="clear" w:color="auto" w:fill="auto"/>
            <w:noWrap/>
            <w:vAlign w:val="bottom"/>
            <w:hideMark/>
          </w:tcPr>
          <w:p w:rsidR="001A496E" w:rsidRDefault="001A496E">
            <w:pPr>
              <w:rPr>
                <w:rFonts w:ascii="Calibri" w:hAnsi="Calibri"/>
                <w:color w:val="000000"/>
                <w:sz w:val="22"/>
                <w:szCs w:val="22"/>
              </w:rPr>
            </w:pPr>
          </w:p>
        </w:tc>
      </w:tr>
      <w:tr w:rsidR="001A496E" w:rsidTr="001A496E">
        <w:trPr>
          <w:trHeight w:val="300"/>
        </w:trPr>
        <w:tc>
          <w:tcPr>
            <w:tcW w:w="74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462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680" w:type="dxa"/>
            <w:tcBorders>
              <w:top w:val="nil"/>
              <w:left w:val="nil"/>
              <w:bottom w:val="nil"/>
              <w:right w:val="nil"/>
            </w:tcBorders>
            <w:shd w:val="clear" w:color="auto" w:fill="auto"/>
            <w:noWrap/>
            <w:vAlign w:val="bottom"/>
            <w:hideMark/>
          </w:tcPr>
          <w:p w:rsidR="001A496E" w:rsidRDefault="001A496E">
            <w:pPr>
              <w:rPr>
                <w:color w:val="000000"/>
                <w:sz w:val="16"/>
                <w:szCs w:val="16"/>
              </w:rPr>
            </w:pPr>
          </w:p>
        </w:tc>
        <w:tc>
          <w:tcPr>
            <w:tcW w:w="2197" w:type="dxa"/>
            <w:gridSpan w:val="2"/>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2268" w:type="dxa"/>
            <w:tcBorders>
              <w:top w:val="nil"/>
              <w:left w:val="nil"/>
              <w:bottom w:val="nil"/>
              <w:right w:val="nil"/>
            </w:tcBorders>
            <w:shd w:val="clear" w:color="auto" w:fill="auto"/>
            <w:noWrap/>
            <w:vAlign w:val="bottom"/>
            <w:hideMark/>
          </w:tcPr>
          <w:p w:rsidR="001A496E" w:rsidRDefault="001A496E">
            <w:pPr>
              <w:rPr>
                <w:rFonts w:ascii="Calibri" w:hAnsi="Calibri"/>
                <w:color w:val="000000"/>
                <w:sz w:val="22"/>
                <w:szCs w:val="22"/>
              </w:rPr>
            </w:pPr>
          </w:p>
        </w:tc>
      </w:tr>
      <w:tr w:rsidR="001A496E" w:rsidTr="001A496E">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A496E" w:rsidRDefault="001A496E">
            <w:pPr>
              <w:jc w:val="center"/>
              <w:rPr>
                <w:b/>
                <w:bCs/>
                <w:color w:val="000000"/>
                <w:sz w:val="22"/>
                <w:szCs w:val="22"/>
              </w:rPr>
            </w:pPr>
            <w:r>
              <w:rPr>
                <w:b/>
                <w:bCs/>
                <w:color w:val="000000"/>
                <w:sz w:val="22"/>
                <w:szCs w:val="22"/>
              </w:rPr>
              <w:t>Код вед.</w:t>
            </w:r>
          </w:p>
        </w:tc>
        <w:tc>
          <w:tcPr>
            <w:tcW w:w="2197" w:type="dxa"/>
            <w:gridSpan w:val="2"/>
            <w:tcBorders>
              <w:top w:val="single" w:sz="4" w:space="0" w:color="auto"/>
              <w:left w:val="nil"/>
              <w:bottom w:val="single" w:sz="4" w:space="0" w:color="auto"/>
              <w:right w:val="single" w:sz="4" w:space="0" w:color="auto"/>
            </w:tcBorders>
            <w:shd w:val="clear" w:color="auto" w:fill="auto"/>
            <w:vAlign w:val="center"/>
            <w:hideMark/>
          </w:tcPr>
          <w:p w:rsidR="001A496E" w:rsidRDefault="001A496E">
            <w:pPr>
              <w:jc w:val="center"/>
              <w:rPr>
                <w:b/>
                <w:bCs/>
                <w:color w:val="000000"/>
                <w:sz w:val="22"/>
                <w:szCs w:val="22"/>
              </w:rPr>
            </w:pPr>
            <w:r>
              <w:rPr>
                <w:b/>
                <w:bCs/>
                <w:color w:val="000000"/>
                <w:sz w:val="22"/>
                <w:szCs w:val="22"/>
              </w:rPr>
              <w:t>2020 год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A496E" w:rsidRDefault="001A496E">
            <w:pPr>
              <w:jc w:val="center"/>
              <w:rPr>
                <w:b/>
                <w:bCs/>
                <w:color w:val="000000"/>
                <w:sz w:val="22"/>
                <w:szCs w:val="22"/>
              </w:rPr>
            </w:pPr>
            <w:r>
              <w:rPr>
                <w:b/>
                <w:bCs/>
                <w:color w:val="000000"/>
                <w:sz w:val="22"/>
                <w:szCs w:val="22"/>
              </w:rPr>
              <w:t>2021 год</w:t>
            </w:r>
          </w:p>
        </w:tc>
      </w:tr>
      <w:tr w:rsidR="001A496E" w:rsidTr="001A496E">
        <w:trPr>
          <w:trHeight w:val="22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1.</w:t>
            </w:r>
          </w:p>
        </w:tc>
        <w:tc>
          <w:tcPr>
            <w:tcW w:w="462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19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3014,3</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3014,3</w:t>
            </w:r>
          </w:p>
        </w:tc>
      </w:tr>
      <w:tr w:rsidR="001A496E" w:rsidTr="001A496E">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2.</w:t>
            </w:r>
          </w:p>
        </w:tc>
        <w:tc>
          <w:tcPr>
            <w:tcW w:w="462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19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510</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510</w:t>
            </w:r>
          </w:p>
        </w:tc>
      </w:tr>
      <w:tr w:rsidR="001A496E" w:rsidTr="001A496E">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3.</w:t>
            </w:r>
          </w:p>
        </w:tc>
        <w:tc>
          <w:tcPr>
            <w:tcW w:w="462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19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7276,9</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7415,8</w:t>
            </w:r>
          </w:p>
        </w:tc>
      </w:tr>
      <w:tr w:rsidR="001A496E" w:rsidTr="001A496E">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4</w:t>
            </w:r>
          </w:p>
        </w:tc>
        <w:tc>
          <w:tcPr>
            <w:tcW w:w="462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2020 годы на территории МО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19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500</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500</w:t>
            </w:r>
          </w:p>
        </w:tc>
      </w:tr>
      <w:tr w:rsidR="001A496E" w:rsidTr="001A496E">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19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10</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10</w:t>
            </w:r>
          </w:p>
        </w:tc>
      </w:tr>
      <w:tr w:rsidR="001A496E" w:rsidTr="001A496E">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19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550</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550</w:t>
            </w:r>
          </w:p>
        </w:tc>
      </w:tr>
      <w:tr w:rsidR="001A496E" w:rsidTr="001A496E">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680"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756</w:t>
            </w:r>
          </w:p>
        </w:tc>
        <w:tc>
          <w:tcPr>
            <w:tcW w:w="219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1</w:t>
            </w:r>
          </w:p>
        </w:tc>
      </w:tr>
      <w:tr w:rsidR="001A496E" w:rsidTr="001A496E">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color w:val="000000"/>
                <w:sz w:val="22"/>
                <w:szCs w:val="22"/>
              </w:rPr>
            </w:pPr>
            <w:r>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1A496E" w:rsidRDefault="001A496E">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 </w:t>
            </w:r>
          </w:p>
        </w:tc>
        <w:tc>
          <w:tcPr>
            <w:tcW w:w="2197" w:type="dxa"/>
            <w:gridSpan w:val="2"/>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11862,2</w:t>
            </w:r>
          </w:p>
        </w:tc>
        <w:tc>
          <w:tcPr>
            <w:tcW w:w="2268" w:type="dxa"/>
            <w:tcBorders>
              <w:top w:val="nil"/>
              <w:left w:val="nil"/>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12001,1</w:t>
            </w:r>
          </w:p>
        </w:tc>
      </w:tr>
    </w:tbl>
    <w:p w:rsidR="007F6742" w:rsidRDefault="007F6742" w:rsidP="007F6742">
      <w:pPr>
        <w:spacing w:line="288" w:lineRule="auto"/>
        <w:jc w:val="right"/>
        <w:rPr>
          <w:sz w:val="28"/>
        </w:rPr>
      </w:pPr>
    </w:p>
    <w:p w:rsidR="001A496E" w:rsidRDefault="001A496E" w:rsidP="001A496E">
      <w:pPr>
        <w:jc w:val="right"/>
      </w:pPr>
      <w:r>
        <w:lastRenderedPageBreak/>
        <w:t>Приложение № 17</w:t>
      </w:r>
    </w:p>
    <w:p w:rsidR="001A496E" w:rsidRDefault="001A496E" w:rsidP="001A496E">
      <w:pPr>
        <w:jc w:val="right"/>
      </w:pPr>
      <w:r>
        <w:t xml:space="preserve"> к решению Совета народных депутатов</w:t>
      </w:r>
    </w:p>
    <w:p w:rsidR="001A496E" w:rsidRDefault="001A496E" w:rsidP="001A496E">
      <w:pPr>
        <w:jc w:val="right"/>
      </w:pPr>
      <w:r>
        <w:t>МО «Красногвардейское сельское поселение»</w:t>
      </w:r>
    </w:p>
    <w:p w:rsidR="001A496E" w:rsidRDefault="001A496E" w:rsidP="001A496E">
      <w:pPr>
        <w:jc w:val="right"/>
      </w:pPr>
      <w:r>
        <w:t>от  28   декабря  2018 г. № 154</w:t>
      </w:r>
    </w:p>
    <w:p w:rsidR="001A496E" w:rsidRDefault="001A496E" w:rsidP="001A496E">
      <w:pPr>
        <w:jc w:val="right"/>
      </w:pPr>
    </w:p>
    <w:p w:rsidR="001A496E" w:rsidRDefault="001A496E" w:rsidP="001A496E">
      <w:pPr>
        <w:jc w:val="center"/>
        <w:rPr>
          <w:b/>
        </w:rPr>
      </w:pPr>
      <w:r>
        <w:rPr>
          <w:b/>
        </w:rPr>
        <w:t>Перечень</w:t>
      </w:r>
    </w:p>
    <w:p w:rsidR="001A496E" w:rsidRDefault="001A496E" w:rsidP="001A496E">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1A496E" w:rsidRDefault="001A496E" w:rsidP="001A496E">
      <w:pPr>
        <w:jc w:val="center"/>
        <w:rPr>
          <w:b/>
        </w:rPr>
      </w:pPr>
      <w:r>
        <w:rPr>
          <w:b/>
        </w:rPr>
        <w:t>на 2019 год</w:t>
      </w:r>
    </w:p>
    <w:p w:rsidR="001A496E" w:rsidRDefault="001A496E" w:rsidP="001A496E">
      <w:pPr>
        <w:jc w:val="center"/>
        <w:rPr>
          <w:b/>
        </w:rPr>
      </w:pPr>
    </w:p>
    <w:p w:rsidR="001A496E" w:rsidRDefault="001A496E" w:rsidP="001A496E">
      <w:pPr>
        <w:jc w:val="center"/>
        <w:rPr>
          <w:b/>
        </w:rPr>
      </w:pPr>
    </w:p>
    <w:p w:rsidR="001A496E" w:rsidRDefault="001A496E" w:rsidP="001A496E">
      <w:pPr>
        <w:jc w:val="right"/>
        <w:rPr>
          <w:b/>
          <w:bCs/>
          <w:sz w:val="28"/>
        </w:rPr>
      </w:pPr>
      <w:r>
        <w:t xml:space="preserve">                                                                                         </w:t>
      </w:r>
      <w:proofErr w:type="spellStart"/>
      <w:r>
        <w:t>тыс</w:t>
      </w:r>
      <w:proofErr w:type="gramStart"/>
      <w:r>
        <w:t>.р</w:t>
      </w:r>
      <w:proofErr w:type="gramEnd"/>
      <w:r>
        <w:t>уб</w:t>
      </w:r>
      <w:proofErr w:type="spellEnd"/>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2757"/>
        <w:gridCol w:w="4034"/>
        <w:gridCol w:w="1452"/>
      </w:tblGrid>
      <w:tr w:rsidR="001A496E" w:rsidRPr="00A9087F" w:rsidTr="00A02671">
        <w:trPr>
          <w:cantSplit/>
          <w:trHeight w:val="546"/>
          <w:jc w:val="center"/>
        </w:trPr>
        <w:tc>
          <w:tcPr>
            <w:tcW w:w="991" w:type="pct"/>
          </w:tcPr>
          <w:p w:rsidR="001A496E" w:rsidRDefault="001A496E" w:rsidP="00A02671">
            <w:pPr>
              <w:ind w:left="180"/>
              <w:rPr>
                <w:b/>
                <w:bCs/>
                <w:sz w:val="22"/>
                <w:szCs w:val="22"/>
              </w:rPr>
            </w:pPr>
            <w:r>
              <w:rPr>
                <w:b/>
                <w:bCs/>
                <w:sz w:val="22"/>
                <w:szCs w:val="22"/>
              </w:rPr>
              <w:t>КОД</w:t>
            </w:r>
          </w:p>
          <w:p w:rsidR="001A496E" w:rsidRPr="00A9087F" w:rsidRDefault="001A496E" w:rsidP="00A02671">
            <w:pPr>
              <w:ind w:left="180"/>
              <w:rPr>
                <w:b/>
                <w:bCs/>
                <w:sz w:val="22"/>
                <w:szCs w:val="22"/>
              </w:rPr>
            </w:pPr>
            <w:r>
              <w:rPr>
                <w:b/>
                <w:bCs/>
                <w:sz w:val="22"/>
                <w:szCs w:val="22"/>
              </w:rPr>
              <w:t>ЦЕЛЕВОЙ СТАТЬИ</w:t>
            </w:r>
          </w:p>
        </w:tc>
        <w:tc>
          <w:tcPr>
            <w:tcW w:w="1341" w:type="pct"/>
          </w:tcPr>
          <w:p w:rsidR="001A496E" w:rsidRPr="006C7FDC" w:rsidRDefault="001A496E" w:rsidP="00A02671">
            <w:pPr>
              <w:jc w:val="center"/>
              <w:rPr>
                <w:b/>
                <w:bCs/>
                <w:sz w:val="22"/>
                <w:szCs w:val="22"/>
              </w:rPr>
            </w:pPr>
            <w:r>
              <w:rPr>
                <w:b/>
                <w:bCs/>
                <w:sz w:val="22"/>
                <w:szCs w:val="22"/>
              </w:rPr>
              <w:t>НАИМЕНОВАНИЕ ВЕДОМСТВА, ОТВЕЧАЮЩЕГО ЗА РЕАЛИЗАЦИЮ ПРОГРАММЫ</w:t>
            </w:r>
          </w:p>
        </w:tc>
        <w:tc>
          <w:tcPr>
            <w:tcW w:w="1962" w:type="pct"/>
          </w:tcPr>
          <w:p w:rsidR="001A496E" w:rsidRPr="00A9087F" w:rsidRDefault="001A496E" w:rsidP="00A02671">
            <w:pPr>
              <w:jc w:val="center"/>
              <w:rPr>
                <w:b/>
                <w:bCs/>
                <w:sz w:val="22"/>
                <w:szCs w:val="22"/>
              </w:rPr>
            </w:pPr>
          </w:p>
          <w:p w:rsidR="001A496E" w:rsidRPr="00A9087F" w:rsidRDefault="001A496E" w:rsidP="00A02671">
            <w:pPr>
              <w:jc w:val="center"/>
              <w:rPr>
                <w:b/>
                <w:bCs/>
                <w:sz w:val="22"/>
                <w:szCs w:val="22"/>
              </w:rPr>
            </w:pPr>
            <w:r w:rsidRPr="00A9087F">
              <w:rPr>
                <w:b/>
                <w:bCs/>
                <w:sz w:val="22"/>
                <w:szCs w:val="22"/>
              </w:rPr>
              <w:t xml:space="preserve">НАИМЕНОВАНИЕ  ЦЕЛЕВЫХ  </w:t>
            </w:r>
            <w:r>
              <w:rPr>
                <w:b/>
                <w:bCs/>
                <w:sz w:val="22"/>
                <w:szCs w:val="22"/>
              </w:rPr>
              <w:t>ПРОГРАММ</w:t>
            </w:r>
          </w:p>
          <w:p w:rsidR="001A496E" w:rsidRPr="00A9087F" w:rsidRDefault="001A496E" w:rsidP="00A02671">
            <w:pPr>
              <w:jc w:val="center"/>
              <w:rPr>
                <w:b/>
                <w:bCs/>
                <w:sz w:val="22"/>
                <w:szCs w:val="22"/>
              </w:rPr>
            </w:pPr>
          </w:p>
        </w:tc>
        <w:tc>
          <w:tcPr>
            <w:tcW w:w="706" w:type="pct"/>
            <w:vAlign w:val="center"/>
          </w:tcPr>
          <w:p w:rsidR="001A496E" w:rsidRPr="00A9087F" w:rsidRDefault="001A496E" w:rsidP="00A02671">
            <w:pPr>
              <w:jc w:val="center"/>
              <w:rPr>
                <w:b/>
                <w:bCs/>
                <w:sz w:val="22"/>
                <w:szCs w:val="22"/>
              </w:rPr>
            </w:pPr>
            <w:r>
              <w:rPr>
                <w:b/>
                <w:bCs/>
                <w:sz w:val="22"/>
                <w:szCs w:val="22"/>
              </w:rPr>
              <w:t>СУММА</w:t>
            </w:r>
          </w:p>
        </w:tc>
      </w:tr>
      <w:tr w:rsidR="001A496E" w:rsidRPr="00766761" w:rsidTr="00A02671">
        <w:trPr>
          <w:cantSplit/>
          <w:trHeight w:val="546"/>
          <w:jc w:val="center"/>
        </w:trPr>
        <w:tc>
          <w:tcPr>
            <w:tcW w:w="991" w:type="pct"/>
            <w:vAlign w:val="center"/>
          </w:tcPr>
          <w:p w:rsidR="001A496E" w:rsidRPr="00571D40" w:rsidRDefault="001A496E" w:rsidP="00A02671">
            <w:pPr>
              <w:jc w:val="center"/>
              <w:rPr>
                <w:sz w:val="20"/>
                <w:szCs w:val="20"/>
              </w:rPr>
            </w:pPr>
            <w:r>
              <w:rPr>
                <w:sz w:val="20"/>
                <w:szCs w:val="20"/>
              </w:rPr>
              <w:t>6400000100</w:t>
            </w:r>
          </w:p>
        </w:tc>
        <w:tc>
          <w:tcPr>
            <w:tcW w:w="1341" w:type="pct"/>
            <w:vAlign w:val="center"/>
          </w:tcPr>
          <w:p w:rsidR="001A496E" w:rsidRPr="00571D40" w:rsidRDefault="001A496E" w:rsidP="00A02671">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A496E" w:rsidRPr="00571D40" w:rsidRDefault="001A496E" w:rsidP="00A02671">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9 год и плановый период </w:t>
            </w:r>
            <w:r w:rsidRPr="00571D40">
              <w:rPr>
                <w:sz w:val="20"/>
                <w:szCs w:val="20"/>
              </w:rPr>
              <w:t>20</w:t>
            </w:r>
            <w:r>
              <w:rPr>
                <w:sz w:val="20"/>
                <w:szCs w:val="20"/>
              </w:rPr>
              <w:t xml:space="preserve">20 и 2021 </w:t>
            </w:r>
            <w:r w:rsidRPr="00571D40">
              <w:rPr>
                <w:sz w:val="20"/>
                <w:szCs w:val="20"/>
              </w:rPr>
              <w:t>год</w:t>
            </w:r>
            <w:r>
              <w:rPr>
                <w:sz w:val="20"/>
                <w:szCs w:val="20"/>
              </w:rPr>
              <w:t>ов</w:t>
            </w:r>
            <w:r w:rsidRPr="00571D40">
              <w:rPr>
                <w:sz w:val="20"/>
                <w:szCs w:val="20"/>
              </w:rPr>
              <w:t>»</w:t>
            </w:r>
          </w:p>
        </w:tc>
        <w:tc>
          <w:tcPr>
            <w:tcW w:w="706" w:type="pct"/>
            <w:vAlign w:val="center"/>
          </w:tcPr>
          <w:p w:rsidR="001A496E" w:rsidRDefault="001A496E" w:rsidP="00A02671">
            <w:pPr>
              <w:jc w:val="center"/>
              <w:rPr>
                <w:sz w:val="20"/>
                <w:szCs w:val="20"/>
              </w:rPr>
            </w:pPr>
            <w:r>
              <w:rPr>
                <w:sz w:val="20"/>
                <w:szCs w:val="20"/>
              </w:rPr>
              <w:t>15,0</w:t>
            </w:r>
          </w:p>
          <w:p w:rsidR="001A496E" w:rsidRPr="00766761" w:rsidRDefault="001A496E" w:rsidP="00A02671">
            <w:pPr>
              <w:jc w:val="center"/>
              <w:rPr>
                <w:sz w:val="20"/>
                <w:szCs w:val="20"/>
              </w:rPr>
            </w:pPr>
          </w:p>
        </w:tc>
      </w:tr>
      <w:tr w:rsidR="001A496E" w:rsidRPr="00766761" w:rsidTr="00A02671">
        <w:trPr>
          <w:cantSplit/>
          <w:trHeight w:val="558"/>
          <w:jc w:val="center"/>
        </w:trPr>
        <w:tc>
          <w:tcPr>
            <w:tcW w:w="991" w:type="pct"/>
            <w:vAlign w:val="center"/>
          </w:tcPr>
          <w:p w:rsidR="001A496E" w:rsidRPr="00571D40" w:rsidRDefault="001A496E" w:rsidP="00A02671">
            <w:pPr>
              <w:jc w:val="center"/>
              <w:rPr>
                <w:sz w:val="20"/>
                <w:szCs w:val="20"/>
              </w:rPr>
            </w:pPr>
            <w:r>
              <w:rPr>
                <w:sz w:val="20"/>
                <w:szCs w:val="20"/>
              </w:rPr>
              <w:t>6400000200</w:t>
            </w:r>
          </w:p>
        </w:tc>
        <w:tc>
          <w:tcPr>
            <w:tcW w:w="1341" w:type="pct"/>
          </w:tcPr>
          <w:p w:rsidR="001A496E" w:rsidRPr="00571D40" w:rsidRDefault="001A496E" w:rsidP="00A02671">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A496E" w:rsidRPr="00571D40" w:rsidRDefault="001A496E" w:rsidP="00A02671">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xml:space="preserve">" на </w:t>
            </w:r>
            <w:r>
              <w:rPr>
                <w:sz w:val="20"/>
                <w:szCs w:val="20"/>
              </w:rPr>
              <w:t>2019 год и плановый период 2020 и 2</w:t>
            </w:r>
            <w:r w:rsidRPr="00571D40">
              <w:rPr>
                <w:sz w:val="20"/>
                <w:szCs w:val="20"/>
              </w:rPr>
              <w:t>0</w:t>
            </w:r>
            <w:r>
              <w:rPr>
                <w:sz w:val="20"/>
                <w:szCs w:val="20"/>
              </w:rPr>
              <w:t xml:space="preserve">21 </w:t>
            </w:r>
            <w:r w:rsidRPr="00571D40">
              <w:rPr>
                <w:sz w:val="20"/>
                <w:szCs w:val="20"/>
              </w:rPr>
              <w:t>г</w:t>
            </w:r>
            <w:r>
              <w:rPr>
                <w:sz w:val="20"/>
                <w:szCs w:val="20"/>
              </w:rPr>
              <w:t>одов</w:t>
            </w:r>
            <w:r w:rsidRPr="00571D40">
              <w:rPr>
                <w:sz w:val="20"/>
                <w:szCs w:val="20"/>
              </w:rPr>
              <w:t>"</w:t>
            </w:r>
          </w:p>
        </w:tc>
        <w:tc>
          <w:tcPr>
            <w:tcW w:w="706" w:type="pct"/>
            <w:vAlign w:val="center"/>
          </w:tcPr>
          <w:p w:rsidR="001A496E" w:rsidRDefault="001A496E" w:rsidP="00A02671">
            <w:pPr>
              <w:jc w:val="center"/>
              <w:rPr>
                <w:sz w:val="20"/>
                <w:szCs w:val="20"/>
              </w:rPr>
            </w:pPr>
            <w:r>
              <w:rPr>
                <w:sz w:val="20"/>
                <w:szCs w:val="20"/>
              </w:rPr>
              <w:t>100,0</w:t>
            </w:r>
          </w:p>
          <w:p w:rsidR="001A496E" w:rsidRPr="00766761" w:rsidRDefault="001A496E" w:rsidP="00A02671">
            <w:pPr>
              <w:jc w:val="center"/>
              <w:rPr>
                <w:sz w:val="20"/>
                <w:szCs w:val="20"/>
              </w:rPr>
            </w:pPr>
          </w:p>
        </w:tc>
      </w:tr>
      <w:tr w:rsidR="001A496E" w:rsidRPr="00766761" w:rsidTr="00A02671">
        <w:trPr>
          <w:cantSplit/>
          <w:trHeight w:val="558"/>
          <w:jc w:val="center"/>
        </w:trPr>
        <w:tc>
          <w:tcPr>
            <w:tcW w:w="991" w:type="pct"/>
            <w:vAlign w:val="center"/>
          </w:tcPr>
          <w:p w:rsidR="001A496E" w:rsidRDefault="001A496E" w:rsidP="00A02671">
            <w:pPr>
              <w:jc w:val="center"/>
              <w:rPr>
                <w:sz w:val="20"/>
                <w:szCs w:val="20"/>
              </w:rPr>
            </w:pPr>
            <w:r>
              <w:rPr>
                <w:sz w:val="20"/>
                <w:szCs w:val="20"/>
              </w:rPr>
              <w:t>6400000300</w:t>
            </w:r>
          </w:p>
        </w:tc>
        <w:tc>
          <w:tcPr>
            <w:tcW w:w="1341" w:type="pct"/>
          </w:tcPr>
          <w:p w:rsidR="001A496E" w:rsidRPr="00571D40" w:rsidRDefault="001A496E" w:rsidP="00A02671">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A496E" w:rsidRPr="00571D40" w:rsidRDefault="001A496E" w:rsidP="00A02671">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9 год и плановый период </w:t>
            </w:r>
            <w:r w:rsidRPr="00571D40">
              <w:rPr>
                <w:sz w:val="20"/>
                <w:szCs w:val="20"/>
              </w:rPr>
              <w:t>20</w:t>
            </w:r>
            <w:r>
              <w:rPr>
                <w:sz w:val="20"/>
                <w:szCs w:val="20"/>
              </w:rPr>
              <w:t xml:space="preserve">20 и 2021 </w:t>
            </w:r>
            <w:r w:rsidRPr="00571D40">
              <w:rPr>
                <w:sz w:val="20"/>
                <w:szCs w:val="20"/>
              </w:rPr>
              <w:t>год</w:t>
            </w:r>
            <w:r>
              <w:rPr>
                <w:sz w:val="20"/>
                <w:szCs w:val="20"/>
              </w:rPr>
              <w:t>ов</w:t>
            </w:r>
            <w:r w:rsidRPr="00571D40">
              <w:rPr>
                <w:sz w:val="20"/>
                <w:szCs w:val="20"/>
              </w:rPr>
              <w:t>»</w:t>
            </w:r>
          </w:p>
        </w:tc>
        <w:tc>
          <w:tcPr>
            <w:tcW w:w="706" w:type="pct"/>
            <w:vAlign w:val="center"/>
          </w:tcPr>
          <w:p w:rsidR="001A496E" w:rsidRDefault="001A496E" w:rsidP="00A02671">
            <w:pPr>
              <w:jc w:val="center"/>
              <w:rPr>
                <w:sz w:val="20"/>
                <w:szCs w:val="20"/>
              </w:rPr>
            </w:pPr>
            <w:r>
              <w:rPr>
                <w:sz w:val="20"/>
                <w:szCs w:val="20"/>
              </w:rPr>
              <w:t>242,5</w:t>
            </w:r>
          </w:p>
        </w:tc>
      </w:tr>
      <w:tr w:rsidR="001A496E" w:rsidRPr="00766761" w:rsidTr="00A02671">
        <w:trPr>
          <w:cantSplit/>
          <w:trHeight w:val="558"/>
          <w:jc w:val="center"/>
        </w:trPr>
        <w:tc>
          <w:tcPr>
            <w:tcW w:w="991" w:type="pct"/>
            <w:vAlign w:val="center"/>
          </w:tcPr>
          <w:p w:rsidR="001A496E" w:rsidRDefault="001A496E" w:rsidP="00A02671">
            <w:pPr>
              <w:jc w:val="center"/>
              <w:rPr>
                <w:sz w:val="20"/>
                <w:szCs w:val="20"/>
              </w:rPr>
            </w:pPr>
            <w:r>
              <w:rPr>
                <w:sz w:val="20"/>
                <w:szCs w:val="20"/>
              </w:rPr>
              <w:t>64000000400</w:t>
            </w:r>
          </w:p>
        </w:tc>
        <w:tc>
          <w:tcPr>
            <w:tcW w:w="1341" w:type="pct"/>
          </w:tcPr>
          <w:p w:rsidR="001A496E" w:rsidRPr="00571D40" w:rsidRDefault="001A496E" w:rsidP="00A02671">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A496E" w:rsidRPr="00571D40" w:rsidRDefault="001A496E" w:rsidP="00A02671">
            <w:pPr>
              <w:jc w:val="both"/>
              <w:rPr>
                <w:sz w:val="20"/>
                <w:szCs w:val="20"/>
              </w:rPr>
            </w:pPr>
            <w:r>
              <w:rPr>
                <w:sz w:val="20"/>
                <w:szCs w:val="20"/>
              </w:rPr>
              <w:t xml:space="preserve">Ведомственная целевая программа «Развитие физической культуры и спорта в МО «Красногвардейское сельское поселение» </w:t>
            </w:r>
            <w:r w:rsidRPr="00571D40">
              <w:rPr>
                <w:sz w:val="20"/>
                <w:szCs w:val="20"/>
              </w:rPr>
              <w:t>на 201</w:t>
            </w:r>
            <w:r>
              <w:rPr>
                <w:sz w:val="20"/>
                <w:szCs w:val="20"/>
              </w:rPr>
              <w:t xml:space="preserve">9 год и плановый период </w:t>
            </w:r>
            <w:r w:rsidRPr="00571D40">
              <w:rPr>
                <w:sz w:val="20"/>
                <w:szCs w:val="20"/>
              </w:rPr>
              <w:t>20</w:t>
            </w:r>
            <w:r>
              <w:rPr>
                <w:sz w:val="20"/>
                <w:szCs w:val="20"/>
              </w:rPr>
              <w:t xml:space="preserve">20 и 2021 </w:t>
            </w:r>
            <w:r w:rsidRPr="00571D40">
              <w:rPr>
                <w:sz w:val="20"/>
                <w:szCs w:val="20"/>
              </w:rPr>
              <w:t>год</w:t>
            </w:r>
            <w:r>
              <w:rPr>
                <w:sz w:val="20"/>
                <w:szCs w:val="20"/>
              </w:rPr>
              <w:t>ов</w:t>
            </w:r>
            <w:r w:rsidRPr="00571D40">
              <w:rPr>
                <w:sz w:val="20"/>
                <w:szCs w:val="20"/>
              </w:rPr>
              <w:t>»</w:t>
            </w:r>
          </w:p>
        </w:tc>
        <w:tc>
          <w:tcPr>
            <w:tcW w:w="706" w:type="pct"/>
            <w:vAlign w:val="center"/>
          </w:tcPr>
          <w:p w:rsidR="001A496E" w:rsidRDefault="001A496E" w:rsidP="00A02671">
            <w:pPr>
              <w:jc w:val="center"/>
              <w:rPr>
                <w:sz w:val="20"/>
                <w:szCs w:val="20"/>
              </w:rPr>
            </w:pPr>
            <w:r>
              <w:rPr>
                <w:sz w:val="20"/>
                <w:szCs w:val="20"/>
              </w:rPr>
              <w:t>357,3</w:t>
            </w:r>
          </w:p>
        </w:tc>
      </w:tr>
      <w:tr w:rsidR="001A496E" w:rsidRPr="00766761" w:rsidTr="00A02671">
        <w:trPr>
          <w:cantSplit/>
          <w:trHeight w:val="546"/>
          <w:jc w:val="center"/>
        </w:trPr>
        <w:tc>
          <w:tcPr>
            <w:tcW w:w="4294" w:type="pct"/>
            <w:gridSpan w:val="3"/>
            <w:vAlign w:val="center"/>
          </w:tcPr>
          <w:p w:rsidR="001A496E" w:rsidRPr="00766761" w:rsidRDefault="001A496E" w:rsidP="00A02671">
            <w:pPr>
              <w:rPr>
                <w:b/>
                <w:sz w:val="20"/>
                <w:szCs w:val="20"/>
              </w:rPr>
            </w:pPr>
            <w:r w:rsidRPr="00766761">
              <w:rPr>
                <w:b/>
                <w:sz w:val="20"/>
                <w:szCs w:val="20"/>
              </w:rPr>
              <w:t>ИТОГО:</w:t>
            </w:r>
          </w:p>
        </w:tc>
        <w:tc>
          <w:tcPr>
            <w:tcW w:w="706" w:type="pct"/>
            <w:vAlign w:val="center"/>
          </w:tcPr>
          <w:p w:rsidR="001A496E" w:rsidRPr="00766761" w:rsidRDefault="001A496E" w:rsidP="00A02671">
            <w:pPr>
              <w:jc w:val="center"/>
              <w:rPr>
                <w:b/>
                <w:sz w:val="20"/>
                <w:szCs w:val="20"/>
              </w:rPr>
            </w:pPr>
            <w:r>
              <w:rPr>
                <w:b/>
                <w:sz w:val="20"/>
                <w:szCs w:val="20"/>
              </w:rPr>
              <w:t>714,8</w:t>
            </w:r>
          </w:p>
        </w:tc>
      </w:tr>
    </w:tbl>
    <w:p w:rsidR="001A496E" w:rsidRDefault="001A496E" w:rsidP="001A496E">
      <w:pPr>
        <w:rPr>
          <w:b/>
          <w:bCs/>
          <w:sz w:val="28"/>
        </w:rPr>
      </w:pPr>
      <w:r>
        <w:rPr>
          <w:b/>
          <w:bCs/>
          <w:sz w:val="28"/>
        </w:rPr>
        <w:t xml:space="preserve">   </w:t>
      </w:r>
    </w:p>
    <w:p w:rsidR="001A496E" w:rsidRDefault="001A496E"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96E" w:rsidRPr="001A496E" w:rsidRDefault="007F6742" w:rsidP="001A496E">
      <w:pPr>
        <w:jc w:val="right"/>
      </w:pPr>
      <w:r w:rsidRPr="00CD4D2C">
        <w:lastRenderedPageBreak/>
        <w:t xml:space="preserve">     </w:t>
      </w:r>
      <w:r w:rsidR="001A496E" w:rsidRPr="001A496E">
        <w:t>Приложение № 18</w:t>
      </w:r>
    </w:p>
    <w:p w:rsidR="001A496E" w:rsidRPr="001A496E" w:rsidRDefault="001A496E" w:rsidP="001A496E">
      <w:pPr>
        <w:jc w:val="right"/>
      </w:pPr>
      <w:r w:rsidRPr="001A496E">
        <w:t xml:space="preserve"> к решению Совета народных депутатов</w:t>
      </w:r>
    </w:p>
    <w:p w:rsidR="001A496E" w:rsidRPr="001A496E" w:rsidRDefault="001A496E" w:rsidP="001A496E">
      <w:pPr>
        <w:jc w:val="right"/>
      </w:pPr>
      <w:r w:rsidRPr="001A496E">
        <w:t>МО «Красногвардейское сельское поселение»</w:t>
      </w:r>
    </w:p>
    <w:p w:rsidR="001A496E" w:rsidRPr="001A496E" w:rsidRDefault="001A496E" w:rsidP="001A496E">
      <w:pPr>
        <w:jc w:val="right"/>
      </w:pPr>
      <w:r w:rsidRPr="001A496E">
        <w:t xml:space="preserve">от  28  декабря 2018 г. № 154 </w:t>
      </w:r>
    </w:p>
    <w:p w:rsidR="001A496E" w:rsidRPr="001A496E" w:rsidRDefault="001A496E" w:rsidP="001A496E">
      <w:pPr>
        <w:jc w:val="right"/>
      </w:pPr>
    </w:p>
    <w:p w:rsidR="001A496E" w:rsidRPr="001A496E" w:rsidRDefault="001A496E" w:rsidP="001A496E">
      <w:pPr>
        <w:jc w:val="right"/>
      </w:pPr>
    </w:p>
    <w:p w:rsidR="001A496E" w:rsidRPr="001A496E" w:rsidRDefault="001A496E" w:rsidP="001A496E">
      <w:pPr>
        <w:jc w:val="right"/>
      </w:pPr>
    </w:p>
    <w:p w:rsidR="001A496E" w:rsidRPr="001A496E" w:rsidRDefault="001A496E" w:rsidP="001A496E">
      <w:pPr>
        <w:jc w:val="right"/>
      </w:pPr>
    </w:p>
    <w:p w:rsidR="001A496E" w:rsidRPr="001A496E" w:rsidRDefault="001A496E" w:rsidP="001A496E">
      <w:pPr>
        <w:jc w:val="right"/>
      </w:pPr>
    </w:p>
    <w:p w:rsidR="001A496E" w:rsidRPr="001A496E" w:rsidRDefault="001A496E" w:rsidP="001A496E">
      <w:pPr>
        <w:rPr>
          <w:b/>
        </w:rPr>
      </w:pPr>
      <w:r w:rsidRPr="001A496E">
        <w:t xml:space="preserve">                   </w:t>
      </w:r>
    </w:p>
    <w:p w:rsidR="001A496E" w:rsidRPr="001A496E" w:rsidRDefault="001A496E" w:rsidP="001A496E">
      <w:pPr>
        <w:jc w:val="center"/>
        <w:rPr>
          <w:b/>
        </w:rPr>
      </w:pPr>
      <w:r w:rsidRPr="001A496E">
        <w:rPr>
          <w:b/>
        </w:rPr>
        <w:t>Перечень</w:t>
      </w:r>
    </w:p>
    <w:p w:rsidR="001A496E" w:rsidRPr="001A496E" w:rsidRDefault="001A496E" w:rsidP="001A496E">
      <w:pPr>
        <w:jc w:val="center"/>
        <w:rPr>
          <w:b/>
        </w:rPr>
      </w:pPr>
      <w:r w:rsidRPr="001A496E">
        <w:rPr>
          <w:b/>
        </w:rPr>
        <w:t xml:space="preserve">ведомственных целевых программ МО «Красногвардейское сельское поселение» с распределением бюджетных ассигнований </w:t>
      </w:r>
    </w:p>
    <w:p w:rsidR="001A496E" w:rsidRPr="001A496E" w:rsidRDefault="001A496E" w:rsidP="001A496E">
      <w:pPr>
        <w:jc w:val="center"/>
        <w:rPr>
          <w:b/>
        </w:rPr>
      </w:pPr>
      <w:r w:rsidRPr="001A496E">
        <w:rPr>
          <w:b/>
        </w:rPr>
        <w:t>на плановый период 2020 и 2021 годов</w:t>
      </w:r>
    </w:p>
    <w:p w:rsidR="001A496E" w:rsidRPr="001A496E" w:rsidRDefault="001A496E" w:rsidP="001A496E">
      <w:pPr>
        <w:jc w:val="center"/>
        <w:rPr>
          <w:b/>
        </w:rPr>
      </w:pPr>
    </w:p>
    <w:p w:rsidR="001A496E" w:rsidRPr="001A496E" w:rsidRDefault="001A496E" w:rsidP="001A496E">
      <w:pPr>
        <w:jc w:val="center"/>
        <w:rPr>
          <w:b/>
        </w:rPr>
      </w:pPr>
    </w:p>
    <w:p w:rsidR="001A496E" w:rsidRPr="001A496E" w:rsidRDefault="001A496E" w:rsidP="001A496E">
      <w:pPr>
        <w:jc w:val="right"/>
        <w:rPr>
          <w:b/>
          <w:bCs/>
          <w:sz w:val="28"/>
        </w:rPr>
      </w:pPr>
      <w:r w:rsidRPr="001A496E">
        <w:t xml:space="preserve">                                                                                         </w:t>
      </w:r>
      <w:proofErr w:type="spellStart"/>
      <w:r w:rsidRPr="001A496E">
        <w:t>тыс</w:t>
      </w:r>
      <w:proofErr w:type="gramStart"/>
      <w:r w:rsidRPr="001A496E">
        <w:t>.р</w:t>
      </w:r>
      <w:proofErr w:type="gramEnd"/>
      <w:r w:rsidRPr="001A496E">
        <w:t>уб</w:t>
      </w:r>
      <w:proofErr w:type="spellEnd"/>
      <w:r w:rsidRPr="001A496E">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2496"/>
        <w:gridCol w:w="3382"/>
        <w:gridCol w:w="1412"/>
        <w:gridCol w:w="1410"/>
      </w:tblGrid>
      <w:tr w:rsidR="001A496E" w:rsidRPr="001A496E" w:rsidTr="00A02671">
        <w:trPr>
          <w:cantSplit/>
          <w:trHeight w:val="546"/>
          <w:jc w:val="center"/>
        </w:trPr>
        <w:tc>
          <w:tcPr>
            <w:tcW w:w="768" w:type="pct"/>
          </w:tcPr>
          <w:p w:rsidR="001A496E" w:rsidRPr="001A496E" w:rsidRDefault="001A496E" w:rsidP="001A496E">
            <w:pPr>
              <w:ind w:left="180"/>
              <w:rPr>
                <w:b/>
                <w:bCs/>
                <w:sz w:val="22"/>
                <w:szCs w:val="22"/>
              </w:rPr>
            </w:pPr>
            <w:r w:rsidRPr="001A496E">
              <w:rPr>
                <w:b/>
                <w:bCs/>
                <w:sz w:val="22"/>
                <w:szCs w:val="22"/>
              </w:rPr>
              <w:t>КОД</w:t>
            </w:r>
          </w:p>
          <w:p w:rsidR="001A496E" w:rsidRPr="001A496E" w:rsidRDefault="001A496E" w:rsidP="001A496E">
            <w:pPr>
              <w:ind w:left="180"/>
              <w:rPr>
                <w:b/>
                <w:bCs/>
                <w:sz w:val="22"/>
                <w:szCs w:val="22"/>
              </w:rPr>
            </w:pPr>
            <w:r w:rsidRPr="001A496E">
              <w:rPr>
                <w:b/>
                <w:bCs/>
                <w:sz w:val="22"/>
                <w:szCs w:val="22"/>
              </w:rPr>
              <w:t>ЦЕЛЕВОЙ СТАТЬИ</w:t>
            </w:r>
          </w:p>
        </w:tc>
        <w:tc>
          <w:tcPr>
            <w:tcW w:w="1214" w:type="pct"/>
          </w:tcPr>
          <w:p w:rsidR="001A496E" w:rsidRPr="001A496E" w:rsidRDefault="001A496E" w:rsidP="001A496E">
            <w:pPr>
              <w:jc w:val="center"/>
              <w:rPr>
                <w:b/>
                <w:bCs/>
                <w:sz w:val="22"/>
                <w:szCs w:val="22"/>
              </w:rPr>
            </w:pPr>
            <w:r w:rsidRPr="001A496E">
              <w:rPr>
                <w:b/>
                <w:bCs/>
                <w:sz w:val="22"/>
                <w:szCs w:val="22"/>
              </w:rPr>
              <w:t>НАИМЕНОВАНИЕ ВЕДОМСТВА, ОТВЕЧАЮЩЕГО ЗА РЕАЛИЗАЦИЮ ПРОГРАММЫ</w:t>
            </w:r>
          </w:p>
        </w:tc>
        <w:tc>
          <w:tcPr>
            <w:tcW w:w="1644" w:type="pct"/>
          </w:tcPr>
          <w:p w:rsidR="001A496E" w:rsidRPr="001A496E" w:rsidRDefault="001A496E" w:rsidP="001A496E">
            <w:pPr>
              <w:jc w:val="center"/>
              <w:rPr>
                <w:b/>
                <w:bCs/>
                <w:sz w:val="22"/>
                <w:szCs w:val="22"/>
              </w:rPr>
            </w:pPr>
          </w:p>
          <w:p w:rsidR="001A496E" w:rsidRPr="001A496E" w:rsidRDefault="001A496E" w:rsidP="001A496E">
            <w:pPr>
              <w:jc w:val="center"/>
              <w:rPr>
                <w:b/>
                <w:bCs/>
                <w:sz w:val="22"/>
                <w:szCs w:val="22"/>
              </w:rPr>
            </w:pPr>
            <w:r w:rsidRPr="001A496E">
              <w:rPr>
                <w:b/>
                <w:bCs/>
                <w:sz w:val="22"/>
                <w:szCs w:val="22"/>
              </w:rPr>
              <w:t>НАИМЕНОВАНИЕ  ЦЕЛЕВЫХ  ПРОГРАММ</w:t>
            </w:r>
          </w:p>
          <w:p w:rsidR="001A496E" w:rsidRPr="001A496E" w:rsidRDefault="001A496E" w:rsidP="001A496E">
            <w:pPr>
              <w:jc w:val="center"/>
              <w:rPr>
                <w:b/>
                <w:bCs/>
                <w:sz w:val="22"/>
                <w:szCs w:val="22"/>
              </w:rPr>
            </w:pPr>
          </w:p>
        </w:tc>
        <w:tc>
          <w:tcPr>
            <w:tcW w:w="687" w:type="pct"/>
            <w:vAlign w:val="center"/>
          </w:tcPr>
          <w:p w:rsidR="001A496E" w:rsidRPr="001A496E" w:rsidRDefault="001A496E" w:rsidP="001A496E">
            <w:pPr>
              <w:keepNext/>
              <w:numPr>
                <w:ilvl w:val="0"/>
                <w:numId w:val="15"/>
              </w:numPr>
              <w:ind w:left="0" w:firstLine="0"/>
              <w:jc w:val="center"/>
              <w:outlineLvl w:val="1"/>
              <w:rPr>
                <w:b/>
                <w:bCs/>
              </w:rPr>
            </w:pPr>
            <w:r w:rsidRPr="001A496E">
              <w:rPr>
                <w:b/>
                <w:bCs/>
              </w:rPr>
              <w:t>2020</w:t>
            </w:r>
          </w:p>
        </w:tc>
        <w:tc>
          <w:tcPr>
            <w:tcW w:w="686" w:type="pct"/>
          </w:tcPr>
          <w:p w:rsidR="001A496E" w:rsidRPr="001A496E" w:rsidRDefault="001A496E" w:rsidP="001A496E">
            <w:pPr>
              <w:keepNext/>
              <w:numPr>
                <w:ilvl w:val="0"/>
                <w:numId w:val="15"/>
              </w:numPr>
              <w:ind w:left="0" w:firstLine="0"/>
              <w:jc w:val="center"/>
              <w:outlineLvl w:val="1"/>
              <w:rPr>
                <w:b/>
                <w:bCs/>
              </w:rPr>
            </w:pPr>
          </w:p>
          <w:p w:rsidR="001A496E" w:rsidRPr="001A496E" w:rsidRDefault="001A496E" w:rsidP="001A496E">
            <w:pPr>
              <w:keepNext/>
              <w:numPr>
                <w:ilvl w:val="0"/>
                <w:numId w:val="15"/>
              </w:numPr>
              <w:ind w:left="0" w:firstLine="0"/>
              <w:jc w:val="center"/>
              <w:outlineLvl w:val="1"/>
              <w:rPr>
                <w:b/>
                <w:bCs/>
              </w:rPr>
            </w:pPr>
          </w:p>
          <w:p w:rsidR="001A496E" w:rsidRPr="001A496E" w:rsidRDefault="001A496E" w:rsidP="001A496E">
            <w:pPr>
              <w:keepNext/>
              <w:numPr>
                <w:ilvl w:val="0"/>
                <w:numId w:val="15"/>
              </w:numPr>
              <w:ind w:left="0" w:firstLine="0"/>
              <w:jc w:val="center"/>
              <w:outlineLvl w:val="1"/>
              <w:rPr>
                <w:b/>
                <w:bCs/>
              </w:rPr>
            </w:pPr>
            <w:r w:rsidRPr="001A496E">
              <w:rPr>
                <w:b/>
                <w:bCs/>
              </w:rPr>
              <w:t>2021</w:t>
            </w:r>
          </w:p>
        </w:tc>
      </w:tr>
      <w:tr w:rsidR="001A496E" w:rsidRPr="001A496E" w:rsidTr="00A02671">
        <w:trPr>
          <w:cantSplit/>
          <w:trHeight w:val="546"/>
          <w:jc w:val="center"/>
        </w:trPr>
        <w:tc>
          <w:tcPr>
            <w:tcW w:w="768" w:type="pct"/>
            <w:vAlign w:val="center"/>
          </w:tcPr>
          <w:p w:rsidR="001A496E" w:rsidRPr="001A496E" w:rsidRDefault="001A496E" w:rsidP="001A496E">
            <w:pPr>
              <w:jc w:val="center"/>
              <w:rPr>
                <w:sz w:val="20"/>
                <w:szCs w:val="20"/>
              </w:rPr>
            </w:pPr>
            <w:r w:rsidRPr="001A496E">
              <w:rPr>
                <w:sz w:val="20"/>
                <w:szCs w:val="20"/>
              </w:rPr>
              <w:t>6400000100</w:t>
            </w:r>
          </w:p>
        </w:tc>
        <w:tc>
          <w:tcPr>
            <w:tcW w:w="1214" w:type="pct"/>
            <w:vAlign w:val="center"/>
          </w:tcPr>
          <w:p w:rsidR="001A496E" w:rsidRPr="001A496E" w:rsidRDefault="001A496E" w:rsidP="001A496E">
            <w:pPr>
              <w:tabs>
                <w:tab w:val="left" w:pos="519"/>
              </w:tabs>
              <w:jc w:val="center"/>
              <w:rPr>
                <w:sz w:val="20"/>
                <w:szCs w:val="20"/>
              </w:rPr>
            </w:pPr>
            <w:r w:rsidRPr="001A496E">
              <w:rPr>
                <w:sz w:val="20"/>
                <w:szCs w:val="20"/>
              </w:rPr>
              <w:t>Администрация муниципального образования «Красногвардейское сельское поселение»</w:t>
            </w:r>
          </w:p>
        </w:tc>
        <w:tc>
          <w:tcPr>
            <w:tcW w:w="1644" w:type="pct"/>
          </w:tcPr>
          <w:p w:rsidR="001A496E" w:rsidRPr="001A496E" w:rsidRDefault="001A496E" w:rsidP="001A496E">
            <w:pPr>
              <w:jc w:val="both"/>
              <w:rPr>
                <w:sz w:val="20"/>
                <w:szCs w:val="20"/>
              </w:rPr>
            </w:pPr>
            <w:r w:rsidRPr="001A496E">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2019 год и плановый период 2020 и 2021 годов»</w:t>
            </w:r>
          </w:p>
        </w:tc>
        <w:tc>
          <w:tcPr>
            <w:tcW w:w="687" w:type="pct"/>
            <w:vAlign w:val="center"/>
          </w:tcPr>
          <w:p w:rsidR="001A496E" w:rsidRPr="001A496E" w:rsidRDefault="001A496E" w:rsidP="001A496E">
            <w:pPr>
              <w:jc w:val="center"/>
              <w:rPr>
                <w:sz w:val="20"/>
                <w:szCs w:val="20"/>
              </w:rPr>
            </w:pPr>
            <w:r w:rsidRPr="001A496E">
              <w:rPr>
                <w:sz w:val="20"/>
                <w:szCs w:val="20"/>
              </w:rPr>
              <w:t>15,0</w:t>
            </w:r>
          </w:p>
          <w:p w:rsidR="001A496E" w:rsidRPr="001A496E" w:rsidRDefault="001A496E" w:rsidP="001A496E">
            <w:pPr>
              <w:jc w:val="center"/>
              <w:rPr>
                <w:sz w:val="20"/>
                <w:szCs w:val="20"/>
              </w:rPr>
            </w:pPr>
          </w:p>
        </w:tc>
        <w:tc>
          <w:tcPr>
            <w:tcW w:w="686" w:type="pct"/>
          </w:tcPr>
          <w:p w:rsidR="001A496E" w:rsidRPr="001A496E" w:rsidRDefault="001A496E" w:rsidP="001A496E">
            <w:pPr>
              <w:jc w:val="center"/>
              <w:rPr>
                <w:sz w:val="20"/>
                <w:szCs w:val="20"/>
              </w:rPr>
            </w:pPr>
          </w:p>
          <w:p w:rsidR="001A496E" w:rsidRPr="001A496E" w:rsidRDefault="001A496E" w:rsidP="001A496E">
            <w:pPr>
              <w:jc w:val="center"/>
              <w:rPr>
                <w:sz w:val="20"/>
                <w:szCs w:val="20"/>
              </w:rPr>
            </w:pPr>
          </w:p>
          <w:p w:rsidR="001A496E" w:rsidRPr="001A496E" w:rsidRDefault="001A496E" w:rsidP="001A496E">
            <w:pPr>
              <w:jc w:val="center"/>
              <w:rPr>
                <w:sz w:val="20"/>
                <w:szCs w:val="20"/>
              </w:rPr>
            </w:pPr>
          </w:p>
          <w:p w:rsidR="001A496E" w:rsidRPr="001A496E" w:rsidRDefault="001A496E" w:rsidP="001A496E">
            <w:pPr>
              <w:jc w:val="center"/>
              <w:rPr>
                <w:sz w:val="20"/>
                <w:szCs w:val="20"/>
              </w:rPr>
            </w:pPr>
          </w:p>
          <w:p w:rsidR="001A496E" w:rsidRPr="001A496E" w:rsidRDefault="001A496E" w:rsidP="001A496E">
            <w:pPr>
              <w:jc w:val="center"/>
              <w:rPr>
                <w:sz w:val="20"/>
                <w:szCs w:val="20"/>
              </w:rPr>
            </w:pPr>
          </w:p>
          <w:p w:rsidR="001A496E" w:rsidRPr="001A496E" w:rsidRDefault="001A496E" w:rsidP="001A496E">
            <w:pPr>
              <w:jc w:val="center"/>
              <w:rPr>
                <w:sz w:val="20"/>
                <w:szCs w:val="20"/>
              </w:rPr>
            </w:pPr>
            <w:r w:rsidRPr="001A496E">
              <w:rPr>
                <w:sz w:val="20"/>
                <w:szCs w:val="20"/>
              </w:rPr>
              <w:t>15,0</w:t>
            </w:r>
          </w:p>
        </w:tc>
      </w:tr>
      <w:tr w:rsidR="001A496E" w:rsidRPr="001A496E" w:rsidTr="00A02671">
        <w:trPr>
          <w:cantSplit/>
          <w:trHeight w:val="558"/>
          <w:jc w:val="center"/>
        </w:trPr>
        <w:tc>
          <w:tcPr>
            <w:tcW w:w="768" w:type="pct"/>
            <w:vAlign w:val="center"/>
          </w:tcPr>
          <w:p w:rsidR="001A496E" w:rsidRPr="001A496E" w:rsidRDefault="001A496E" w:rsidP="001A496E">
            <w:pPr>
              <w:jc w:val="center"/>
              <w:rPr>
                <w:sz w:val="20"/>
                <w:szCs w:val="20"/>
              </w:rPr>
            </w:pPr>
            <w:r w:rsidRPr="001A496E">
              <w:rPr>
                <w:sz w:val="20"/>
                <w:szCs w:val="20"/>
              </w:rPr>
              <w:t>6400000200</w:t>
            </w:r>
          </w:p>
        </w:tc>
        <w:tc>
          <w:tcPr>
            <w:tcW w:w="1214" w:type="pct"/>
          </w:tcPr>
          <w:p w:rsidR="001A496E" w:rsidRPr="001A496E" w:rsidRDefault="001A496E" w:rsidP="001A496E">
            <w:pPr>
              <w:jc w:val="center"/>
              <w:rPr>
                <w:sz w:val="20"/>
                <w:szCs w:val="20"/>
              </w:rPr>
            </w:pPr>
            <w:r w:rsidRPr="001A496E">
              <w:rPr>
                <w:sz w:val="20"/>
                <w:szCs w:val="20"/>
              </w:rPr>
              <w:t>Администрация муниципального образования «Красногвардейское сельское поселение»</w:t>
            </w:r>
          </w:p>
        </w:tc>
        <w:tc>
          <w:tcPr>
            <w:tcW w:w="1644" w:type="pct"/>
          </w:tcPr>
          <w:p w:rsidR="001A496E" w:rsidRPr="001A496E" w:rsidRDefault="001A496E" w:rsidP="001A496E">
            <w:pPr>
              <w:jc w:val="both"/>
              <w:rPr>
                <w:sz w:val="20"/>
                <w:szCs w:val="20"/>
              </w:rPr>
            </w:pPr>
            <w:r w:rsidRPr="001A496E">
              <w:rPr>
                <w:sz w:val="20"/>
                <w:szCs w:val="20"/>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687" w:type="pct"/>
            <w:vAlign w:val="center"/>
          </w:tcPr>
          <w:p w:rsidR="001A496E" w:rsidRPr="001A496E" w:rsidRDefault="001A496E" w:rsidP="001A496E">
            <w:pPr>
              <w:jc w:val="center"/>
              <w:rPr>
                <w:sz w:val="20"/>
                <w:szCs w:val="20"/>
              </w:rPr>
            </w:pPr>
            <w:r w:rsidRPr="001A496E">
              <w:rPr>
                <w:sz w:val="20"/>
                <w:szCs w:val="20"/>
              </w:rPr>
              <w:t>100,0</w:t>
            </w:r>
          </w:p>
          <w:p w:rsidR="001A496E" w:rsidRPr="001A496E" w:rsidRDefault="001A496E" w:rsidP="001A496E">
            <w:pPr>
              <w:jc w:val="center"/>
              <w:rPr>
                <w:sz w:val="20"/>
                <w:szCs w:val="20"/>
              </w:rPr>
            </w:pPr>
          </w:p>
        </w:tc>
        <w:tc>
          <w:tcPr>
            <w:tcW w:w="686" w:type="pct"/>
          </w:tcPr>
          <w:p w:rsidR="001A496E" w:rsidRPr="001A496E" w:rsidRDefault="001A496E" w:rsidP="001A496E">
            <w:pPr>
              <w:jc w:val="center"/>
              <w:rPr>
                <w:sz w:val="20"/>
                <w:szCs w:val="20"/>
              </w:rPr>
            </w:pPr>
          </w:p>
          <w:p w:rsidR="001A496E" w:rsidRPr="001A496E" w:rsidRDefault="001A496E" w:rsidP="001A496E">
            <w:pPr>
              <w:jc w:val="center"/>
              <w:rPr>
                <w:sz w:val="20"/>
                <w:szCs w:val="20"/>
              </w:rPr>
            </w:pPr>
          </w:p>
          <w:p w:rsidR="001A496E" w:rsidRPr="001A496E" w:rsidRDefault="001A496E" w:rsidP="001A496E">
            <w:pPr>
              <w:jc w:val="center"/>
              <w:rPr>
                <w:sz w:val="20"/>
                <w:szCs w:val="20"/>
              </w:rPr>
            </w:pPr>
            <w:r w:rsidRPr="001A496E">
              <w:rPr>
                <w:sz w:val="20"/>
                <w:szCs w:val="20"/>
              </w:rPr>
              <w:t>100,0</w:t>
            </w:r>
          </w:p>
          <w:p w:rsidR="001A496E" w:rsidRPr="001A496E" w:rsidRDefault="001A496E" w:rsidP="001A496E">
            <w:pPr>
              <w:jc w:val="center"/>
              <w:rPr>
                <w:sz w:val="20"/>
                <w:szCs w:val="20"/>
              </w:rPr>
            </w:pPr>
          </w:p>
        </w:tc>
      </w:tr>
      <w:tr w:rsidR="001A496E" w:rsidRPr="001A496E" w:rsidTr="00A02671">
        <w:trPr>
          <w:cantSplit/>
          <w:trHeight w:val="558"/>
          <w:jc w:val="center"/>
        </w:trPr>
        <w:tc>
          <w:tcPr>
            <w:tcW w:w="768" w:type="pct"/>
            <w:vAlign w:val="center"/>
          </w:tcPr>
          <w:p w:rsidR="001A496E" w:rsidRPr="001A496E" w:rsidRDefault="001A496E" w:rsidP="001A496E">
            <w:pPr>
              <w:jc w:val="center"/>
              <w:rPr>
                <w:sz w:val="20"/>
                <w:szCs w:val="20"/>
              </w:rPr>
            </w:pPr>
            <w:r w:rsidRPr="001A496E">
              <w:rPr>
                <w:sz w:val="20"/>
                <w:szCs w:val="20"/>
              </w:rPr>
              <w:t>6400000300</w:t>
            </w:r>
          </w:p>
        </w:tc>
        <w:tc>
          <w:tcPr>
            <w:tcW w:w="1214" w:type="pct"/>
          </w:tcPr>
          <w:p w:rsidR="001A496E" w:rsidRPr="001A496E" w:rsidRDefault="001A496E" w:rsidP="001A496E">
            <w:pPr>
              <w:jc w:val="center"/>
              <w:rPr>
                <w:sz w:val="20"/>
                <w:szCs w:val="20"/>
              </w:rPr>
            </w:pPr>
            <w:r w:rsidRPr="001A496E">
              <w:rPr>
                <w:sz w:val="20"/>
                <w:szCs w:val="20"/>
              </w:rPr>
              <w:t>Администрация муниципального образования «Красногвардейское сельское поселение»</w:t>
            </w:r>
          </w:p>
        </w:tc>
        <w:tc>
          <w:tcPr>
            <w:tcW w:w="1644" w:type="pct"/>
          </w:tcPr>
          <w:p w:rsidR="001A496E" w:rsidRPr="001A496E" w:rsidRDefault="001A496E" w:rsidP="001A496E">
            <w:pPr>
              <w:jc w:val="both"/>
              <w:rPr>
                <w:sz w:val="20"/>
                <w:szCs w:val="20"/>
              </w:rPr>
            </w:pPr>
            <w:r w:rsidRPr="001A496E">
              <w:rPr>
                <w:sz w:val="20"/>
                <w:szCs w:val="20"/>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687" w:type="pct"/>
            <w:vAlign w:val="center"/>
          </w:tcPr>
          <w:p w:rsidR="001A496E" w:rsidRPr="001A496E" w:rsidRDefault="001A496E" w:rsidP="001A496E">
            <w:pPr>
              <w:jc w:val="center"/>
              <w:rPr>
                <w:sz w:val="20"/>
                <w:szCs w:val="20"/>
              </w:rPr>
            </w:pPr>
            <w:r w:rsidRPr="001A496E">
              <w:rPr>
                <w:sz w:val="20"/>
                <w:szCs w:val="20"/>
              </w:rPr>
              <w:t>300</w:t>
            </w:r>
          </w:p>
        </w:tc>
        <w:tc>
          <w:tcPr>
            <w:tcW w:w="686" w:type="pct"/>
          </w:tcPr>
          <w:p w:rsidR="001A496E" w:rsidRPr="001A496E" w:rsidRDefault="001A496E" w:rsidP="001A496E">
            <w:pPr>
              <w:jc w:val="center"/>
              <w:rPr>
                <w:sz w:val="20"/>
                <w:szCs w:val="20"/>
              </w:rPr>
            </w:pPr>
          </w:p>
          <w:p w:rsidR="001A496E" w:rsidRPr="001A496E" w:rsidRDefault="001A496E" w:rsidP="001A496E">
            <w:pPr>
              <w:jc w:val="center"/>
              <w:rPr>
                <w:sz w:val="20"/>
                <w:szCs w:val="20"/>
              </w:rPr>
            </w:pPr>
          </w:p>
          <w:p w:rsidR="001A496E" w:rsidRPr="001A496E" w:rsidRDefault="001A496E" w:rsidP="001A496E">
            <w:pPr>
              <w:jc w:val="center"/>
              <w:rPr>
                <w:sz w:val="20"/>
                <w:szCs w:val="20"/>
              </w:rPr>
            </w:pPr>
          </w:p>
          <w:p w:rsidR="001A496E" w:rsidRPr="001A496E" w:rsidRDefault="001A496E" w:rsidP="001A496E">
            <w:pPr>
              <w:jc w:val="center"/>
              <w:rPr>
                <w:sz w:val="20"/>
                <w:szCs w:val="20"/>
              </w:rPr>
            </w:pPr>
            <w:r w:rsidRPr="001A496E">
              <w:rPr>
                <w:sz w:val="20"/>
                <w:szCs w:val="20"/>
              </w:rPr>
              <w:t>300</w:t>
            </w:r>
          </w:p>
        </w:tc>
      </w:tr>
      <w:tr w:rsidR="001A496E" w:rsidRPr="001A496E" w:rsidTr="00A02671">
        <w:trPr>
          <w:cantSplit/>
          <w:trHeight w:val="558"/>
          <w:jc w:val="center"/>
        </w:trPr>
        <w:tc>
          <w:tcPr>
            <w:tcW w:w="768" w:type="pct"/>
            <w:vAlign w:val="center"/>
          </w:tcPr>
          <w:p w:rsidR="001A496E" w:rsidRPr="001A496E" w:rsidRDefault="001A496E" w:rsidP="001A496E">
            <w:pPr>
              <w:jc w:val="center"/>
              <w:rPr>
                <w:sz w:val="20"/>
                <w:szCs w:val="20"/>
              </w:rPr>
            </w:pPr>
            <w:r w:rsidRPr="001A496E">
              <w:rPr>
                <w:sz w:val="20"/>
                <w:szCs w:val="20"/>
              </w:rPr>
              <w:t>64000000400</w:t>
            </w:r>
          </w:p>
        </w:tc>
        <w:tc>
          <w:tcPr>
            <w:tcW w:w="1214" w:type="pct"/>
          </w:tcPr>
          <w:p w:rsidR="001A496E" w:rsidRPr="001A496E" w:rsidRDefault="001A496E" w:rsidP="001A496E">
            <w:pPr>
              <w:jc w:val="center"/>
              <w:rPr>
                <w:sz w:val="20"/>
                <w:szCs w:val="20"/>
              </w:rPr>
            </w:pPr>
            <w:r w:rsidRPr="001A496E">
              <w:rPr>
                <w:sz w:val="20"/>
                <w:szCs w:val="20"/>
              </w:rPr>
              <w:t>Администрация муниципального образования «Красногвардейское сельское поселение»</w:t>
            </w:r>
          </w:p>
        </w:tc>
        <w:tc>
          <w:tcPr>
            <w:tcW w:w="1644" w:type="pct"/>
          </w:tcPr>
          <w:p w:rsidR="001A496E" w:rsidRPr="001A496E" w:rsidRDefault="001A496E" w:rsidP="001A496E">
            <w:pPr>
              <w:jc w:val="both"/>
              <w:rPr>
                <w:sz w:val="20"/>
                <w:szCs w:val="20"/>
              </w:rPr>
            </w:pPr>
            <w:r w:rsidRPr="001A496E">
              <w:rPr>
                <w:sz w:val="20"/>
                <w:szCs w:val="20"/>
              </w:rPr>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687" w:type="pct"/>
            <w:vAlign w:val="center"/>
          </w:tcPr>
          <w:p w:rsidR="001A496E" w:rsidRPr="001A496E" w:rsidRDefault="001A496E" w:rsidP="001A496E">
            <w:pPr>
              <w:jc w:val="center"/>
              <w:rPr>
                <w:sz w:val="20"/>
                <w:szCs w:val="20"/>
              </w:rPr>
            </w:pPr>
            <w:r w:rsidRPr="001A496E">
              <w:rPr>
                <w:sz w:val="20"/>
                <w:szCs w:val="20"/>
              </w:rPr>
              <w:t>357,3</w:t>
            </w:r>
          </w:p>
        </w:tc>
        <w:tc>
          <w:tcPr>
            <w:tcW w:w="686" w:type="pct"/>
          </w:tcPr>
          <w:p w:rsidR="001A496E" w:rsidRPr="001A496E" w:rsidRDefault="001A496E" w:rsidP="001A496E">
            <w:pPr>
              <w:jc w:val="center"/>
              <w:rPr>
                <w:sz w:val="20"/>
                <w:szCs w:val="20"/>
              </w:rPr>
            </w:pPr>
          </w:p>
          <w:p w:rsidR="001A496E" w:rsidRPr="001A496E" w:rsidRDefault="001A496E" w:rsidP="001A496E">
            <w:pPr>
              <w:jc w:val="center"/>
              <w:rPr>
                <w:sz w:val="20"/>
                <w:szCs w:val="20"/>
              </w:rPr>
            </w:pPr>
          </w:p>
          <w:p w:rsidR="001A496E" w:rsidRPr="001A496E" w:rsidRDefault="001A496E" w:rsidP="001A496E">
            <w:pPr>
              <w:jc w:val="center"/>
              <w:rPr>
                <w:sz w:val="20"/>
                <w:szCs w:val="20"/>
              </w:rPr>
            </w:pPr>
            <w:r w:rsidRPr="001A496E">
              <w:rPr>
                <w:sz w:val="20"/>
                <w:szCs w:val="20"/>
              </w:rPr>
              <w:t>357,3</w:t>
            </w:r>
          </w:p>
        </w:tc>
      </w:tr>
      <w:tr w:rsidR="001A496E" w:rsidRPr="001A496E" w:rsidTr="00A02671">
        <w:trPr>
          <w:cantSplit/>
          <w:trHeight w:val="546"/>
          <w:jc w:val="center"/>
        </w:trPr>
        <w:tc>
          <w:tcPr>
            <w:tcW w:w="3627" w:type="pct"/>
            <w:gridSpan w:val="3"/>
            <w:vAlign w:val="center"/>
          </w:tcPr>
          <w:p w:rsidR="001A496E" w:rsidRPr="001A496E" w:rsidRDefault="001A496E" w:rsidP="001A496E">
            <w:pPr>
              <w:rPr>
                <w:b/>
                <w:sz w:val="20"/>
                <w:szCs w:val="20"/>
              </w:rPr>
            </w:pPr>
            <w:r w:rsidRPr="001A496E">
              <w:rPr>
                <w:b/>
                <w:sz w:val="20"/>
                <w:szCs w:val="20"/>
              </w:rPr>
              <w:t>ИТОГО:</w:t>
            </w:r>
          </w:p>
        </w:tc>
        <w:tc>
          <w:tcPr>
            <w:tcW w:w="687" w:type="pct"/>
            <w:vAlign w:val="center"/>
          </w:tcPr>
          <w:p w:rsidR="001A496E" w:rsidRPr="001A496E" w:rsidRDefault="001A496E" w:rsidP="001A496E">
            <w:pPr>
              <w:jc w:val="center"/>
              <w:rPr>
                <w:b/>
                <w:sz w:val="20"/>
                <w:szCs w:val="20"/>
              </w:rPr>
            </w:pPr>
            <w:r w:rsidRPr="001A496E">
              <w:rPr>
                <w:b/>
                <w:sz w:val="20"/>
                <w:szCs w:val="20"/>
              </w:rPr>
              <w:t>772,3</w:t>
            </w:r>
          </w:p>
        </w:tc>
        <w:tc>
          <w:tcPr>
            <w:tcW w:w="686" w:type="pct"/>
          </w:tcPr>
          <w:p w:rsidR="001A496E" w:rsidRPr="001A496E" w:rsidRDefault="001A496E" w:rsidP="001A496E">
            <w:pPr>
              <w:jc w:val="center"/>
              <w:rPr>
                <w:b/>
                <w:sz w:val="20"/>
                <w:szCs w:val="20"/>
              </w:rPr>
            </w:pPr>
          </w:p>
          <w:p w:rsidR="001A496E" w:rsidRPr="001A496E" w:rsidRDefault="001A496E" w:rsidP="001A496E">
            <w:pPr>
              <w:jc w:val="center"/>
              <w:rPr>
                <w:b/>
                <w:sz w:val="20"/>
                <w:szCs w:val="20"/>
              </w:rPr>
            </w:pPr>
            <w:r w:rsidRPr="001A496E">
              <w:rPr>
                <w:b/>
                <w:sz w:val="20"/>
                <w:szCs w:val="20"/>
              </w:rPr>
              <w:t>772,3</w:t>
            </w:r>
          </w:p>
        </w:tc>
      </w:tr>
    </w:tbl>
    <w:p w:rsidR="001A496E" w:rsidRPr="001A496E" w:rsidRDefault="001A496E" w:rsidP="001A496E">
      <w:pPr>
        <w:rPr>
          <w:b/>
          <w:bCs/>
          <w:sz w:val="28"/>
        </w:rPr>
      </w:pPr>
      <w:r w:rsidRPr="001A496E">
        <w:rPr>
          <w:b/>
          <w:bCs/>
          <w:sz w:val="28"/>
        </w:rPr>
        <w:t xml:space="preserve">   </w:t>
      </w:r>
    </w:p>
    <w:p w:rsidR="001A496E" w:rsidRDefault="001A496E" w:rsidP="001A496E">
      <w:pPr>
        <w:rPr>
          <w:b/>
          <w:bCs/>
          <w:sz w:val="28"/>
        </w:rPr>
      </w:pPr>
    </w:p>
    <w:p w:rsidR="001A44CD" w:rsidRDefault="001A44CD" w:rsidP="001A496E">
      <w:pPr>
        <w:rPr>
          <w:b/>
          <w:bCs/>
          <w:sz w:val="28"/>
        </w:rPr>
      </w:pPr>
    </w:p>
    <w:p w:rsidR="001A44CD" w:rsidRDefault="001A44CD" w:rsidP="001A496E">
      <w:pPr>
        <w:rPr>
          <w:b/>
          <w:bCs/>
          <w:sz w:val="28"/>
        </w:rPr>
      </w:pPr>
    </w:p>
    <w:p w:rsidR="001A44CD" w:rsidRDefault="001A44CD" w:rsidP="001A496E">
      <w:pPr>
        <w:rPr>
          <w:b/>
          <w:bCs/>
          <w:sz w:val="28"/>
        </w:rPr>
      </w:pPr>
    </w:p>
    <w:p w:rsidR="001A44CD" w:rsidRPr="001A496E" w:rsidRDefault="001A44CD" w:rsidP="001A496E">
      <w:pPr>
        <w:rPr>
          <w:b/>
          <w:bCs/>
          <w:sz w:val="28"/>
        </w:rPr>
      </w:pPr>
    </w:p>
    <w:tbl>
      <w:tblPr>
        <w:tblW w:w="14218" w:type="dxa"/>
        <w:tblLayout w:type="fixed"/>
        <w:tblCellMar>
          <w:left w:w="30" w:type="dxa"/>
          <w:right w:w="30" w:type="dxa"/>
        </w:tblCellMar>
        <w:tblLook w:val="0000" w:firstRow="0" w:lastRow="0" w:firstColumn="0" w:lastColumn="0" w:noHBand="0" w:noVBand="0"/>
      </w:tblPr>
      <w:tblGrid>
        <w:gridCol w:w="15"/>
        <w:gridCol w:w="5900"/>
        <w:gridCol w:w="1191"/>
        <w:gridCol w:w="169"/>
        <w:gridCol w:w="1119"/>
        <w:gridCol w:w="2268"/>
        <w:gridCol w:w="3556"/>
      </w:tblGrid>
      <w:tr w:rsidR="001A496E" w:rsidTr="001A496E">
        <w:trPr>
          <w:trHeight w:val="290"/>
        </w:trPr>
        <w:tc>
          <w:tcPr>
            <w:tcW w:w="10662" w:type="dxa"/>
            <w:gridSpan w:val="6"/>
            <w:tcBorders>
              <w:top w:val="nil"/>
              <w:left w:val="nil"/>
              <w:bottom w:val="nil"/>
              <w:right w:val="nil"/>
            </w:tcBorders>
          </w:tcPr>
          <w:p w:rsidR="001A496E" w:rsidRDefault="001A496E">
            <w:pPr>
              <w:autoSpaceDE w:val="0"/>
              <w:autoSpaceDN w:val="0"/>
              <w:adjustRightInd w:val="0"/>
              <w:jc w:val="right"/>
              <w:rPr>
                <w:color w:val="000000"/>
                <w:sz w:val="22"/>
                <w:szCs w:val="22"/>
              </w:rPr>
            </w:pPr>
            <w:r>
              <w:rPr>
                <w:color w:val="000000"/>
                <w:sz w:val="22"/>
                <w:szCs w:val="22"/>
              </w:rPr>
              <w:lastRenderedPageBreak/>
              <w:t xml:space="preserve">Приложение № 19 </w:t>
            </w:r>
          </w:p>
        </w:tc>
        <w:tc>
          <w:tcPr>
            <w:tcW w:w="3556" w:type="dxa"/>
            <w:tcBorders>
              <w:top w:val="nil"/>
              <w:left w:val="nil"/>
              <w:bottom w:val="nil"/>
              <w:right w:val="nil"/>
            </w:tcBorders>
          </w:tcPr>
          <w:p w:rsidR="001A496E" w:rsidRDefault="001A496E">
            <w:pPr>
              <w:autoSpaceDE w:val="0"/>
              <w:autoSpaceDN w:val="0"/>
              <w:adjustRightInd w:val="0"/>
              <w:jc w:val="right"/>
              <w:rPr>
                <w:color w:val="000000"/>
                <w:sz w:val="22"/>
                <w:szCs w:val="22"/>
              </w:rPr>
            </w:pPr>
          </w:p>
        </w:tc>
      </w:tr>
      <w:tr w:rsidR="001A496E" w:rsidTr="001A496E">
        <w:trPr>
          <w:trHeight w:val="290"/>
        </w:trPr>
        <w:tc>
          <w:tcPr>
            <w:tcW w:w="10662" w:type="dxa"/>
            <w:gridSpan w:val="6"/>
            <w:tcBorders>
              <w:top w:val="nil"/>
              <w:left w:val="nil"/>
              <w:bottom w:val="nil"/>
              <w:right w:val="nil"/>
            </w:tcBorders>
          </w:tcPr>
          <w:p w:rsidR="001A496E" w:rsidRDefault="001A496E">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3556" w:type="dxa"/>
            <w:tcBorders>
              <w:top w:val="nil"/>
              <w:left w:val="nil"/>
              <w:bottom w:val="nil"/>
              <w:right w:val="nil"/>
            </w:tcBorders>
          </w:tcPr>
          <w:p w:rsidR="001A496E" w:rsidRDefault="001A496E">
            <w:pPr>
              <w:autoSpaceDE w:val="0"/>
              <w:autoSpaceDN w:val="0"/>
              <w:adjustRightInd w:val="0"/>
              <w:jc w:val="right"/>
              <w:rPr>
                <w:color w:val="000000"/>
                <w:sz w:val="22"/>
                <w:szCs w:val="22"/>
              </w:rPr>
            </w:pPr>
          </w:p>
        </w:tc>
      </w:tr>
      <w:tr w:rsidR="001A496E" w:rsidTr="001A496E">
        <w:trPr>
          <w:trHeight w:val="290"/>
        </w:trPr>
        <w:tc>
          <w:tcPr>
            <w:tcW w:w="10662" w:type="dxa"/>
            <w:gridSpan w:val="6"/>
            <w:tcBorders>
              <w:top w:val="nil"/>
              <w:left w:val="nil"/>
              <w:bottom w:val="nil"/>
              <w:right w:val="nil"/>
            </w:tcBorders>
          </w:tcPr>
          <w:p w:rsidR="001A496E" w:rsidRDefault="001A496E">
            <w:pPr>
              <w:autoSpaceDE w:val="0"/>
              <w:autoSpaceDN w:val="0"/>
              <w:adjustRightInd w:val="0"/>
              <w:jc w:val="right"/>
              <w:rPr>
                <w:color w:val="000000"/>
                <w:sz w:val="22"/>
                <w:szCs w:val="22"/>
              </w:rPr>
            </w:pPr>
            <w:r>
              <w:rPr>
                <w:color w:val="000000"/>
                <w:sz w:val="22"/>
                <w:szCs w:val="22"/>
              </w:rPr>
              <w:t>"Красногвардейское сельское поселение"</w:t>
            </w:r>
          </w:p>
        </w:tc>
        <w:tc>
          <w:tcPr>
            <w:tcW w:w="3556" w:type="dxa"/>
            <w:tcBorders>
              <w:top w:val="nil"/>
              <w:left w:val="nil"/>
              <w:bottom w:val="nil"/>
              <w:right w:val="nil"/>
            </w:tcBorders>
          </w:tcPr>
          <w:p w:rsidR="001A496E" w:rsidRDefault="001A496E">
            <w:pPr>
              <w:autoSpaceDE w:val="0"/>
              <w:autoSpaceDN w:val="0"/>
              <w:adjustRightInd w:val="0"/>
              <w:jc w:val="right"/>
              <w:rPr>
                <w:color w:val="000000"/>
                <w:sz w:val="22"/>
                <w:szCs w:val="22"/>
              </w:rPr>
            </w:pPr>
          </w:p>
        </w:tc>
      </w:tr>
      <w:tr w:rsidR="001A496E" w:rsidTr="001A496E">
        <w:trPr>
          <w:trHeight w:val="290"/>
        </w:trPr>
        <w:tc>
          <w:tcPr>
            <w:tcW w:w="10662" w:type="dxa"/>
            <w:gridSpan w:val="6"/>
            <w:tcBorders>
              <w:top w:val="nil"/>
              <w:left w:val="nil"/>
              <w:bottom w:val="nil"/>
              <w:right w:val="nil"/>
            </w:tcBorders>
          </w:tcPr>
          <w:p w:rsidR="001A496E" w:rsidRDefault="001A496E">
            <w:pPr>
              <w:autoSpaceDE w:val="0"/>
              <w:autoSpaceDN w:val="0"/>
              <w:adjustRightInd w:val="0"/>
              <w:jc w:val="right"/>
              <w:rPr>
                <w:color w:val="000000"/>
                <w:sz w:val="22"/>
                <w:szCs w:val="22"/>
              </w:rPr>
            </w:pPr>
            <w:r>
              <w:rPr>
                <w:color w:val="000000"/>
                <w:sz w:val="22"/>
                <w:szCs w:val="22"/>
              </w:rPr>
              <w:t>от    28  декабря  2018 г. № 154</w:t>
            </w:r>
          </w:p>
        </w:tc>
        <w:tc>
          <w:tcPr>
            <w:tcW w:w="3556" w:type="dxa"/>
            <w:tcBorders>
              <w:top w:val="nil"/>
              <w:left w:val="nil"/>
              <w:bottom w:val="nil"/>
              <w:right w:val="nil"/>
            </w:tcBorders>
          </w:tcPr>
          <w:p w:rsidR="001A496E" w:rsidRDefault="001A496E">
            <w:pPr>
              <w:autoSpaceDE w:val="0"/>
              <w:autoSpaceDN w:val="0"/>
              <w:adjustRightInd w:val="0"/>
              <w:jc w:val="right"/>
              <w:rPr>
                <w:color w:val="000000"/>
                <w:sz w:val="22"/>
                <w:szCs w:val="22"/>
              </w:rPr>
            </w:pPr>
          </w:p>
        </w:tc>
      </w:tr>
      <w:tr w:rsidR="001A496E" w:rsidTr="001A496E">
        <w:trPr>
          <w:gridAfter w:val="1"/>
          <w:wAfter w:w="3556" w:type="dxa"/>
          <w:trHeight w:val="290"/>
        </w:trPr>
        <w:tc>
          <w:tcPr>
            <w:tcW w:w="7106" w:type="dxa"/>
            <w:gridSpan w:val="3"/>
            <w:tcBorders>
              <w:top w:val="nil"/>
              <w:left w:val="nil"/>
              <w:bottom w:val="nil"/>
              <w:right w:val="nil"/>
            </w:tcBorders>
          </w:tcPr>
          <w:p w:rsidR="001A496E" w:rsidRDefault="001A496E">
            <w:pPr>
              <w:autoSpaceDE w:val="0"/>
              <w:autoSpaceDN w:val="0"/>
              <w:adjustRightInd w:val="0"/>
              <w:jc w:val="right"/>
              <w:rPr>
                <w:color w:val="000000"/>
                <w:sz w:val="22"/>
                <w:szCs w:val="22"/>
              </w:rPr>
            </w:pPr>
          </w:p>
        </w:tc>
        <w:tc>
          <w:tcPr>
            <w:tcW w:w="3556" w:type="dxa"/>
            <w:gridSpan w:val="3"/>
            <w:tcBorders>
              <w:top w:val="nil"/>
              <w:left w:val="nil"/>
              <w:bottom w:val="nil"/>
              <w:right w:val="nil"/>
            </w:tcBorders>
          </w:tcPr>
          <w:p w:rsidR="001A496E" w:rsidRDefault="001A496E">
            <w:pPr>
              <w:autoSpaceDE w:val="0"/>
              <w:autoSpaceDN w:val="0"/>
              <w:adjustRightInd w:val="0"/>
              <w:jc w:val="right"/>
              <w:rPr>
                <w:color w:val="000000"/>
                <w:sz w:val="22"/>
                <w:szCs w:val="22"/>
              </w:rPr>
            </w:pPr>
          </w:p>
        </w:tc>
      </w:tr>
      <w:tr w:rsidR="001A496E" w:rsidTr="001A496E">
        <w:trPr>
          <w:gridAfter w:val="1"/>
          <w:wAfter w:w="3556" w:type="dxa"/>
          <w:trHeight w:val="797"/>
        </w:trPr>
        <w:tc>
          <w:tcPr>
            <w:tcW w:w="7106" w:type="dxa"/>
            <w:gridSpan w:val="3"/>
            <w:tcBorders>
              <w:top w:val="nil"/>
              <w:left w:val="nil"/>
              <w:bottom w:val="nil"/>
              <w:right w:val="nil"/>
            </w:tcBorders>
          </w:tcPr>
          <w:p w:rsidR="001A496E" w:rsidRDefault="001A496E">
            <w:pPr>
              <w:autoSpaceDE w:val="0"/>
              <w:autoSpaceDN w:val="0"/>
              <w:adjustRightInd w:val="0"/>
              <w:jc w:val="center"/>
              <w:rPr>
                <w:b/>
                <w:bCs/>
                <w:color w:val="000000"/>
                <w:sz w:val="22"/>
                <w:szCs w:val="22"/>
              </w:rPr>
            </w:pPr>
            <w:r>
              <w:rPr>
                <w:b/>
                <w:bCs/>
                <w:color w:val="000000"/>
                <w:sz w:val="22"/>
                <w:szCs w:val="22"/>
              </w:rPr>
              <w:t xml:space="preserve">                                                          ПЕРЕЧЕНЬ</w:t>
            </w:r>
          </w:p>
        </w:tc>
        <w:tc>
          <w:tcPr>
            <w:tcW w:w="3556" w:type="dxa"/>
            <w:gridSpan w:val="3"/>
            <w:tcBorders>
              <w:top w:val="nil"/>
              <w:left w:val="nil"/>
              <w:bottom w:val="nil"/>
              <w:right w:val="nil"/>
            </w:tcBorders>
          </w:tcPr>
          <w:p w:rsidR="001A496E" w:rsidRDefault="001A496E">
            <w:pPr>
              <w:autoSpaceDE w:val="0"/>
              <w:autoSpaceDN w:val="0"/>
              <w:adjustRightInd w:val="0"/>
              <w:jc w:val="center"/>
              <w:rPr>
                <w:b/>
                <w:bCs/>
                <w:color w:val="000000"/>
                <w:sz w:val="22"/>
                <w:szCs w:val="22"/>
              </w:rPr>
            </w:pPr>
          </w:p>
        </w:tc>
      </w:tr>
      <w:tr w:rsidR="001A496E" w:rsidTr="001A496E">
        <w:trPr>
          <w:gridAfter w:val="1"/>
          <w:wAfter w:w="3556" w:type="dxa"/>
          <w:trHeight w:val="725"/>
        </w:trPr>
        <w:tc>
          <w:tcPr>
            <w:tcW w:w="10662" w:type="dxa"/>
            <w:gridSpan w:val="6"/>
            <w:tcBorders>
              <w:top w:val="nil"/>
              <w:left w:val="nil"/>
              <w:bottom w:val="nil"/>
              <w:right w:val="nil"/>
            </w:tcBorders>
          </w:tcPr>
          <w:p w:rsidR="001A496E" w:rsidRDefault="001A496E">
            <w:pPr>
              <w:autoSpaceDE w:val="0"/>
              <w:autoSpaceDN w:val="0"/>
              <w:adjustRightInd w:val="0"/>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2019 год</w:t>
            </w:r>
          </w:p>
        </w:tc>
      </w:tr>
      <w:tr w:rsidR="001A496E" w:rsidTr="001A496E">
        <w:trPr>
          <w:gridAfter w:val="1"/>
          <w:wAfter w:w="3556" w:type="dxa"/>
          <w:trHeight w:val="725"/>
        </w:trPr>
        <w:tc>
          <w:tcPr>
            <w:tcW w:w="7106" w:type="dxa"/>
            <w:gridSpan w:val="3"/>
            <w:tcBorders>
              <w:top w:val="nil"/>
              <w:left w:val="nil"/>
              <w:bottom w:val="nil"/>
              <w:right w:val="nil"/>
            </w:tcBorders>
          </w:tcPr>
          <w:p w:rsidR="001A496E" w:rsidRDefault="001A496E">
            <w:pPr>
              <w:autoSpaceDE w:val="0"/>
              <w:autoSpaceDN w:val="0"/>
              <w:adjustRightInd w:val="0"/>
              <w:jc w:val="center"/>
              <w:rPr>
                <w:b/>
                <w:bCs/>
                <w:color w:val="000000"/>
                <w:sz w:val="22"/>
                <w:szCs w:val="22"/>
              </w:rPr>
            </w:pPr>
          </w:p>
        </w:tc>
        <w:tc>
          <w:tcPr>
            <w:tcW w:w="3556" w:type="dxa"/>
            <w:gridSpan w:val="3"/>
            <w:tcBorders>
              <w:top w:val="nil"/>
              <w:left w:val="nil"/>
              <w:bottom w:val="nil"/>
              <w:right w:val="nil"/>
            </w:tcBorders>
          </w:tcPr>
          <w:p w:rsidR="001A496E" w:rsidRDefault="001A496E">
            <w:pPr>
              <w:autoSpaceDE w:val="0"/>
              <w:autoSpaceDN w:val="0"/>
              <w:adjustRightInd w:val="0"/>
              <w:jc w:val="center"/>
              <w:rPr>
                <w:b/>
                <w:bCs/>
                <w:color w:val="000000"/>
                <w:sz w:val="22"/>
                <w:szCs w:val="22"/>
              </w:rPr>
            </w:pPr>
          </w:p>
        </w:tc>
      </w:tr>
      <w:tr w:rsidR="001A496E" w:rsidTr="001A496E">
        <w:trPr>
          <w:gridAfter w:val="1"/>
          <w:wAfter w:w="3556" w:type="dxa"/>
          <w:trHeight w:val="290"/>
        </w:trPr>
        <w:tc>
          <w:tcPr>
            <w:tcW w:w="7106" w:type="dxa"/>
            <w:gridSpan w:val="3"/>
            <w:tcBorders>
              <w:top w:val="nil"/>
              <w:left w:val="nil"/>
              <w:bottom w:val="nil"/>
              <w:right w:val="nil"/>
            </w:tcBorders>
          </w:tcPr>
          <w:p w:rsidR="001A496E" w:rsidRDefault="001A496E">
            <w:pPr>
              <w:autoSpaceDE w:val="0"/>
              <w:autoSpaceDN w:val="0"/>
              <w:adjustRightInd w:val="0"/>
              <w:jc w:val="right"/>
              <w:rPr>
                <w:color w:val="000000"/>
                <w:sz w:val="22"/>
                <w:szCs w:val="22"/>
              </w:rPr>
            </w:pPr>
          </w:p>
        </w:tc>
        <w:tc>
          <w:tcPr>
            <w:tcW w:w="3556" w:type="dxa"/>
            <w:gridSpan w:val="3"/>
            <w:tcBorders>
              <w:top w:val="nil"/>
              <w:left w:val="nil"/>
              <w:bottom w:val="nil"/>
              <w:right w:val="nil"/>
            </w:tcBorders>
          </w:tcPr>
          <w:p w:rsidR="001A496E" w:rsidRDefault="001A496E">
            <w:pPr>
              <w:autoSpaceDE w:val="0"/>
              <w:autoSpaceDN w:val="0"/>
              <w:adjustRightInd w:val="0"/>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1A496E" w:rsidTr="001A496E">
        <w:trPr>
          <w:gridAfter w:val="1"/>
          <w:wAfter w:w="3556" w:type="dxa"/>
          <w:trHeight w:val="290"/>
        </w:trPr>
        <w:tc>
          <w:tcPr>
            <w:tcW w:w="7106" w:type="dxa"/>
            <w:gridSpan w:val="3"/>
            <w:tcBorders>
              <w:top w:val="single" w:sz="6" w:space="0" w:color="auto"/>
              <w:left w:val="single" w:sz="6" w:space="0" w:color="auto"/>
              <w:bottom w:val="single" w:sz="6" w:space="0" w:color="auto"/>
              <w:right w:val="single" w:sz="6" w:space="0" w:color="auto"/>
            </w:tcBorders>
          </w:tcPr>
          <w:p w:rsidR="001A496E" w:rsidRDefault="001A496E">
            <w:pPr>
              <w:autoSpaceDE w:val="0"/>
              <w:autoSpaceDN w:val="0"/>
              <w:adjustRightInd w:val="0"/>
              <w:jc w:val="center"/>
              <w:rPr>
                <w:b/>
                <w:bCs/>
                <w:color w:val="000000"/>
                <w:sz w:val="22"/>
                <w:szCs w:val="22"/>
              </w:rPr>
            </w:pPr>
            <w:r>
              <w:rPr>
                <w:b/>
                <w:bCs/>
                <w:color w:val="000000"/>
                <w:sz w:val="22"/>
                <w:szCs w:val="22"/>
              </w:rPr>
              <w:t>наименование обязательств</w:t>
            </w:r>
          </w:p>
        </w:tc>
        <w:tc>
          <w:tcPr>
            <w:tcW w:w="3556" w:type="dxa"/>
            <w:gridSpan w:val="3"/>
            <w:tcBorders>
              <w:top w:val="single" w:sz="6" w:space="0" w:color="auto"/>
              <w:left w:val="single" w:sz="6" w:space="0" w:color="auto"/>
              <w:bottom w:val="single" w:sz="6" w:space="0" w:color="auto"/>
              <w:right w:val="single" w:sz="6" w:space="0" w:color="auto"/>
            </w:tcBorders>
          </w:tcPr>
          <w:p w:rsidR="001A496E" w:rsidRDefault="001A496E">
            <w:pPr>
              <w:autoSpaceDE w:val="0"/>
              <w:autoSpaceDN w:val="0"/>
              <w:adjustRightInd w:val="0"/>
              <w:jc w:val="center"/>
              <w:rPr>
                <w:b/>
                <w:bCs/>
                <w:color w:val="000000"/>
                <w:sz w:val="22"/>
                <w:szCs w:val="22"/>
              </w:rPr>
            </w:pPr>
            <w:r>
              <w:rPr>
                <w:b/>
                <w:bCs/>
                <w:color w:val="000000"/>
                <w:sz w:val="22"/>
                <w:szCs w:val="22"/>
              </w:rPr>
              <w:t>Сумма</w:t>
            </w:r>
          </w:p>
        </w:tc>
      </w:tr>
      <w:tr w:rsidR="001A496E" w:rsidTr="001A496E">
        <w:trPr>
          <w:gridAfter w:val="1"/>
          <w:wAfter w:w="3556" w:type="dxa"/>
          <w:trHeight w:val="708"/>
        </w:trPr>
        <w:tc>
          <w:tcPr>
            <w:tcW w:w="7106" w:type="dxa"/>
            <w:gridSpan w:val="3"/>
            <w:tcBorders>
              <w:top w:val="single" w:sz="6" w:space="0" w:color="auto"/>
              <w:left w:val="single" w:sz="6" w:space="0" w:color="auto"/>
              <w:bottom w:val="single" w:sz="6" w:space="0" w:color="auto"/>
              <w:right w:val="single" w:sz="6" w:space="0" w:color="auto"/>
            </w:tcBorders>
          </w:tcPr>
          <w:p w:rsidR="001A496E" w:rsidRDefault="001A496E">
            <w:pPr>
              <w:autoSpaceDE w:val="0"/>
              <w:autoSpaceDN w:val="0"/>
              <w:adjustRightInd w:val="0"/>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3556" w:type="dxa"/>
            <w:gridSpan w:val="3"/>
            <w:tcBorders>
              <w:top w:val="single" w:sz="6" w:space="0" w:color="auto"/>
              <w:left w:val="single" w:sz="6" w:space="0" w:color="auto"/>
              <w:bottom w:val="single" w:sz="6" w:space="0" w:color="auto"/>
              <w:right w:val="single" w:sz="6" w:space="0" w:color="auto"/>
            </w:tcBorders>
          </w:tcPr>
          <w:p w:rsidR="001A496E" w:rsidRDefault="001A496E">
            <w:pPr>
              <w:autoSpaceDE w:val="0"/>
              <w:autoSpaceDN w:val="0"/>
              <w:adjustRightInd w:val="0"/>
              <w:jc w:val="center"/>
              <w:rPr>
                <w:color w:val="000000"/>
                <w:sz w:val="22"/>
                <w:szCs w:val="22"/>
              </w:rPr>
            </w:pPr>
            <w:r>
              <w:rPr>
                <w:color w:val="000000"/>
                <w:sz w:val="22"/>
                <w:szCs w:val="22"/>
              </w:rPr>
              <w:t>946,6</w:t>
            </w:r>
          </w:p>
        </w:tc>
      </w:tr>
      <w:tr w:rsidR="001A496E" w:rsidTr="001A496E">
        <w:trPr>
          <w:gridAfter w:val="1"/>
          <w:wAfter w:w="3556" w:type="dxa"/>
          <w:trHeight w:val="581"/>
        </w:trPr>
        <w:tc>
          <w:tcPr>
            <w:tcW w:w="7106" w:type="dxa"/>
            <w:gridSpan w:val="3"/>
            <w:tcBorders>
              <w:top w:val="single" w:sz="6" w:space="0" w:color="auto"/>
              <w:left w:val="single" w:sz="6" w:space="0" w:color="auto"/>
              <w:bottom w:val="single" w:sz="6" w:space="0" w:color="auto"/>
              <w:right w:val="single" w:sz="6" w:space="0" w:color="auto"/>
            </w:tcBorders>
          </w:tcPr>
          <w:p w:rsidR="001A496E" w:rsidRDefault="001A496E">
            <w:pPr>
              <w:autoSpaceDE w:val="0"/>
              <w:autoSpaceDN w:val="0"/>
              <w:adjustRightInd w:val="0"/>
              <w:rPr>
                <w:b/>
                <w:bCs/>
                <w:color w:val="000000"/>
                <w:sz w:val="22"/>
                <w:szCs w:val="22"/>
              </w:rPr>
            </w:pPr>
            <w:r>
              <w:rPr>
                <w:b/>
                <w:bCs/>
                <w:color w:val="000000"/>
                <w:sz w:val="22"/>
                <w:szCs w:val="22"/>
              </w:rPr>
              <w:t>ИТОГО</w:t>
            </w:r>
          </w:p>
        </w:tc>
        <w:tc>
          <w:tcPr>
            <w:tcW w:w="3556" w:type="dxa"/>
            <w:gridSpan w:val="3"/>
            <w:tcBorders>
              <w:top w:val="single" w:sz="6" w:space="0" w:color="auto"/>
              <w:left w:val="single" w:sz="6" w:space="0" w:color="auto"/>
              <w:bottom w:val="single" w:sz="6" w:space="0" w:color="auto"/>
              <w:right w:val="single" w:sz="6" w:space="0" w:color="auto"/>
            </w:tcBorders>
          </w:tcPr>
          <w:p w:rsidR="001A496E" w:rsidRDefault="001A496E">
            <w:pPr>
              <w:autoSpaceDE w:val="0"/>
              <w:autoSpaceDN w:val="0"/>
              <w:adjustRightInd w:val="0"/>
              <w:jc w:val="center"/>
              <w:rPr>
                <w:b/>
                <w:bCs/>
                <w:color w:val="000000"/>
                <w:sz w:val="22"/>
                <w:szCs w:val="22"/>
              </w:rPr>
            </w:pPr>
            <w:r>
              <w:rPr>
                <w:b/>
                <w:bCs/>
                <w:color w:val="000000"/>
                <w:sz w:val="22"/>
                <w:szCs w:val="22"/>
              </w:rPr>
              <w:t>946,6</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300"/>
        </w:trPr>
        <w:tc>
          <w:tcPr>
            <w:tcW w:w="10647" w:type="dxa"/>
            <w:gridSpan w:val="5"/>
            <w:tcBorders>
              <w:top w:val="nil"/>
              <w:left w:val="nil"/>
              <w:bottom w:val="nil"/>
              <w:right w:val="nil"/>
            </w:tcBorders>
            <w:shd w:val="clear" w:color="auto" w:fill="auto"/>
            <w:noWrap/>
            <w:vAlign w:val="bottom"/>
            <w:hideMark/>
          </w:tcPr>
          <w:p w:rsidR="001A496E" w:rsidRDefault="001A496E">
            <w:pPr>
              <w:jc w:val="right"/>
              <w:rPr>
                <w:color w:val="000000"/>
                <w:sz w:val="22"/>
                <w:szCs w:val="22"/>
              </w:rPr>
            </w:pPr>
          </w:p>
          <w:p w:rsidR="001A496E" w:rsidRDefault="001A496E">
            <w:pPr>
              <w:jc w:val="right"/>
              <w:rPr>
                <w:color w:val="000000"/>
                <w:sz w:val="22"/>
                <w:szCs w:val="22"/>
              </w:rPr>
            </w:pPr>
          </w:p>
          <w:p w:rsidR="001A496E" w:rsidRDefault="001A496E">
            <w:pPr>
              <w:jc w:val="right"/>
              <w:rPr>
                <w:color w:val="000000"/>
                <w:sz w:val="22"/>
                <w:szCs w:val="22"/>
              </w:rPr>
            </w:pPr>
          </w:p>
          <w:p w:rsidR="001A496E" w:rsidRDefault="001A496E">
            <w:pPr>
              <w:jc w:val="right"/>
              <w:rPr>
                <w:color w:val="000000"/>
                <w:sz w:val="22"/>
                <w:szCs w:val="22"/>
              </w:rPr>
            </w:pPr>
          </w:p>
          <w:p w:rsidR="001A496E" w:rsidRDefault="001A496E">
            <w:pPr>
              <w:jc w:val="right"/>
              <w:rPr>
                <w:color w:val="000000"/>
                <w:sz w:val="22"/>
                <w:szCs w:val="22"/>
              </w:rPr>
            </w:pPr>
            <w:r>
              <w:rPr>
                <w:color w:val="000000"/>
                <w:sz w:val="22"/>
                <w:szCs w:val="22"/>
              </w:rPr>
              <w:t>Приложение № 20</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300"/>
        </w:trPr>
        <w:tc>
          <w:tcPr>
            <w:tcW w:w="10647" w:type="dxa"/>
            <w:gridSpan w:val="5"/>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к решению Совета народных депутатов МО</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300"/>
        </w:trPr>
        <w:tc>
          <w:tcPr>
            <w:tcW w:w="10647" w:type="dxa"/>
            <w:gridSpan w:val="5"/>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"Красногвардейское сельское поселение"</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300"/>
        </w:trPr>
        <w:tc>
          <w:tcPr>
            <w:tcW w:w="10647" w:type="dxa"/>
            <w:gridSpan w:val="5"/>
            <w:tcBorders>
              <w:top w:val="nil"/>
              <w:left w:val="nil"/>
              <w:bottom w:val="nil"/>
              <w:right w:val="nil"/>
            </w:tcBorders>
            <w:shd w:val="clear" w:color="auto" w:fill="auto"/>
            <w:noWrap/>
            <w:vAlign w:val="bottom"/>
            <w:hideMark/>
          </w:tcPr>
          <w:p w:rsidR="001A496E" w:rsidRDefault="001A496E">
            <w:pPr>
              <w:jc w:val="right"/>
              <w:rPr>
                <w:color w:val="000000"/>
                <w:sz w:val="22"/>
                <w:szCs w:val="22"/>
              </w:rPr>
            </w:pPr>
            <w:r>
              <w:rPr>
                <w:color w:val="000000"/>
                <w:sz w:val="22"/>
                <w:szCs w:val="22"/>
              </w:rPr>
              <w:t>от  28 декабря  2018 г. №  154</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300"/>
        </w:trPr>
        <w:tc>
          <w:tcPr>
            <w:tcW w:w="590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3387" w:type="dxa"/>
            <w:gridSpan w:val="2"/>
            <w:tcBorders>
              <w:top w:val="nil"/>
              <w:left w:val="nil"/>
              <w:bottom w:val="nil"/>
              <w:right w:val="nil"/>
            </w:tcBorders>
            <w:shd w:val="clear" w:color="auto" w:fill="auto"/>
            <w:noWrap/>
            <w:vAlign w:val="bottom"/>
            <w:hideMark/>
          </w:tcPr>
          <w:p w:rsidR="001A496E" w:rsidRDefault="001A496E">
            <w:pPr>
              <w:rPr>
                <w:rFonts w:ascii="Calibri" w:hAnsi="Calibri"/>
                <w:color w:val="000000"/>
                <w:sz w:val="22"/>
                <w:szCs w:val="22"/>
              </w:rPr>
            </w:pP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825"/>
        </w:trPr>
        <w:tc>
          <w:tcPr>
            <w:tcW w:w="10647" w:type="dxa"/>
            <w:gridSpan w:val="5"/>
            <w:tcBorders>
              <w:top w:val="nil"/>
              <w:left w:val="nil"/>
              <w:bottom w:val="nil"/>
              <w:right w:val="nil"/>
            </w:tcBorders>
            <w:shd w:val="clear" w:color="auto" w:fill="auto"/>
            <w:noWrap/>
            <w:vAlign w:val="bottom"/>
            <w:hideMark/>
          </w:tcPr>
          <w:p w:rsidR="001A496E" w:rsidRDefault="001A496E">
            <w:pPr>
              <w:jc w:val="center"/>
              <w:rPr>
                <w:b/>
                <w:bCs/>
                <w:color w:val="000000"/>
                <w:sz w:val="22"/>
                <w:szCs w:val="22"/>
              </w:rPr>
            </w:pPr>
            <w:r>
              <w:rPr>
                <w:b/>
                <w:bCs/>
                <w:color w:val="000000"/>
                <w:sz w:val="22"/>
                <w:szCs w:val="22"/>
              </w:rPr>
              <w:t>ПЕРЕЧЕНЬ</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829"/>
        </w:trPr>
        <w:tc>
          <w:tcPr>
            <w:tcW w:w="10647" w:type="dxa"/>
            <w:gridSpan w:val="5"/>
            <w:tcBorders>
              <w:top w:val="nil"/>
              <w:left w:val="nil"/>
              <w:bottom w:val="nil"/>
              <w:right w:val="nil"/>
            </w:tcBorders>
            <w:shd w:val="clear" w:color="auto" w:fill="auto"/>
            <w:vAlign w:val="bottom"/>
            <w:hideMark/>
          </w:tcPr>
          <w:p w:rsidR="001A496E" w:rsidRDefault="001A496E">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2020 и 2021  годов</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750"/>
        </w:trPr>
        <w:tc>
          <w:tcPr>
            <w:tcW w:w="5900" w:type="dxa"/>
            <w:tcBorders>
              <w:top w:val="nil"/>
              <w:left w:val="nil"/>
              <w:bottom w:val="nil"/>
              <w:right w:val="nil"/>
            </w:tcBorders>
            <w:shd w:val="clear" w:color="auto" w:fill="auto"/>
            <w:vAlign w:val="bottom"/>
            <w:hideMark/>
          </w:tcPr>
          <w:p w:rsidR="001A496E" w:rsidRDefault="001A496E">
            <w:pPr>
              <w:jc w:val="center"/>
              <w:rPr>
                <w:b/>
                <w:bCs/>
                <w:color w:val="000000"/>
                <w:sz w:val="22"/>
                <w:szCs w:val="22"/>
              </w:rPr>
            </w:pPr>
          </w:p>
        </w:tc>
        <w:tc>
          <w:tcPr>
            <w:tcW w:w="1360" w:type="dxa"/>
            <w:gridSpan w:val="2"/>
            <w:tcBorders>
              <w:top w:val="nil"/>
              <w:left w:val="nil"/>
              <w:bottom w:val="nil"/>
              <w:right w:val="nil"/>
            </w:tcBorders>
            <w:shd w:val="clear" w:color="auto" w:fill="auto"/>
            <w:vAlign w:val="bottom"/>
            <w:hideMark/>
          </w:tcPr>
          <w:p w:rsidR="001A496E" w:rsidRDefault="001A496E">
            <w:pPr>
              <w:jc w:val="center"/>
              <w:rPr>
                <w:b/>
                <w:bCs/>
                <w:color w:val="000000"/>
                <w:sz w:val="22"/>
                <w:szCs w:val="22"/>
              </w:rPr>
            </w:pPr>
          </w:p>
        </w:tc>
        <w:tc>
          <w:tcPr>
            <w:tcW w:w="3387" w:type="dxa"/>
            <w:gridSpan w:val="2"/>
            <w:tcBorders>
              <w:top w:val="nil"/>
              <w:left w:val="nil"/>
              <w:bottom w:val="nil"/>
              <w:right w:val="nil"/>
            </w:tcBorders>
            <w:shd w:val="clear" w:color="auto" w:fill="auto"/>
            <w:noWrap/>
            <w:vAlign w:val="bottom"/>
            <w:hideMark/>
          </w:tcPr>
          <w:p w:rsidR="001A496E" w:rsidRDefault="001A496E">
            <w:pPr>
              <w:rPr>
                <w:rFonts w:ascii="Calibri" w:hAnsi="Calibri"/>
                <w:color w:val="000000"/>
                <w:sz w:val="22"/>
                <w:szCs w:val="22"/>
              </w:rPr>
            </w:pP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300"/>
        </w:trPr>
        <w:tc>
          <w:tcPr>
            <w:tcW w:w="5900" w:type="dxa"/>
            <w:tcBorders>
              <w:top w:val="nil"/>
              <w:left w:val="nil"/>
              <w:bottom w:val="nil"/>
              <w:right w:val="nil"/>
            </w:tcBorders>
            <w:shd w:val="clear" w:color="auto" w:fill="auto"/>
            <w:noWrap/>
            <w:vAlign w:val="bottom"/>
            <w:hideMark/>
          </w:tcPr>
          <w:p w:rsidR="001A496E" w:rsidRDefault="001A496E">
            <w:pPr>
              <w:rPr>
                <w:color w:val="000000"/>
                <w:sz w:val="22"/>
                <w:szCs w:val="22"/>
              </w:rPr>
            </w:pPr>
          </w:p>
        </w:tc>
        <w:tc>
          <w:tcPr>
            <w:tcW w:w="4747" w:type="dxa"/>
            <w:gridSpan w:val="4"/>
            <w:tcBorders>
              <w:top w:val="nil"/>
              <w:left w:val="nil"/>
              <w:bottom w:val="single" w:sz="4" w:space="0" w:color="auto"/>
              <w:right w:val="nil"/>
            </w:tcBorders>
            <w:shd w:val="clear" w:color="auto" w:fill="auto"/>
            <w:noWrap/>
            <w:vAlign w:val="bottom"/>
            <w:hideMark/>
          </w:tcPr>
          <w:p w:rsidR="001A496E" w:rsidRDefault="001A496E">
            <w:pPr>
              <w:jc w:val="cente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96E" w:rsidRDefault="001A496E">
            <w:pPr>
              <w:jc w:val="center"/>
              <w:rPr>
                <w:b/>
                <w:bCs/>
                <w:color w:val="000000"/>
                <w:sz w:val="22"/>
                <w:szCs w:val="22"/>
              </w:rPr>
            </w:pPr>
            <w:r>
              <w:rPr>
                <w:b/>
                <w:bCs/>
                <w:color w:val="000000"/>
                <w:sz w:val="22"/>
                <w:szCs w:val="22"/>
              </w:rPr>
              <w:t>наименование обязательств</w:t>
            </w:r>
          </w:p>
        </w:tc>
        <w:tc>
          <w:tcPr>
            <w:tcW w:w="2479" w:type="dxa"/>
            <w:gridSpan w:val="3"/>
            <w:tcBorders>
              <w:top w:val="nil"/>
              <w:left w:val="nil"/>
              <w:bottom w:val="single" w:sz="4" w:space="0" w:color="auto"/>
              <w:right w:val="single" w:sz="4" w:space="0" w:color="auto"/>
            </w:tcBorders>
            <w:shd w:val="clear" w:color="auto" w:fill="auto"/>
            <w:noWrap/>
            <w:vAlign w:val="bottom"/>
            <w:hideMark/>
          </w:tcPr>
          <w:p w:rsidR="001A496E" w:rsidRDefault="001A496E">
            <w:pPr>
              <w:jc w:val="center"/>
              <w:rPr>
                <w:color w:val="000000"/>
                <w:sz w:val="22"/>
                <w:szCs w:val="22"/>
              </w:rPr>
            </w:pPr>
            <w:r>
              <w:rPr>
                <w:color w:val="000000"/>
                <w:sz w:val="22"/>
                <w:szCs w:val="22"/>
              </w:rPr>
              <w:t>2020</w:t>
            </w:r>
          </w:p>
        </w:tc>
        <w:tc>
          <w:tcPr>
            <w:tcW w:w="2268" w:type="dxa"/>
            <w:tcBorders>
              <w:top w:val="nil"/>
              <w:left w:val="nil"/>
              <w:bottom w:val="single" w:sz="4" w:space="0" w:color="auto"/>
              <w:right w:val="single" w:sz="4" w:space="0" w:color="auto"/>
            </w:tcBorders>
            <w:shd w:val="clear" w:color="auto" w:fill="auto"/>
            <w:noWrap/>
            <w:vAlign w:val="bottom"/>
            <w:hideMark/>
          </w:tcPr>
          <w:p w:rsidR="001A496E" w:rsidRDefault="001A496E">
            <w:pPr>
              <w:jc w:val="center"/>
              <w:rPr>
                <w:color w:val="000000"/>
                <w:sz w:val="22"/>
                <w:szCs w:val="22"/>
              </w:rPr>
            </w:pPr>
            <w:r>
              <w:rPr>
                <w:color w:val="000000"/>
                <w:sz w:val="22"/>
                <w:szCs w:val="22"/>
              </w:rPr>
              <w:t>2021</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A496E" w:rsidRDefault="001A496E">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2479" w:type="dxa"/>
            <w:gridSpan w:val="3"/>
            <w:tcBorders>
              <w:top w:val="nil"/>
              <w:left w:val="nil"/>
              <w:bottom w:val="single" w:sz="4" w:space="0" w:color="auto"/>
              <w:right w:val="single" w:sz="4" w:space="0" w:color="auto"/>
            </w:tcBorders>
            <w:shd w:val="clear" w:color="auto" w:fill="auto"/>
            <w:noWrap/>
            <w:vAlign w:val="bottom"/>
            <w:hideMark/>
          </w:tcPr>
          <w:p w:rsidR="001A496E" w:rsidRDefault="001A496E">
            <w:pPr>
              <w:jc w:val="center"/>
              <w:rPr>
                <w:color w:val="000000"/>
                <w:sz w:val="22"/>
                <w:szCs w:val="22"/>
              </w:rPr>
            </w:pPr>
            <w:r>
              <w:rPr>
                <w:color w:val="000000"/>
                <w:sz w:val="22"/>
                <w:szCs w:val="22"/>
              </w:rPr>
              <w:t>946,6</w:t>
            </w:r>
          </w:p>
        </w:tc>
        <w:tc>
          <w:tcPr>
            <w:tcW w:w="2268" w:type="dxa"/>
            <w:tcBorders>
              <w:top w:val="nil"/>
              <w:left w:val="nil"/>
              <w:bottom w:val="single" w:sz="4" w:space="0" w:color="auto"/>
              <w:right w:val="single" w:sz="4" w:space="0" w:color="auto"/>
            </w:tcBorders>
            <w:shd w:val="clear" w:color="auto" w:fill="auto"/>
            <w:noWrap/>
            <w:vAlign w:val="bottom"/>
            <w:hideMark/>
          </w:tcPr>
          <w:p w:rsidR="001A496E" w:rsidRDefault="001A496E">
            <w:pPr>
              <w:jc w:val="center"/>
              <w:rPr>
                <w:color w:val="000000"/>
                <w:sz w:val="22"/>
                <w:szCs w:val="22"/>
              </w:rPr>
            </w:pPr>
            <w:r>
              <w:rPr>
                <w:color w:val="000000"/>
                <w:sz w:val="22"/>
                <w:szCs w:val="22"/>
              </w:rPr>
              <w:t>946,6</w:t>
            </w:r>
          </w:p>
        </w:tc>
      </w:tr>
      <w:tr w:rsidR="001A496E" w:rsidTr="001A496E">
        <w:tblPrEx>
          <w:tblCellMar>
            <w:left w:w="108" w:type="dxa"/>
            <w:right w:w="108" w:type="dxa"/>
          </w:tblCellMar>
          <w:tblLook w:val="04A0" w:firstRow="1" w:lastRow="0" w:firstColumn="1" w:lastColumn="0" w:noHBand="0" w:noVBand="1"/>
        </w:tblPrEx>
        <w:trPr>
          <w:gridBefore w:val="1"/>
          <w:gridAfter w:val="1"/>
          <w:wBefore w:w="15" w:type="dxa"/>
          <w:wAfter w:w="3556" w:type="dxa"/>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A496E" w:rsidRDefault="001A496E">
            <w:pPr>
              <w:rPr>
                <w:b/>
                <w:bCs/>
                <w:color w:val="000000"/>
                <w:sz w:val="22"/>
                <w:szCs w:val="22"/>
              </w:rPr>
            </w:pPr>
            <w:r>
              <w:rPr>
                <w:b/>
                <w:bCs/>
                <w:color w:val="000000"/>
                <w:sz w:val="22"/>
                <w:szCs w:val="22"/>
              </w:rPr>
              <w:t>ИТОГО</w:t>
            </w:r>
          </w:p>
        </w:tc>
        <w:tc>
          <w:tcPr>
            <w:tcW w:w="2479" w:type="dxa"/>
            <w:gridSpan w:val="3"/>
            <w:tcBorders>
              <w:top w:val="nil"/>
              <w:left w:val="nil"/>
              <w:bottom w:val="single" w:sz="4" w:space="0" w:color="auto"/>
              <w:right w:val="single" w:sz="4" w:space="0" w:color="auto"/>
            </w:tcBorders>
            <w:shd w:val="clear" w:color="auto" w:fill="auto"/>
            <w:noWrap/>
            <w:vAlign w:val="bottom"/>
            <w:hideMark/>
          </w:tcPr>
          <w:p w:rsidR="001A496E" w:rsidRDefault="001A496E">
            <w:pPr>
              <w:jc w:val="center"/>
              <w:rPr>
                <w:b/>
                <w:bCs/>
                <w:color w:val="000000"/>
                <w:sz w:val="22"/>
                <w:szCs w:val="22"/>
              </w:rPr>
            </w:pPr>
            <w:r>
              <w:rPr>
                <w:b/>
                <w:bCs/>
                <w:color w:val="000000"/>
                <w:sz w:val="22"/>
                <w:szCs w:val="22"/>
              </w:rPr>
              <w:t>946,6</w:t>
            </w:r>
          </w:p>
        </w:tc>
        <w:tc>
          <w:tcPr>
            <w:tcW w:w="2268" w:type="dxa"/>
            <w:tcBorders>
              <w:top w:val="nil"/>
              <w:left w:val="nil"/>
              <w:bottom w:val="single" w:sz="4" w:space="0" w:color="auto"/>
              <w:right w:val="single" w:sz="4" w:space="0" w:color="auto"/>
            </w:tcBorders>
            <w:shd w:val="clear" w:color="auto" w:fill="auto"/>
            <w:noWrap/>
            <w:vAlign w:val="bottom"/>
            <w:hideMark/>
          </w:tcPr>
          <w:p w:rsidR="001A496E" w:rsidRDefault="001A496E">
            <w:pPr>
              <w:jc w:val="center"/>
              <w:rPr>
                <w:b/>
                <w:bCs/>
                <w:color w:val="000000"/>
                <w:sz w:val="22"/>
                <w:szCs w:val="22"/>
              </w:rPr>
            </w:pPr>
            <w:r>
              <w:rPr>
                <w:b/>
                <w:bCs/>
                <w:color w:val="000000"/>
                <w:sz w:val="22"/>
                <w:szCs w:val="22"/>
              </w:rPr>
              <w:t>946,6</w:t>
            </w:r>
          </w:p>
        </w:tc>
      </w:tr>
    </w:tbl>
    <w:p w:rsidR="007F6742" w:rsidRDefault="007F6742" w:rsidP="007F6742">
      <w:pPr>
        <w:spacing w:line="288" w:lineRule="auto"/>
        <w:jc w:val="center"/>
        <w:rPr>
          <w:sz w:val="28"/>
        </w:rPr>
      </w:pPr>
      <w:r w:rsidRPr="00CD4D2C">
        <w:t xml:space="preserve">                                    </w:t>
      </w:r>
      <w:r>
        <w:t xml:space="preserve">                    </w:t>
      </w:r>
    </w:p>
    <w:p w:rsidR="007F6742" w:rsidRDefault="007F6742"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7F6742" w:rsidRDefault="007F6742" w:rsidP="007F6742"/>
    <w:p w:rsidR="002416BD" w:rsidRPr="009D5955" w:rsidRDefault="002416BD" w:rsidP="002416BD">
      <w:pPr>
        <w:jc w:val="center"/>
        <w:rPr>
          <w:b/>
        </w:rPr>
      </w:pPr>
      <w:r w:rsidRPr="009D5955">
        <w:rPr>
          <w:b/>
        </w:rPr>
        <w:lastRenderedPageBreak/>
        <w:t xml:space="preserve">ТАБЛИЦА ПОПРАВОК </w:t>
      </w:r>
      <w:r>
        <w:rPr>
          <w:b/>
        </w:rPr>
        <w:t>(по предметам первого чтения)</w:t>
      </w:r>
    </w:p>
    <w:p w:rsidR="002416BD" w:rsidRDefault="002416BD" w:rsidP="002416BD">
      <w:pPr>
        <w:jc w:val="center"/>
        <w:rPr>
          <w:b/>
        </w:rPr>
      </w:pPr>
      <w:r>
        <w:rPr>
          <w:b/>
        </w:rPr>
        <w:t>к проекту решения</w:t>
      </w:r>
      <w:r w:rsidRPr="009D5955">
        <w:rPr>
          <w:b/>
        </w:rPr>
        <w:t xml:space="preserve"> муниципального обра</w:t>
      </w:r>
      <w:r>
        <w:rPr>
          <w:b/>
        </w:rPr>
        <w:t>зования «Красногвардейское сельское поселение</w:t>
      </w:r>
      <w:r w:rsidRPr="009D5955">
        <w:rPr>
          <w:b/>
        </w:rPr>
        <w:t>»</w:t>
      </w:r>
    </w:p>
    <w:p w:rsidR="002416BD" w:rsidRDefault="002416BD" w:rsidP="002416BD">
      <w:pPr>
        <w:jc w:val="center"/>
      </w:pPr>
      <w:r w:rsidRPr="009D5955">
        <w:rPr>
          <w:b/>
        </w:rPr>
        <w:t>«О бюджете муниципального обра</w:t>
      </w:r>
      <w:r>
        <w:rPr>
          <w:b/>
        </w:rPr>
        <w:t>зования «Красногвардейское сельское поселение</w:t>
      </w:r>
      <w:r w:rsidRPr="009D5955">
        <w:rPr>
          <w:b/>
        </w:rPr>
        <w:t>» на 20</w:t>
      </w:r>
      <w:r>
        <w:rPr>
          <w:b/>
        </w:rPr>
        <w:t>19</w:t>
      </w:r>
      <w:r w:rsidRPr="009D5955">
        <w:rPr>
          <w:b/>
        </w:rPr>
        <w:t xml:space="preserve"> год</w:t>
      </w:r>
      <w:r>
        <w:rPr>
          <w:b/>
        </w:rPr>
        <w:t xml:space="preserve"> и плановый период 2020 и 2021 годов</w:t>
      </w:r>
      <w:r w:rsidRPr="009D5955">
        <w:rPr>
          <w:b/>
        </w:rPr>
        <w:t>»</w:t>
      </w:r>
    </w:p>
    <w:p w:rsidR="002416BD" w:rsidRDefault="002416BD" w:rsidP="002416B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250"/>
        <w:gridCol w:w="2578"/>
        <w:gridCol w:w="2661"/>
        <w:gridCol w:w="2255"/>
      </w:tblGrid>
      <w:tr w:rsidR="002416BD" w:rsidRPr="00904FF3" w:rsidTr="00A02671">
        <w:tc>
          <w:tcPr>
            <w:tcW w:w="648" w:type="dxa"/>
          </w:tcPr>
          <w:p w:rsidR="002416BD" w:rsidRPr="00904FF3" w:rsidRDefault="002416BD" w:rsidP="00A02671">
            <w:pPr>
              <w:jc w:val="center"/>
              <w:rPr>
                <w:b/>
                <w:sz w:val="20"/>
                <w:szCs w:val="20"/>
              </w:rPr>
            </w:pPr>
            <w:r w:rsidRPr="00904FF3">
              <w:rPr>
                <w:b/>
                <w:sz w:val="20"/>
                <w:szCs w:val="20"/>
              </w:rPr>
              <w:t xml:space="preserve">№ </w:t>
            </w:r>
            <w:proofErr w:type="gramStart"/>
            <w:r w:rsidRPr="00904FF3">
              <w:rPr>
                <w:b/>
                <w:sz w:val="20"/>
                <w:szCs w:val="20"/>
              </w:rPr>
              <w:t>п</w:t>
            </w:r>
            <w:proofErr w:type="gramEnd"/>
            <w:r w:rsidRPr="00904FF3">
              <w:rPr>
                <w:b/>
                <w:sz w:val="20"/>
                <w:szCs w:val="20"/>
              </w:rPr>
              <w:t>/п</w:t>
            </w:r>
          </w:p>
        </w:tc>
        <w:tc>
          <w:tcPr>
            <w:tcW w:w="2579" w:type="dxa"/>
          </w:tcPr>
          <w:p w:rsidR="002416BD" w:rsidRPr="00904FF3" w:rsidRDefault="002416BD" w:rsidP="00A02671">
            <w:pPr>
              <w:jc w:val="center"/>
              <w:rPr>
                <w:b/>
                <w:sz w:val="20"/>
                <w:szCs w:val="20"/>
              </w:rPr>
            </w:pPr>
            <w:r w:rsidRPr="00904FF3">
              <w:rPr>
                <w:b/>
                <w:sz w:val="20"/>
                <w:szCs w:val="20"/>
              </w:rPr>
              <w:t>Пункт, часть, статья, автор</w:t>
            </w:r>
          </w:p>
        </w:tc>
        <w:tc>
          <w:tcPr>
            <w:tcW w:w="4678" w:type="dxa"/>
          </w:tcPr>
          <w:p w:rsidR="002416BD" w:rsidRPr="00904FF3" w:rsidRDefault="002416BD" w:rsidP="00A02671">
            <w:pPr>
              <w:jc w:val="center"/>
              <w:rPr>
                <w:b/>
                <w:sz w:val="20"/>
                <w:szCs w:val="20"/>
              </w:rPr>
            </w:pPr>
            <w:r>
              <w:rPr>
                <w:b/>
                <w:sz w:val="20"/>
                <w:szCs w:val="20"/>
              </w:rPr>
              <w:t>Те</w:t>
            </w:r>
            <w:proofErr w:type="gramStart"/>
            <w:r>
              <w:rPr>
                <w:b/>
                <w:sz w:val="20"/>
                <w:szCs w:val="20"/>
              </w:rPr>
              <w:t>кст пр</w:t>
            </w:r>
            <w:proofErr w:type="gramEnd"/>
            <w:r>
              <w:rPr>
                <w:b/>
                <w:sz w:val="20"/>
                <w:szCs w:val="20"/>
              </w:rPr>
              <w:t>оекта решения</w:t>
            </w:r>
            <w:r w:rsidRPr="00904FF3">
              <w:rPr>
                <w:b/>
                <w:sz w:val="20"/>
                <w:szCs w:val="20"/>
              </w:rPr>
              <w:t>, представленного в СНД</w:t>
            </w:r>
          </w:p>
        </w:tc>
        <w:tc>
          <w:tcPr>
            <w:tcW w:w="4536" w:type="dxa"/>
          </w:tcPr>
          <w:p w:rsidR="002416BD" w:rsidRPr="00904FF3" w:rsidRDefault="002416BD" w:rsidP="00A02671">
            <w:pPr>
              <w:jc w:val="center"/>
              <w:rPr>
                <w:b/>
                <w:sz w:val="20"/>
                <w:szCs w:val="20"/>
              </w:rPr>
            </w:pPr>
            <w:r w:rsidRPr="00904FF3">
              <w:rPr>
                <w:b/>
                <w:sz w:val="20"/>
                <w:szCs w:val="20"/>
              </w:rPr>
              <w:t>Поправка, источник финансирования, обоснование</w:t>
            </w:r>
          </w:p>
        </w:tc>
        <w:tc>
          <w:tcPr>
            <w:tcW w:w="2911" w:type="dxa"/>
          </w:tcPr>
          <w:p w:rsidR="002416BD" w:rsidRPr="00904FF3" w:rsidRDefault="002416BD" w:rsidP="00A02671">
            <w:pPr>
              <w:jc w:val="center"/>
              <w:rPr>
                <w:b/>
                <w:sz w:val="20"/>
                <w:szCs w:val="20"/>
              </w:rPr>
            </w:pPr>
            <w:r>
              <w:rPr>
                <w:b/>
                <w:sz w:val="20"/>
                <w:szCs w:val="20"/>
              </w:rPr>
              <w:t>Те</w:t>
            </w:r>
            <w:proofErr w:type="gramStart"/>
            <w:r>
              <w:rPr>
                <w:b/>
                <w:sz w:val="20"/>
                <w:szCs w:val="20"/>
              </w:rPr>
              <w:t>кст пр</w:t>
            </w:r>
            <w:proofErr w:type="gramEnd"/>
            <w:r>
              <w:rPr>
                <w:b/>
                <w:sz w:val="20"/>
                <w:szCs w:val="20"/>
              </w:rPr>
              <w:t>оекта решения</w:t>
            </w:r>
            <w:r w:rsidRPr="00904FF3">
              <w:rPr>
                <w:b/>
                <w:sz w:val="20"/>
                <w:szCs w:val="20"/>
              </w:rPr>
              <w:t xml:space="preserve"> с учетом поправки</w:t>
            </w:r>
          </w:p>
        </w:tc>
      </w:tr>
      <w:tr w:rsidR="002416BD" w:rsidRPr="00904FF3" w:rsidTr="00A02671">
        <w:tc>
          <w:tcPr>
            <w:tcW w:w="648" w:type="dxa"/>
          </w:tcPr>
          <w:p w:rsidR="002416BD" w:rsidRPr="00904FF3" w:rsidRDefault="002416BD" w:rsidP="00A02671">
            <w:pPr>
              <w:jc w:val="center"/>
              <w:rPr>
                <w:sz w:val="20"/>
                <w:szCs w:val="20"/>
              </w:rPr>
            </w:pPr>
            <w:r>
              <w:rPr>
                <w:sz w:val="20"/>
                <w:szCs w:val="20"/>
              </w:rPr>
              <w:t>1</w:t>
            </w:r>
            <w:r w:rsidRPr="00904FF3">
              <w:rPr>
                <w:sz w:val="20"/>
                <w:szCs w:val="20"/>
              </w:rPr>
              <w:t>.</w:t>
            </w:r>
          </w:p>
        </w:tc>
        <w:tc>
          <w:tcPr>
            <w:tcW w:w="2579" w:type="dxa"/>
          </w:tcPr>
          <w:p w:rsidR="002416BD" w:rsidRPr="00904FF3" w:rsidRDefault="002416BD" w:rsidP="00A02671">
            <w:pPr>
              <w:rPr>
                <w:sz w:val="20"/>
                <w:szCs w:val="20"/>
              </w:rPr>
            </w:pPr>
            <w:r>
              <w:rPr>
                <w:sz w:val="20"/>
                <w:szCs w:val="20"/>
              </w:rPr>
              <w:t xml:space="preserve">Содержание приложения №№ 9;10;11;12;13;14;15;16.  </w:t>
            </w:r>
          </w:p>
        </w:tc>
        <w:tc>
          <w:tcPr>
            <w:tcW w:w="4678" w:type="dxa"/>
          </w:tcPr>
          <w:p w:rsidR="002416BD" w:rsidRDefault="002416BD" w:rsidP="00A02671">
            <w:pPr>
              <w:shd w:val="clear" w:color="auto" w:fill="FFFFFF"/>
              <w:tabs>
                <w:tab w:val="left" w:pos="0"/>
              </w:tabs>
              <w:jc w:val="both"/>
              <w:rPr>
                <w:sz w:val="20"/>
                <w:szCs w:val="20"/>
              </w:rPr>
            </w:pPr>
            <w:r>
              <w:rPr>
                <w:sz w:val="20"/>
                <w:szCs w:val="20"/>
              </w:rPr>
              <w:t>Приложение № 9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на 2019 год».</w:t>
            </w:r>
          </w:p>
          <w:p w:rsidR="002416BD" w:rsidRDefault="002416BD" w:rsidP="00A02671">
            <w:pPr>
              <w:shd w:val="clear" w:color="auto" w:fill="FFFFFF"/>
              <w:tabs>
                <w:tab w:val="left" w:pos="0"/>
              </w:tabs>
              <w:jc w:val="both"/>
              <w:rPr>
                <w:sz w:val="20"/>
                <w:szCs w:val="20"/>
              </w:rPr>
            </w:pPr>
            <w:r>
              <w:rPr>
                <w:sz w:val="20"/>
                <w:szCs w:val="20"/>
              </w:rPr>
              <w:t>Приложение № 10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на плановый период 2020 и 2021 годов».</w:t>
            </w:r>
          </w:p>
          <w:p w:rsidR="002416BD" w:rsidRDefault="002416BD" w:rsidP="00A02671">
            <w:pPr>
              <w:shd w:val="clear" w:color="auto" w:fill="FFFFFF"/>
              <w:tabs>
                <w:tab w:val="left" w:pos="0"/>
              </w:tabs>
              <w:jc w:val="both"/>
              <w:rPr>
                <w:sz w:val="20"/>
                <w:szCs w:val="20"/>
              </w:rPr>
            </w:pPr>
            <w:r>
              <w:rPr>
                <w:sz w:val="20"/>
                <w:szCs w:val="20"/>
              </w:rPr>
              <w:t xml:space="preserve">Приложение № 11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w:t>
            </w:r>
            <w:proofErr w:type="gramStart"/>
            <w:r>
              <w:rPr>
                <w:sz w:val="20"/>
                <w:szCs w:val="20"/>
              </w:rPr>
              <w:t>расходов классификации расходов бюджетов Российской Федерации муниципального</w:t>
            </w:r>
            <w:proofErr w:type="gramEnd"/>
            <w:r>
              <w:rPr>
                <w:sz w:val="20"/>
                <w:szCs w:val="20"/>
              </w:rPr>
              <w:t xml:space="preserve"> образования «Красногвардейское сельское поселение» на 2019 год.</w:t>
            </w:r>
          </w:p>
          <w:p w:rsidR="002416BD" w:rsidRDefault="002416BD" w:rsidP="00A02671">
            <w:pPr>
              <w:shd w:val="clear" w:color="auto" w:fill="FFFFFF"/>
              <w:tabs>
                <w:tab w:val="left" w:pos="0"/>
              </w:tabs>
              <w:jc w:val="both"/>
              <w:rPr>
                <w:sz w:val="20"/>
                <w:szCs w:val="20"/>
              </w:rPr>
            </w:pPr>
            <w:r>
              <w:rPr>
                <w:sz w:val="20"/>
                <w:szCs w:val="20"/>
              </w:rPr>
              <w:t xml:space="preserve">Приложение № 12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w:t>
            </w:r>
            <w:r>
              <w:rPr>
                <w:sz w:val="20"/>
                <w:szCs w:val="20"/>
              </w:rPr>
              <w:lastRenderedPageBreak/>
              <w:t xml:space="preserve">непрограммным направлениям деятельности), группам (группам и подгруппам) видов </w:t>
            </w:r>
            <w:proofErr w:type="gramStart"/>
            <w:r>
              <w:rPr>
                <w:sz w:val="20"/>
                <w:szCs w:val="20"/>
              </w:rPr>
              <w:t>расходов классификации расходов бюджетов Российской Федерации муниципального</w:t>
            </w:r>
            <w:proofErr w:type="gramEnd"/>
            <w:r>
              <w:rPr>
                <w:sz w:val="20"/>
                <w:szCs w:val="20"/>
              </w:rPr>
              <w:t xml:space="preserve"> образования «Красногвардейское сельское поселение» на плановый период 2020 и 2021 годов.</w:t>
            </w:r>
          </w:p>
          <w:p w:rsidR="002416BD" w:rsidRDefault="002416BD" w:rsidP="00A02671">
            <w:pPr>
              <w:shd w:val="clear" w:color="auto" w:fill="FFFFFF"/>
              <w:tabs>
                <w:tab w:val="left" w:pos="0"/>
              </w:tabs>
              <w:jc w:val="both"/>
              <w:rPr>
                <w:sz w:val="20"/>
                <w:szCs w:val="20"/>
              </w:rPr>
            </w:pPr>
          </w:p>
          <w:p w:rsidR="002416BD" w:rsidRDefault="002416BD" w:rsidP="00A02671">
            <w:pPr>
              <w:shd w:val="clear" w:color="auto" w:fill="FFFFFF"/>
              <w:tabs>
                <w:tab w:val="left" w:pos="0"/>
              </w:tabs>
              <w:jc w:val="both"/>
              <w:rPr>
                <w:sz w:val="20"/>
                <w:szCs w:val="20"/>
              </w:rPr>
            </w:pPr>
            <w:r>
              <w:rPr>
                <w:sz w:val="20"/>
                <w:szCs w:val="20"/>
              </w:rPr>
              <w:t>Приложение № 13 «Ведомственная структура расходов  бюджета  муниципального образования «Красногвардейское сельское поселение»  на 2019 год».</w:t>
            </w:r>
          </w:p>
          <w:p w:rsidR="002416BD" w:rsidRDefault="002416BD" w:rsidP="00A02671">
            <w:pPr>
              <w:shd w:val="clear" w:color="auto" w:fill="FFFFFF"/>
              <w:tabs>
                <w:tab w:val="left" w:pos="0"/>
              </w:tabs>
              <w:jc w:val="both"/>
              <w:rPr>
                <w:sz w:val="20"/>
                <w:szCs w:val="20"/>
              </w:rPr>
            </w:pPr>
            <w:r>
              <w:rPr>
                <w:sz w:val="20"/>
                <w:szCs w:val="20"/>
              </w:rPr>
              <w:t>Приложение № 14 «Ведомственная структура расходов  бюджета  муниципального образования «Красногвардейское сельское поселение»  на плановый период  2020 и 2021 годов».</w:t>
            </w:r>
          </w:p>
          <w:p w:rsidR="002416BD" w:rsidRDefault="002416BD" w:rsidP="00A02671">
            <w:pPr>
              <w:shd w:val="clear" w:color="auto" w:fill="FFFFFF"/>
              <w:tabs>
                <w:tab w:val="left" w:pos="0"/>
              </w:tabs>
              <w:jc w:val="both"/>
              <w:rPr>
                <w:sz w:val="20"/>
                <w:szCs w:val="20"/>
              </w:rPr>
            </w:pPr>
            <w:r>
              <w:rPr>
                <w:sz w:val="20"/>
                <w:szCs w:val="20"/>
              </w:rPr>
              <w:t>Приложение № 15 «Перечень муниципальных программ муниципального образования «Красногвардейское сельское поселение» с распределением бюджетных ассигнований на 2019 год».</w:t>
            </w:r>
          </w:p>
          <w:p w:rsidR="002416BD" w:rsidRDefault="002416BD" w:rsidP="00A02671">
            <w:pPr>
              <w:shd w:val="clear" w:color="auto" w:fill="FFFFFF"/>
              <w:tabs>
                <w:tab w:val="left" w:pos="0"/>
              </w:tabs>
              <w:jc w:val="both"/>
              <w:rPr>
                <w:sz w:val="20"/>
                <w:szCs w:val="20"/>
              </w:rPr>
            </w:pPr>
            <w:r>
              <w:rPr>
                <w:sz w:val="20"/>
                <w:szCs w:val="20"/>
              </w:rPr>
              <w:t>Приложение № 16 «Перечень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2020 и 2021 годов».</w:t>
            </w:r>
          </w:p>
          <w:p w:rsidR="002416BD" w:rsidRDefault="002416BD" w:rsidP="00A02671">
            <w:pPr>
              <w:shd w:val="clear" w:color="auto" w:fill="FFFFFF"/>
              <w:tabs>
                <w:tab w:val="left" w:pos="0"/>
              </w:tabs>
              <w:jc w:val="both"/>
              <w:rPr>
                <w:sz w:val="20"/>
                <w:szCs w:val="20"/>
              </w:rPr>
            </w:pPr>
          </w:p>
          <w:p w:rsidR="002416BD" w:rsidRPr="00904FF3" w:rsidRDefault="002416BD" w:rsidP="00A02671">
            <w:pPr>
              <w:shd w:val="clear" w:color="auto" w:fill="FFFFFF"/>
              <w:tabs>
                <w:tab w:val="left" w:pos="0"/>
              </w:tabs>
              <w:rPr>
                <w:sz w:val="20"/>
                <w:szCs w:val="20"/>
              </w:rPr>
            </w:pPr>
            <w:r>
              <w:rPr>
                <w:sz w:val="20"/>
                <w:szCs w:val="20"/>
              </w:rPr>
              <w:t xml:space="preserve"> </w:t>
            </w:r>
          </w:p>
        </w:tc>
        <w:tc>
          <w:tcPr>
            <w:tcW w:w="4536" w:type="dxa"/>
          </w:tcPr>
          <w:p w:rsidR="002416BD" w:rsidRDefault="002416BD" w:rsidP="00A02671">
            <w:pPr>
              <w:jc w:val="both"/>
              <w:rPr>
                <w:sz w:val="20"/>
                <w:szCs w:val="20"/>
              </w:rPr>
            </w:pPr>
            <w:r>
              <w:rPr>
                <w:sz w:val="20"/>
                <w:szCs w:val="20"/>
              </w:rPr>
              <w:lastRenderedPageBreak/>
              <w:t>Приложения №№ 9;10 изложить в новой редакции ввиду уточнения:</w:t>
            </w:r>
          </w:p>
          <w:p w:rsidR="002416BD" w:rsidRDefault="002416BD" w:rsidP="00A02671">
            <w:pPr>
              <w:jc w:val="both"/>
              <w:rPr>
                <w:sz w:val="20"/>
                <w:szCs w:val="20"/>
              </w:rPr>
            </w:pPr>
            <w:r>
              <w:rPr>
                <w:sz w:val="20"/>
                <w:szCs w:val="20"/>
              </w:rPr>
              <w:t>1.Суммы по строке «Функционирование высшего должностного лица субъекта РФ  и муниципального образования».</w:t>
            </w:r>
          </w:p>
          <w:p w:rsidR="002416BD" w:rsidRDefault="002416BD" w:rsidP="00A02671">
            <w:pPr>
              <w:jc w:val="both"/>
              <w:rPr>
                <w:sz w:val="20"/>
                <w:szCs w:val="20"/>
              </w:rPr>
            </w:pPr>
            <w:r>
              <w:rPr>
                <w:sz w:val="20"/>
                <w:szCs w:val="20"/>
              </w:rPr>
              <w:t>2.Суммы по строке «Функционирование Правительства РФ, высших исполнительных органов государственной власти субъектов РФ, местных администраций».</w:t>
            </w:r>
          </w:p>
          <w:p w:rsidR="002416BD" w:rsidRDefault="002416BD" w:rsidP="00A02671">
            <w:pPr>
              <w:jc w:val="both"/>
              <w:rPr>
                <w:sz w:val="20"/>
                <w:szCs w:val="20"/>
              </w:rPr>
            </w:pPr>
            <w:r>
              <w:rPr>
                <w:sz w:val="20"/>
                <w:szCs w:val="20"/>
              </w:rPr>
              <w:t>Приложения №№ 11;12 изложить в новой редакции ввиду уточнения:</w:t>
            </w:r>
          </w:p>
          <w:p w:rsidR="002416BD" w:rsidRDefault="002416BD" w:rsidP="00A02671">
            <w:pPr>
              <w:jc w:val="both"/>
              <w:rPr>
                <w:sz w:val="20"/>
                <w:szCs w:val="20"/>
              </w:rPr>
            </w:pPr>
            <w:r>
              <w:rPr>
                <w:sz w:val="20"/>
                <w:szCs w:val="20"/>
              </w:rPr>
              <w:t>1.Суммы по строке «Функционирование высшего должностного лица муниципального образования «Красногвардейское сельское поселение»</w:t>
            </w:r>
          </w:p>
          <w:p w:rsidR="002416BD" w:rsidRDefault="002416BD" w:rsidP="00A02671">
            <w:pPr>
              <w:jc w:val="both"/>
              <w:rPr>
                <w:sz w:val="20"/>
                <w:szCs w:val="20"/>
              </w:rPr>
            </w:pPr>
            <w:r>
              <w:rPr>
                <w:sz w:val="20"/>
                <w:szCs w:val="20"/>
              </w:rPr>
              <w:t>2.Суммы по строке «Администрация муниципального образования «Красногвардейское сельское поселение».</w:t>
            </w:r>
          </w:p>
          <w:p w:rsidR="002416BD" w:rsidRDefault="002416BD" w:rsidP="00A02671">
            <w:pPr>
              <w:jc w:val="both"/>
              <w:rPr>
                <w:sz w:val="20"/>
                <w:szCs w:val="20"/>
              </w:rPr>
            </w:pPr>
            <w:r>
              <w:rPr>
                <w:sz w:val="20"/>
                <w:szCs w:val="20"/>
              </w:rPr>
              <w:t>3.Суммы по строке «Муниципальные программы муниципального образования «Красногвардейское сельское поселение»</w:t>
            </w:r>
          </w:p>
          <w:p w:rsidR="002416BD" w:rsidRDefault="002416BD" w:rsidP="00A02671">
            <w:pPr>
              <w:jc w:val="both"/>
              <w:rPr>
                <w:sz w:val="20"/>
                <w:szCs w:val="20"/>
              </w:rPr>
            </w:pPr>
            <w:r>
              <w:rPr>
                <w:sz w:val="20"/>
                <w:szCs w:val="20"/>
              </w:rPr>
              <w:t>4. Суммы по строке «Выполнение других обязательств государства».</w:t>
            </w:r>
          </w:p>
          <w:p w:rsidR="002416BD" w:rsidRDefault="002416BD" w:rsidP="00A02671">
            <w:pPr>
              <w:jc w:val="both"/>
              <w:rPr>
                <w:sz w:val="20"/>
                <w:szCs w:val="20"/>
              </w:rPr>
            </w:pPr>
            <w:r>
              <w:rPr>
                <w:sz w:val="20"/>
                <w:szCs w:val="20"/>
              </w:rPr>
              <w:t>Приложения №№ 13,14 изложить в новой редакции ввиду уточнения:</w:t>
            </w:r>
          </w:p>
          <w:p w:rsidR="002416BD" w:rsidRDefault="002416BD" w:rsidP="00A02671">
            <w:pPr>
              <w:jc w:val="both"/>
              <w:rPr>
                <w:sz w:val="20"/>
                <w:szCs w:val="20"/>
              </w:rPr>
            </w:pPr>
            <w:r>
              <w:rPr>
                <w:sz w:val="20"/>
                <w:szCs w:val="20"/>
              </w:rPr>
              <w:t>1.Суммы по строке «Функционирование высшего должностного лица субъекта РФ и муниципального образования».</w:t>
            </w:r>
          </w:p>
          <w:p w:rsidR="002416BD" w:rsidRDefault="002416BD" w:rsidP="00A02671">
            <w:pPr>
              <w:jc w:val="both"/>
              <w:rPr>
                <w:sz w:val="20"/>
                <w:szCs w:val="20"/>
              </w:rPr>
            </w:pPr>
            <w:r>
              <w:rPr>
                <w:sz w:val="20"/>
                <w:szCs w:val="20"/>
              </w:rPr>
              <w:t xml:space="preserve">2. Суммы по строке «Функционирование Правительства РФ, высших исполнительных органов государственной власти </w:t>
            </w:r>
            <w:r>
              <w:rPr>
                <w:sz w:val="20"/>
                <w:szCs w:val="20"/>
              </w:rPr>
              <w:lastRenderedPageBreak/>
              <w:t>субъектов РФ, местных администраций».</w:t>
            </w:r>
          </w:p>
          <w:p w:rsidR="002416BD" w:rsidRDefault="002416BD" w:rsidP="00A02671">
            <w:pPr>
              <w:jc w:val="both"/>
              <w:rPr>
                <w:sz w:val="20"/>
                <w:szCs w:val="20"/>
              </w:rPr>
            </w:pPr>
            <w:r>
              <w:rPr>
                <w:sz w:val="20"/>
                <w:szCs w:val="20"/>
              </w:rPr>
              <w:t>3. Суммы по строке «Другие общегосударственные вопросы».</w:t>
            </w:r>
          </w:p>
          <w:p w:rsidR="002416BD" w:rsidRDefault="002416BD" w:rsidP="00A02671">
            <w:pPr>
              <w:jc w:val="both"/>
              <w:rPr>
                <w:sz w:val="20"/>
                <w:szCs w:val="20"/>
              </w:rPr>
            </w:pPr>
            <w:r>
              <w:rPr>
                <w:sz w:val="20"/>
                <w:szCs w:val="20"/>
              </w:rPr>
              <w:t>Приложения №№ 15,16 изложить в новой редакции ввиду уточнения:</w:t>
            </w:r>
          </w:p>
          <w:p w:rsidR="002416BD" w:rsidRDefault="002416BD" w:rsidP="00A02671">
            <w:pPr>
              <w:jc w:val="both"/>
              <w:rPr>
                <w:sz w:val="20"/>
                <w:szCs w:val="20"/>
              </w:rPr>
            </w:pPr>
            <w:r w:rsidRPr="00B43D1F">
              <w:rPr>
                <w:sz w:val="20"/>
                <w:szCs w:val="20"/>
              </w:rPr>
              <w:t>1.</w:t>
            </w:r>
            <w:r>
              <w:rPr>
                <w:sz w:val="20"/>
                <w:szCs w:val="20"/>
              </w:rPr>
              <w:t xml:space="preserve"> Суммы по строке «Итого».</w:t>
            </w:r>
          </w:p>
          <w:p w:rsidR="002416BD" w:rsidRDefault="002416BD" w:rsidP="00A02671">
            <w:pPr>
              <w:jc w:val="both"/>
              <w:rPr>
                <w:sz w:val="20"/>
                <w:szCs w:val="20"/>
              </w:rPr>
            </w:pPr>
          </w:p>
          <w:p w:rsidR="002416BD" w:rsidRPr="00382FD1" w:rsidRDefault="002416BD" w:rsidP="00A02671">
            <w:pPr>
              <w:jc w:val="both"/>
              <w:rPr>
                <w:sz w:val="20"/>
                <w:szCs w:val="20"/>
              </w:rPr>
            </w:pPr>
            <w:r w:rsidRPr="00382FD1">
              <w:rPr>
                <w:b/>
                <w:sz w:val="20"/>
                <w:szCs w:val="20"/>
              </w:rPr>
              <w:t>Обоснование:</w:t>
            </w:r>
            <w:r>
              <w:rPr>
                <w:b/>
                <w:sz w:val="20"/>
                <w:szCs w:val="20"/>
              </w:rPr>
              <w:t xml:space="preserve"> </w:t>
            </w:r>
            <w:r w:rsidRPr="00382FD1">
              <w:rPr>
                <w:sz w:val="20"/>
                <w:szCs w:val="20"/>
              </w:rPr>
              <w:t>Приведение в соответствие</w:t>
            </w:r>
            <w:r>
              <w:rPr>
                <w:sz w:val="20"/>
                <w:szCs w:val="20"/>
              </w:rPr>
              <w:t xml:space="preserve">. </w:t>
            </w:r>
          </w:p>
          <w:p w:rsidR="002416BD" w:rsidRDefault="002416BD" w:rsidP="00A02671">
            <w:pPr>
              <w:jc w:val="both"/>
              <w:rPr>
                <w:sz w:val="20"/>
                <w:szCs w:val="20"/>
              </w:rPr>
            </w:pPr>
          </w:p>
          <w:p w:rsidR="002416BD" w:rsidRDefault="002416BD" w:rsidP="00A02671">
            <w:pPr>
              <w:rPr>
                <w:sz w:val="20"/>
                <w:szCs w:val="20"/>
              </w:rPr>
            </w:pPr>
          </w:p>
          <w:p w:rsidR="002416BD" w:rsidRDefault="002416BD" w:rsidP="00A02671">
            <w:pPr>
              <w:rPr>
                <w:sz w:val="20"/>
                <w:szCs w:val="20"/>
              </w:rPr>
            </w:pPr>
          </w:p>
          <w:p w:rsidR="002416BD" w:rsidRPr="00904FF3" w:rsidRDefault="002416BD" w:rsidP="00A02671">
            <w:pPr>
              <w:rPr>
                <w:sz w:val="20"/>
                <w:szCs w:val="20"/>
              </w:rPr>
            </w:pPr>
          </w:p>
        </w:tc>
        <w:tc>
          <w:tcPr>
            <w:tcW w:w="2911" w:type="dxa"/>
          </w:tcPr>
          <w:p w:rsidR="002416BD" w:rsidRPr="00904FF3" w:rsidRDefault="002416BD" w:rsidP="00A02671">
            <w:pPr>
              <w:rPr>
                <w:sz w:val="20"/>
                <w:szCs w:val="20"/>
              </w:rPr>
            </w:pPr>
            <w:r>
              <w:rPr>
                <w:sz w:val="20"/>
                <w:szCs w:val="20"/>
              </w:rPr>
              <w:lastRenderedPageBreak/>
              <w:t>Приложения№ № 9,10,11,12,13,14,15,16 в новой редакции прилагаются.</w:t>
            </w:r>
          </w:p>
        </w:tc>
      </w:tr>
    </w:tbl>
    <w:p w:rsidR="002416BD" w:rsidRDefault="002416BD" w:rsidP="002416BD">
      <w:pPr>
        <w:jc w:val="center"/>
      </w:pPr>
    </w:p>
    <w:p w:rsidR="007F6742" w:rsidRDefault="007F6742" w:rsidP="007F6742"/>
    <w:p w:rsidR="00E54A4A" w:rsidRDefault="00E54A4A"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E54A4A" w:rsidRDefault="00E54A4A" w:rsidP="007F6742"/>
    <w:p w:rsidR="00A02671" w:rsidRDefault="00A02671" w:rsidP="00A02671">
      <w:pPr>
        <w:jc w:val="center"/>
        <w:rPr>
          <w:b/>
        </w:rPr>
      </w:pPr>
      <w:proofErr w:type="gramStart"/>
      <w:r w:rsidRPr="00EF0958">
        <w:rPr>
          <w:b/>
        </w:rPr>
        <w:lastRenderedPageBreak/>
        <w:t>Р</w:t>
      </w:r>
      <w:proofErr w:type="gramEnd"/>
      <w:r w:rsidRPr="00EF0958">
        <w:rPr>
          <w:b/>
        </w:rPr>
        <w:t xml:space="preserve"> Е Ш Е Н И Е</w:t>
      </w:r>
    </w:p>
    <w:p w:rsidR="00A02671" w:rsidRDefault="00A02671" w:rsidP="00A02671">
      <w:pPr>
        <w:jc w:val="center"/>
        <w:rPr>
          <w:b/>
        </w:rPr>
      </w:pPr>
    </w:p>
    <w:p w:rsidR="00A02671" w:rsidRPr="00985984" w:rsidRDefault="00A02671" w:rsidP="00A02671">
      <w:pPr>
        <w:rPr>
          <w:b/>
        </w:rPr>
      </w:pPr>
      <w:r>
        <w:rPr>
          <w:b/>
        </w:rPr>
        <w:t>Принято 25</w:t>
      </w:r>
      <w:r w:rsidRPr="00985984">
        <w:rPr>
          <w:b/>
        </w:rPr>
        <w:t xml:space="preserve">-й  сессией        </w:t>
      </w:r>
      <w:r>
        <w:rPr>
          <w:b/>
        </w:rPr>
        <w:tab/>
      </w:r>
      <w:r>
        <w:rPr>
          <w:b/>
        </w:rPr>
        <w:tab/>
      </w:r>
      <w:r w:rsidRPr="00985984">
        <w:rPr>
          <w:b/>
        </w:rPr>
        <w:t xml:space="preserve">                        </w:t>
      </w:r>
      <w:r>
        <w:rPr>
          <w:b/>
        </w:rPr>
        <w:t xml:space="preserve">       </w:t>
      </w:r>
      <w:r w:rsidRPr="00985984">
        <w:rPr>
          <w:b/>
        </w:rPr>
        <w:t xml:space="preserve">  </w:t>
      </w:r>
      <w:r>
        <w:rPr>
          <w:b/>
        </w:rPr>
        <w:t xml:space="preserve">      28 декабря</w:t>
      </w:r>
      <w:r w:rsidRPr="00985984">
        <w:rPr>
          <w:b/>
        </w:rPr>
        <w:t xml:space="preserve"> 2018 года № </w:t>
      </w:r>
      <w:r>
        <w:rPr>
          <w:b/>
        </w:rPr>
        <w:t>155</w:t>
      </w:r>
    </w:p>
    <w:p w:rsidR="00A02671" w:rsidRPr="00985984" w:rsidRDefault="00A02671" w:rsidP="00A02671">
      <w:pPr>
        <w:rPr>
          <w:b/>
        </w:rPr>
      </w:pPr>
      <w:r w:rsidRPr="00985984">
        <w:rPr>
          <w:b/>
        </w:rPr>
        <w:t xml:space="preserve">Совета народных депутатов  муниципального </w:t>
      </w:r>
    </w:p>
    <w:p w:rsidR="00A02671" w:rsidRDefault="00A02671" w:rsidP="00A02671">
      <w:pPr>
        <w:rPr>
          <w:b/>
          <w:sz w:val="20"/>
          <w:szCs w:val="20"/>
        </w:rPr>
      </w:pPr>
      <w:r w:rsidRPr="00985984">
        <w:rPr>
          <w:b/>
        </w:rPr>
        <w:t>образования «Красногвардейское сельское поселение»</w:t>
      </w:r>
    </w:p>
    <w:p w:rsidR="00A02671" w:rsidRDefault="00A02671" w:rsidP="00A02671">
      <w:pPr>
        <w:jc w:val="center"/>
        <w:rPr>
          <w:sz w:val="20"/>
          <w:szCs w:val="20"/>
        </w:rPr>
      </w:pPr>
    </w:p>
    <w:p w:rsidR="00A02671" w:rsidRDefault="00A02671" w:rsidP="00A02671">
      <w:pPr>
        <w:jc w:val="both"/>
        <w:rPr>
          <w:sz w:val="20"/>
          <w:szCs w:val="20"/>
        </w:rPr>
      </w:pPr>
    </w:p>
    <w:p w:rsidR="00A02671" w:rsidRPr="00BC4C78" w:rsidRDefault="00A02671" w:rsidP="00A02671">
      <w:r w:rsidRPr="00BC4C78">
        <w:rPr>
          <w:b/>
        </w:rPr>
        <w:t>О внесении изменений и дополнений в решение Совета  народных депутатов муниципального образования     «Красногвардейское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w:t>
      </w:r>
      <w:r w:rsidRPr="00BC4C78">
        <w:t xml:space="preserve">                                                        </w:t>
      </w:r>
    </w:p>
    <w:p w:rsidR="00A02671" w:rsidRPr="00B553E4" w:rsidRDefault="00A02671" w:rsidP="00A02671">
      <w:pPr>
        <w:rPr>
          <w:sz w:val="20"/>
          <w:szCs w:val="20"/>
        </w:rPr>
      </w:pPr>
    </w:p>
    <w:p w:rsidR="00A02671" w:rsidRPr="00BC4C78" w:rsidRDefault="00A02671" w:rsidP="00A02671">
      <w:pPr>
        <w:jc w:val="both"/>
      </w:pPr>
      <w:r w:rsidRPr="00B553E4">
        <w:rPr>
          <w:sz w:val="20"/>
          <w:szCs w:val="20"/>
        </w:rPr>
        <w:t xml:space="preserve">      </w:t>
      </w:r>
      <w:r w:rsidRPr="00B553E4">
        <w:rPr>
          <w:sz w:val="20"/>
          <w:szCs w:val="20"/>
        </w:rPr>
        <w:tab/>
      </w:r>
      <w:r w:rsidRPr="00BC4C78">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A02671" w:rsidRPr="00BC4C78" w:rsidRDefault="00A02671" w:rsidP="00A02671">
      <w:pPr>
        <w:jc w:val="both"/>
      </w:pPr>
    </w:p>
    <w:p w:rsidR="00A02671" w:rsidRPr="00BC4C78" w:rsidRDefault="00A02671" w:rsidP="00A02671">
      <w:pPr>
        <w:jc w:val="center"/>
        <w:rPr>
          <w:b/>
        </w:rPr>
      </w:pPr>
      <w:r w:rsidRPr="00BC4C78">
        <w:rPr>
          <w:b/>
        </w:rPr>
        <w:t>РЕШИЛ:</w:t>
      </w:r>
    </w:p>
    <w:p w:rsidR="00A02671" w:rsidRPr="00BC4C78" w:rsidRDefault="00A02671" w:rsidP="00A02671">
      <w:pPr>
        <w:jc w:val="both"/>
      </w:pPr>
    </w:p>
    <w:p w:rsidR="00A02671" w:rsidRPr="00BC4C78" w:rsidRDefault="00A02671" w:rsidP="00A02671">
      <w:pPr>
        <w:jc w:val="both"/>
      </w:pPr>
      <w:r w:rsidRPr="00BC4C78">
        <w:t xml:space="preserve">1. </w:t>
      </w:r>
      <w:proofErr w:type="gramStart"/>
      <w:r w:rsidRPr="00BC4C78">
        <w:t>Внести следующие изменения и дополнения в решение Совета народных депутатов муниципального образования «Красногвардейское сельское поселение» № 93 от 28 декабря 2017 г. «О бюджете муниципального образования «Красногвардейское сельское поселение»  на 2018 год и плановый период 2019 и 2020 годов» (в ред. решений от 13.03.2018 г. № 102; от 06.04.2018г. № 107; от 24.07.2018г. № 119;</w:t>
      </w:r>
      <w:proofErr w:type="gramEnd"/>
      <w:r w:rsidRPr="00BC4C78">
        <w:t xml:space="preserve"> от 28.09.2018г. № 136) следующие изменения и дополнения:</w:t>
      </w:r>
    </w:p>
    <w:p w:rsidR="00A02671" w:rsidRPr="00BC4C78" w:rsidRDefault="00A02671" w:rsidP="00A02671">
      <w:pPr>
        <w:jc w:val="both"/>
        <w:rPr>
          <w:i/>
        </w:rPr>
      </w:pPr>
      <w:r w:rsidRPr="00BC4C78">
        <w:rPr>
          <w:i/>
        </w:rPr>
        <w:t>Статья 1 п. 1 подпункт 1</w:t>
      </w:r>
    </w:p>
    <w:p w:rsidR="00A02671" w:rsidRPr="00BC4C78" w:rsidRDefault="00A02671" w:rsidP="00A02671">
      <w:pPr>
        <w:jc w:val="both"/>
      </w:pPr>
      <w:r w:rsidRPr="00BC4C78">
        <w:t>1.1) Утвердить основные характеристики бюджета муниципального образования «Красногвардейское сельское поселение», на 2018 год общий объем доходов бюджета муниципального образования «Красногвардейское сельское поселение» в сумме – 26111,8 тыс. руб., в том числе безвозмездные поступления в сумме – 7360,5 тыс. руб.</w:t>
      </w:r>
    </w:p>
    <w:p w:rsidR="00A02671" w:rsidRPr="00BC4C78" w:rsidRDefault="00A02671" w:rsidP="00A02671">
      <w:pPr>
        <w:jc w:val="both"/>
        <w:rPr>
          <w:i/>
        </w:rPr>
      </w:pPr>
      <w:r w:rsidRPr="00BC4C78">
        <w:rPr>
          <w:i/>
        </w:rPr>
        <w:t xml:space="preserve">Статья 1 п.4 подпункт 1  </w:t>
      </w:r>
    </w:p>
    <w:p w:rsidR="00A02671" w:rsidRPr="00BC4C78" w:rsidRDefault="00A02671" w:rsidP="00A02671">
      <w:pPr>
        <w:jc w:val="both"/>
      </w:pPr>
      <w:r w:rsidRPr="00BC4C78">
        <w:t>1.1)</w:t>
      </w:r>
      <w:r w:rsidRPr="00BC4C78">
        <w:tab/>
        <w:t>Утвердить основные характеристики бюджета муниципального образования «Красногвардейское сельское поселение», на 2018 год общий объем расходов бюджета муниципального образования «Красногвардейское сельское поселение» в сумме – 28030,6 тыс. руб., в том числе безвозмездные поступления в сумме – 7360,5 тыс. руб.</w:t>
      </w:r>
    </w:p>
    <w:p w:rsidR="00A02671" w:rsidRPr="00BC4C78" w:rsidRDefault="00A02671" w:rsidP="00A02671">
      <w:pPr>
        <w:jc w:val="both"/>
        <w:rPr>
          <w:i/>
        </w:rPr>
      </w:pPr>
      <w:r w:rsidRPr="00BC4C78">
        <w:rPr>
          <w:i/>
        </w:rPr>
        <w:t>Статья 2 п. 1 подпункт 1</w:t>
      </w:r>
    </w:p>
    <w:p w:rsidR="00A02671" w:rsidRPr="00BC4C78" w:rsidRDefault="00A02671" w:rsidP="00A02671">
      <w:pPr>
        <w:jc w:val="both"/>
      </w:pPr>
      <w:r w:rsidRPr="00BC4C78">
        <w:t xml:space="preserve">1.1) Утвердить поступление доходов в бюджет муниципального образования «Красногвардейское сельское поселение», на 2018 год, согласно </w:t>
      </w:r>
      <w:r w:rsidRPr="00BC4C78">
        <w:rPr>
          <w:color w:val="FF0000"/>
        </w:rPr>
        <w:t>приложению № 1</w:t>
      </w:r>
      <w:r w:rsidRPr="00BC4C78">
        <w:t xml:space="preserve"> к настоящему решению;</w:t>
      </w:r>
    </w:p>
    <w:p w:rsidR="00A02671" w:rsidRPr="00BC4C78" w:rsidRDefault="00A02671" w:rsidP="00A02671">
      <w:pPr>
        <w:jc w:val="both"/>
        <w:rPr>
          <w:i/>
        </w:rPr>
      </w:pPr>
      <w:r w:rsidRPr="00BC4C78">
        <w:rPr>
          <w:i/>
        </w:rPr>
        <w:t>Статья 4 п. 1 подпункт 1</w:t>
      </w:r>
    </w:p>
    <w:p w:rsidR="00A02671" w:rsidRPr="00BC4C78" w:rsidRDefault="00A02671" w:rsidP="00A02671">
      <w:pPr>
        <w:jc w:val="both"/>
      </w:pPr>
      <w:r w:rsidRPr="00BC4C78">
        <w:t xml:space="preserve">1.1) Утвердить источники финансирования дефицита бюджета муниципального образования «Красногвардейское сельское поселение» на 2018 год, согласно </w:t>
      </w:r>
      <w:r w:rsidRPr="00BC4C78">
        <w:rPr>
          <w:color w:val="FF0000"/>
        </w:rPr>
        <w:t>приложению № 2</w:t>
      </w:r>
      <w:r w:rsidRPr="00BC4C78">
        <w:t xml:space="preserve"> к настоящему решению;</w:t>
      </w:r>
    </w:p>
    <w:p w:rsidR="00A02671" w:rsidRPr="00BC4C78" w:rsidRDefault="00A02671" w:rsidP="00A02671">
      <w:pPr>
        <w:jc w:val="both"/>
        <w:rPr>
          <w:i/>
        </w:rPr>
      </w:pPr>
      <w:r w:rsidRPr="00BC4C78">
        <w:rPr>
          <w:i/>
        </w:rPr>
        <w:t>Статья 5 п.1 подпункт 1</w:t>
      </w:r>
    </w:p>
    <w:p w:rsidR="00A02671" w:rsidRPr="00BC4C78" w:rsidRDefault="00A02671" w:rsidP="00A02671">
      <w:pPr>
        <w:jc w:val="both"/>
      </w:pPr>
      <w:r w:rsidRPr="00BC4C78">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A02671" w:rsidRPr="00BC4C78" w:rsidRDefault="00A02671" w:rsidP="00A02671">
      <w:pPr>
        <w:jc w:val="both"/>
        <w:rPr>
          <w:i/>
        </w:rPr>
      </w:pPr>
      <w:r w:rsidRPr="00BC4C78">
        <w:t xml:space="preserve">а) на 2018 год, согласно </w:t>
      </w:r>
      <w:r w:rsidRPr="00BC4C78">
        <w:rPr>
          <w:color w:val="FF0000"/>
        </w:rPr>
        <w:t xml:space="preserve">приложению № 3 </w:t>
      </w:r>
      <w:r w:rsidRPr="00BC4C78">
        <w:t>к настоящему решению;</w:t>
      </w:r>
    </w:p>
    <w:p w:rsidR="00A02671" w:rsidRPr="00BC4C78" w:rsidRDefault="00A02671" w:rsidP="00A02671">
      <w:pPr>
        <w:jc w:val="both"/>
        <w:rPr>
          <w:i/>
        </w:rPr>
      </w:pPr>
      <w:r w:rsidRPr="00BC4C78">
        <w:rPr>
          <w:i/>
        </w:rPr>
        <w:t>Статья 5 п.1  подпункт 3</w:t>
      </w:r>
    </w:p>
    <w:p w:rsidR="00A02671" w:rsidRPr="00BC4C78" w:rsidRDefault="00A02671" w:rsidP="00A02671">
      <w:pPr>
        <w:jc w:val="both"/>
      </w:pPr>
      <w:r w:rsidRPr="00BC4C78">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A02671" w:rsidRPr="00BC4C78" w:rsidRDefault="00A02671" w:rsidP="00A02671">
      <w:pPr>
        <w:jc w:val="both"/>
      </w:pPr>
      <w:r w:rsidRPr="00BC4C78">
        <w:t xml:space="preserve">а) на 2018 год, согласно </w:t>
      </w:r>
      <w:r w:rsidRPr="00BC4C78">
        <w:rPr>
          <w:color w:val="FF0000"/>
        </w:rPr>
        <w:t>приложению № 4</w:t>
      </w:r>
      <w:r w:rsidRPr="00BC4C78">
        <w:t xml:space="preserve"> к настоящему решению;</w:t>
      </w:r>
    </w:p>
    <w:p w:rsidR="00A02671" w:rsidRPr="00BC4C78" w:rsidRDefault="00A02671" w:rsidP="00A02671">
      <w:pPr>
        <w:jc w:val="both"/>
        <w:rPr>
          <w:i/>
        </w:rPr>
      </w:pPr>
      <w:r w:rsidRPr="00BC4C78">
        <w:rPr>
          <w:i/>
        </w:rPr>
        <w:lastRenderedPageBreak/>
        <w:t>Статья 5 п.1  подпункт 4</w:t>
      </w:r>
    </w:p>
    <w:p w:rsidR="00A02671" w:rsidRPr="00BC4C78" w:rsidRDefault="00A02671" w:rsidP="00A02671">
      <w:pPr>
        <w:jc w:val="both"/>
      </w:pPr>
      <w:r w:rsidRPr="00BC4C78">
        <w:t>1.1) Утвердить ведомственную структуру расходов бюджета муниципального образования «Красногвардейское сельское поселение»</w:t>
      </w:r>
    </w:p>
    <w:p w:rsidR="00A02671" w:rsidRPr="00BC4C78" w:rsidRDefault="00A02671" w:rsidP="00A02671">
      <w:pPr>
        <w:jc w:val="both"/>
      </w:pPr>
      <w:r w:rsidRPr="00BC4C78">
        <w:t xml:space="preserve">а) на 2018 год, согласно </w:t>
      </w:r>
      <w:r w:rsidRPr="00BC4C78">
        <w:rPr>
          <w:color w:val="FF0000"/>
        </w:rPr>
        <w:t>приложению № 5</w:t>
      </w:r>
      <w:r w:rsidRPr="00BC4C78">
        <w:t xml:space="preserve"> к настоящему решению;</w:t>
      </w:r>
    </w:p>
    <w:p w:rsidR="00A02671" w:rsidRPr="00BC4C78" w:rsidRDefault="00A02671" w:rsidP="00A02671">
      <w:pPr>
        <w:jc w:val="both"/>
        <w:rPr>
          <w:i/>
        </w:rPr>
      </w:pPr>
      <w:r w:rsidRPr="00BC4C78">
        <w:rPr>
          <w:i/>
        </w:rPr>
        <w:t>Статья 5 п.2  подпункт 1</w:t>
      </w:r>
    </w:p>
    <w:p w:rsidR="00A02671" w:rsidRPr="00BC4C78" w:rsidRDefault="00A02671" w:rsidP="00A02671">
      <w:pPr>
        <w:jc w:val="both"/>
      </w:pPr>
      <w:r w:rsidRPr="00BC4C78">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A02671" w:rsidRPr="00BC4C78" w:rsidRDefault="00A02671" w:rsidP="00A02671">
      <w:pPr>
        <w:jc w:val="both"/>
      </w:pPr>
      <w:r w:rsidRPr="00BC4C78">
        <w:t xml:space="preserve">а) на 2018 год, согласно </w:t>
      </w:r>
      <w:r w:rsidRPr="00BC4C78">
        <w:rPr>
          <w:color w:val="FF0000"/>
        </w:rPr>
        <w:t>приложению № 6</w:t>
      </w:r>
      <w:r w:rsidRPr="00BC4C78">
        <w:t xml:space="preserve"> к настоящему решению;</w:t>
      </w:r>
    </w:p>
    <w:p w:rsidR="00A02671" w:rsidRPr="00BC4C78" w:rsidRDefault="00A02671" w:rsidP="00A02671">
      <w:pPr>
        <w:jc w:val="both"/>
        <w:rPr>
          <w:i/>
        </w:rPr>
      </w:pPr>
      <w:r w:rsidRPr="00BC4C78">
        <w:rPr>
          <w:i/>
        </w:rPr>
        <w:t>Статья 5 п.2  подпункт 2</w:t>
      </w:r>
    </w:p>
    <w:p w:rsidR="00A02671" w:rsidRPr="00BC4C78" w:rsidRDefault="00A02671" w:rsidP="00A02671">
      <w:pPr>
        <w:jc w:val="both"/>
      </w:pPr>
      <w:r w:rsidRPr="00BC4C78">
        <w:t>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A02671" w:rsidRPr="00BC4C78" w:rsidRDefault="00A02671" w:rsidP="00A02671">
      <w:pPr>
        <w:jc w:val="both"/>
      </w:pPr>
      <w:r w:rsidRPr="00BC4C78">
        <w:t xml:space="preserve">а) на 2018 год согласно приложению </w:t>
      </w:r>
      <w:r w:rsidRPr="00BC4C78">
        <w:rPr>
          <w:color w:val="FF0000"/>
        </w:rPr>
        <w:t>№ 7</w:t>
      </w:r>
      <w:r w:rsidRPr="00BC4C78">
        <w:t xml:space="preserve"> к настоящему решению;</w:t>
      </w:r>
    </w:p>
    <w:p w:rsidR="00A02671" w:rsidRPr="00BC4C78" w:rsidRDefault="00A02671" w:rsidP="00A02671">
      <w:pPr>
        <w:jc w:val="both"/>
      </w:pPr>
    </w:p>
    <w:p w:rsidR="00A02671" w:rsidRPr="00BC4C78" w:rsidRDefault="00A02671" w:rsidP="00A02671">
      <w:pPr>
        <w:jc w:val="both"/>
      </w:pPr>
      <w:r w:rsidRPr="00BC4C78">
        <w:t>2. Приложения №№ 1,7,9,11,13,15,17 изложить в новой редакции согласно приложениям №№ 1,2,3,4,5,6,7 к настоящему решению.</w:t>
      </w:r>
    </w:p>
    <w:p w:rsidR="00A02671" w:rsidRPr="00BC4C78" w:rsidRDefault="00A02671" w:rsidP="00A02671">
      <w:r w:rsidRPr="00BC4C78">
        <w:t>3.  Опубликовать  настоящее  Решение в установленном порядке.</w:t>
      </w:r>
    </w:p>
    <w:p w:rsidR="00A02671" w:rsidRPr="00BC4C78" w:rsidRDefault="00A02671" w:rsidP="00A02671">
      <w:r w:rsidRPr="00BC4C78">
        <w:t>4.  Настоящее  Решение вступает в силу со дня его  официального опубликования.</w:t>
      </w:r>
    </w:p>
    <w:p w:rsidR="00A02671" w:rsidRDefault="00A02671" w:rsidP="00A02671"/>
    <w:p w:rsidR="00A02671" w:rsidRPr="00BC4C78" w:rsidRDefault="00A02671" w:rsidP="00A02671"/>
    <w:p w:rsidR="00A02671" w:rsidRPr="00E252AD" w:rsidRDefault="00A02671" w:rsidP="00A02671">
      <w:pPr>
        <w:jc w:val="both"/>
        <w:rPr>
          <w:b/>
        </w:rPr>
      </w:pPr>
      <w:r w:rsidRPr="00E252AD">
        <w:rPr>
          <w:b/>
        </w:rPr>
        <w:t>Председатель Совета народных депутатов</w:t>
      </w:r>
    </w:p>
    <w:p w:rsidR="00A02671" w:rsidRPr="00E252AD" w:rsidRDefault="00A02671" w:rsidP="00A02671">
      <w:pPr>
        <w:jc w:val="both"/>
        <w:rPr>
          <w:b/>
        </w:rPr>
      </w:pPr>
      <w:r w:rsidRPr="00E252AD">
        <w:rPr>
          <w:b/>
        </w:rPr>
        <w:t>муниципального образования</w:t>
      </w:r>
    </w:p>
    <w:p w:rsidR="00A02671" w:rsidRPr="00E252AD" w:rsidRDefault="00A02671" w:rsidP="00A02671">
      <w:pPr>
        <w:jc w:val="both"/>
        <w:rPr>
          <w:b/>
        </w:rPr>
      </w:pPr>
      <w:r w:rsidRPr="00E252AD">
        <w:rPr>
          <w:b/>
        </w:rPr>
        <w:t xml:space="preserve">«Красногвардейское сельское поселение»                                                    </w:t>
      </w:r>
      <w:proofErr w:type="spellStart"/>
      <w:r w:rsidRPr="00E252AD">
        <w:rPr>
          <w:b/>
        </w:rPr>
        <w:t>Е.Н.Гусакова</w:t>
      </w:r>
      <w:proofErr w:type="spellEnd"/>
      <w:r w:rsidRPr="00E252AD">
        <w:rPr>
          <w:b/>
        </w:rPr>
        <w:t xml:space="preserve">   </w:t>
      </w:r>
    </w:p>
    <w:p w:rsidR="00A02671" w:rsidRDefault="00A02671" w:rsidP="00A02671">
      <w:pPr>
        <w:jc w:val="both"/>
        <w:rPr>
          <w:b/>
        </w:rPr>
      </w:pPr>
    </w:p>
    <w:p w:rsidR="00A02671" w:rsidRPr="00E252AD" w:rsidRDefault="00A02671" w:rsidP="00A02671">
      <w:pPr>
        <w:jc w:val="both"/>
        <w:rPr>
          <w:b/>
        </w:rPr>
      </w:pPr>
    </w:p>
    <w:p w:rsidR="00A02671" w:rsidRPr="00E252AD" w:rsidRDefault="00A02671" w:rsidP="00A02671">
      <w:pPr>
        <w:jc w:val="both"/>
        <w:rPr>
          <w:b/>
        </w:rPr>
      </w:pPr>
      <w:r w:rsidRPr="00E252AD">
        <w:rPr>
          <w:b/>
        </w:rPr>
        <w:t xml:space="preserve"> Глава муниципального образования</w:t>
      </w:r>
    </w:p>
    <w:p w:rsidR="00A02671" w:rsidRPr="00BC4C78" w:rsidRDefault="00A02671" w:rsidP="00A02671">
      <w:pPr>
        <w:jc w:val="both"/>
      </w:pPr>
      <w:r w:rsidRPr="00E252AD">
        <w:rPr>
          <w:b/>
        </w:rPr>
        <w:t xml:space="preserve">«Красногвардейское сельское поселение»                                                    </w:t>
      </w:r>
      <w:proofErr w:type="spellStart"/>
      <w:r w:rsidRPr="00E252AD">
        <w:rPr>
          <w:b/>
        </w:rPr>
        <w:t>Д.В.Гавриш</w:t>
      </w:r>
      <w:proofErr w:type="spellEnd"/>
    </w:p>
    <w:p w:rsidR="007F6742" w:rsidRDefault="007F6742" w:rsidP="007F6742"/>
    <w:p w:rsidR="007F6742" w:rsidRDefault="007F6742" w:rsidP="007F6742"/>
    <w:p w:rsidR="00A02671" w:rsidRPr="00810C7F" w:rsidRDefault="00A02671" w:rsidP="00A02671">
      <w:pPr>
        <w:jc w:val="right"/>
      </w:pPr>
      <w:r w:rsidRPr="00810C7F">
        <w:t>Приложение № 1</w:t>
      </w:r>
    </w:p>
    <w:p w:rsidR="00A02671" w:rsidRPr="00810C7F" w:rsidRDefault="00A02671" w:rsidP="00A02671">
      <w:pPr>
        <w:jc w:val="right"/>
      </w:pPr>
      <w:r w:rsidRPr="00810C7F">
        <w:t xml:space="preserve"> к решению Совета народных депутатов</w:t>
      </w:r>
    </w:p>
    <w:p w:rsidR="00A02671" w:rsidRPr="00810C7F" w:rsidRDefault="00A02671" w:rsidP="00A02671">
      <w:pPr>
        <w:jc w:val="right"/>
      </w:pPr>
      <w:r w:rsidRPr="00810C7F">
        <w:t>МО «Красногвардейское сельское поселение»</w:t>
      </w:r>
    </w:p>
    <w:p w:rsidR="00A02671" w:rsidRPr="00810C7F" w:rsidRDefault="00A02671" w:rsidP="00A02671">
      <w:pPr>
        <w:jc w:val="right"/>
      </w:pPr>
      <w:r w:rsidRPr="00810C7F">
        <w:t xml:space="preserve">от  28 декабря  2017 г. № 93 </w:t>
      </w:r>
    </w:p>
    <w:p w:rsidR="00A02671" w:rsidRPr="00810C7F" w:rsidRDefault="00A02671" w:rsidP="00A02671">
      <w:pPr>
        <w:jc w:val="right"/>
      </w:pPr>
    </w:p>
    <w:p w:rsidR="00A02671" w:rsidRPr="00810C7F" w:rsidRDefault="00A02671" w:rsidP="00A02671">
      <w:pPr>
        <w:jc w:val="right"/>
      </w:pPr>
      <w:r w:rsidRPr="00810C7F">
        <w:t xml:space="preserve">Приложение № </w:t>
      </w:r>
      <w:r>
        <w:t>1</w:t>
      </w:r>
    </w:p>
    <w:p w:rsidR="00A02671" w:rsidRPr="00810C7F" w:rsidRDefault="00A02671" w:rsidP="00A02671">
      <w:pPr>
        <w:jc w:val="right"/>
      </w:pPr>
      <w:r w:rsidRPr="00810C7F">
        <w:t xml:space="preserve"> к решению Совета народных депутатов</w:t>
      </w:r>
    </w:p>
    <w:p w:rsidR="00A02671" w:rsidRPr="00810C7F" w:rsidRDefault="00A02671" w:rsidP="00A02671">
      <w:pPr>
        <w:jc w:val="right"/>
      </w:pPr>
      <w:r w:rsidRPr="00810C7F">
        <w:t>МО «Красногвардейское сельское поселение»</w:t>
      </w:r>
    </w:p>
    <w:p w:rsidR="00A02671" w:rsidRDefault="00A02671" w:rsidP="00A02671">
      <w:pPr>
        <w:spacing w:line="288" w:lineRule="auto"/>
        <w:jc w:val="right"/>
        <w:rPr>
          <w:u w:val="single"/>
        </w:rPr>
      </w:pPr>
      <w:r>
        <w:t xml:space="preserve">от  28 декабря  </w:t>
      </w:r>
      <w:r w:rsidRPr="00810C7F">
        <w:t xml:space="preserve">2018 г. № </w:t>
      </w:r>
      <w:r>
        <w:t>155</w:t>
      </w:r>
    </w:p>
    <w:p w:rsidR="00A02671" w:rsidRDefault="00A02671" w:rsidP="00A02671">
      <w:pPr>
        <w:spacing w:line="288" w:lineRule="auto"/>
        <w:jc w:val="right"/>
        <w:rPr>
          <w:u w:val="single"/>
        </w:rPr>
      </w:pPr>
    </w:p>
    <w:p w:rsidR="00A02671" w:rsidRPr="003D6DC9" w:rsidRDefault="00A02671" w:rsidP="00A02671">
      <w:pPr>
        <w:spacing w:line="288" w:lineRule="auto"/>
        <w:jc w:val="center"/>
        <w:rPr>
          <w:sz w:val="28"/>
        </w:rPr>
      </w:pPr>
      <w:r w:rsidRPr="003D6DC9">
        <w:rPr>
          <w:sz w:val="28"/>
        </w:rPr>
        <w:t xml:space="preserve"> Поступление доходов в бюджет  муниципального образования «Красногвардейское сельское  поселение» на 2018 год.</w:t>
      </w:r>
    </w:p>
    <w:p w:rsidR="00A02671" w:rsidRPr="003D6DC9" w:rsidRDefault="00A02671" w:rsidP="00A02671">
      <w:pPr>
        <w:spacing w:line="288" w:lineRule="auto"/>
        <w:jc w:val="both"/>
      </w:pPr>
      <w:r w:rsidRPr="003D6DC9">
        <w:t xml:space="preserve">                                                                                                                                                      тыс. руб.</w:t>
      </w:r>
    </w:p>
    <w:tbl>
      <w:tblPr>
        <w:tblW w:w="10627" w:type="dxa"/>
        <w:tblInd w:w="70" w:type="dxa"/>
        <w:tblLayout w:type="fixed"/>
        <w:tblCellMar>
          <w:left w:w="70" w:type="dxa"/>
          <w:right w:w="70" w:type="dxa"/>
        </w:tblCellMar>
        <w:tblLook w:val="04A0" w:firstRow="1" w:lastRow="0" w:firstColumn="1" w:lastColumn="0" w:noHBand="0" w:noVBand="1"/>
      </w:tblPr>
      <w:tblGrid>
        <w:gridCol w:w="2694"/>
        <w:gridCol w:w="6237"/>
        <w:gridCol w:w="1696"/>
      </w:tblGrid>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left="-637" w:right="0"/>
              <w:jc w:val="center"/>
              <w:rPr>
                <w:rFonts w:ascii="Times New Roman" w:hAnsi="Times New Roman"/>
                <w:sz w:val="28"/>
              </w:rPr>
            </w:pPr>
            <w:r>
              <w:rPr>
                <w:rFonts w:ascii="Times New Roman" w:hAnsi="Times New Roman"/>
                <w:sz w:val="28"/>
              </w:rPr>
              <w:t>Коды бюджетной классификации</w:t>
            </w:r>
          </w:p>
        </w:tc>
        <w:tc>
          <w:tcPr>
            <w:tcW w:w="6237"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sz w:val="28"/>
              </w:rPr>
            </w:pPr>
            <w:r>
              <w:rPr>
                <w:rFonts w:ascii="Times New Roman" w:hAnsi="Times New Roman"/>
                <w:sz w:val="28"/>
              </w:rPr>
              <w:t>Сумма</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00010000000000000000</w:t>
            </w:r>
          </w:p>
        </w:tc>
        <w:tc>
          <w:tcPr>
            <w:tcW w:w="6237"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НАЛОГОВЫЕ и НЕНАЛОГОВЫЕ ДОХОДЫ</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18751,3</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tcPr>
          <w:p w:rsidR="00A02671" w:rsidRDefault="00A02671" w:rsidP="00A02671">
            <w:pPr>
              <w:pStyle w:val="ConsCell"/>
              <w:ind w:right="0"/>
              <w:rPr>
                <w:rFonts w:ascii="Times New Roman" w:hAnsi="Times New Roman"/>
              </w:rPr>
            </w:pPr>
          </w:p>
        </w:tc>
        <w:tc>
          <w:tcPr>
            <w:tcW w:w="6237"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Налоговые доходы</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18717,0</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00010100000000000000</w:t>
            </w:r>
          </w:p>
        </w:tc>
        <w:tc>
          <w:tcPr>
            <w:tcW w:w="6237"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Налоги на прибыль, доходы</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 xml:space="preserve">   8585,6</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00010102000010000110</w:t>
            </w:r>
          </w:p>
        </w:tc>
        <w:tc>
          <w:tcPr>
            <w:tcW w:w="6237"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 xml:space="preserve">Налог на доходы физических лиц </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rPr>
            </w:pPr>
            <w:r>
              <w:rPr>
                <w:rFonts w:ascii="Times New Roman" w:hAnsi="Times New Roman"/>
                <w:b/>
                <w:bCs/>
              </w:rPr>
              <w:t xml:space="preserve">   8585,6</w:t>
            </w:r>
          </w:p>
        </w:tc>
      </w:tr>
      <w:tr w:rsidR="00A02671" w:rsidTr="00A02671">
        <w:trPr>
          <w:trHeight w:val="1224"/>
        </w:trPr>
        <w:tc>
          <w:tcPr>
            <w:tcW w:w="2694"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rPr>
            </w:pPr>
            <w:r>
              <w:rPr>
                <w:rFonts w:ascii="Times New Roman" w:hAnsi="Times New Roman"/>
              </w:rPr>
              <w:t>00010102010010000110</w:t>
            </w:r>
          </w:p>
        </w:tc>
        <w:tc>
          <w:tcPr>
            <w:tcW w:w="6237"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iCs/>
              </w:rPr>
            </w:pPr>
            <w:r>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 xml:space="preserve">   8585,6</w:t>
            </w:r>
          </w:p>
        </w:tc>
      </w:tr>
      <w:tr w:rsidR="00A02671" w:rsidTr="00A02671">
        <w:trPr>
          <w:trHeight w:val="1224"/>
        </w:trPr>
        <w:tc>
          <w:tcPr>
            <w:tcW w:w="2694"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rPr>
            </w:pPr>
            <w:r>
              <w:rPr>
                <w:rFonts w:ascii="Times New Roman" w:hAnsi="Times New Roman"/>
              </w:rPr>
              <w:lastRenderedPageBreak/>
              <w:t>00010102020010000110</w:t>
            </w:r>
          </w:p>
        </w:tc>
        <w:tc>
          <w:tcPr>
            <w:tcW w:w="6237"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rPr>
            </w:pPr>
            <w:r>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t xml:space="preserve"> </w:t>
            </w:r>
            <w:r>
              <w:rPr>
                <w:rFonts w:ascii="Times New Roman" w:hAnsi="Times New Roman"/>
              </w:rPr>
              <w:t>Налогового Кодекса Российской Федерации</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jc w:val="right"/>
              <w:rPr>
                <w:rFonts w:ascii="Times New Roman" w:hAnsi="Times New Roman"/>
                <w:sz w:val="24"/>
                <w:szCs w:val="24"/>
              </w:rPr>
            </w:pPr>
            <w:r>
              <w:rPr>
                <w:rFonts w:ascii="Times New Roman" w:hAnsi="Times New Roman"/>
                <w:sz w:val="24"/>
                <w:szCs w:val="24"/>
              </w:rPr>
              <w:t>0</w:t>
            </w:r>
          </w:p>
        </w:tc>
      </w:tr>
      <w:tr w:rsidR="00A02671" w:rsidTr="00A02671">
        <w:trPr>
          <w:trHeight w:val="857"/>
        </w:trPr>
        <w:tc>
          <w:tcPr>
            <w:tcW w:w="2694"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rPr>
            </w:pPr>
            <w:r>
              <w:rPr>
                <w:rFonts w:ascii="Times New Roman" w:hAnsi="Times New Roman"/>
              </w:rPr>
              <w:t>00010102030010000110</w:t>
            </w:r>
          </w:p>
        </w:tc>
        <w:tc>
          <w:tcPr>
            <w:tcW w:w="6237"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rPr>
            </w:pPr>
            <w:r>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jc w:val="right"/>
              <w:rPr>
                <w:rFonts w:ascii="Times New Roman" w:hAnsi="Times New Roman"/>
                <w:sz w:val="24"/>
                <w:szCs w:val="24"/>
              </w:rPr>
            </w:pPr>
            <w:r>
              <w:rPr>
                <w:rFonts w:ascii="Times New Roman" w:hAnsi="Times New Roman"/>
                <w:sz w:val="24"/>
                <w:szCs w:val="24"/>
              </w:rPr>
              <w:t>0</w:t>
            </w:r>
          </w:p>
        </w:tc>
      </w:tr>
      <w:tr w:rsidR="00A02671" w:rsidTr="00A02671">
        <w:trPr>
          <w:trHeight w:val="857"/>
        </w:trPr>
        <w:tc>
          <w:tcPr>
            <w:tcW w:w="2694"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rPr>
            </w:pPr>
            <w:r>
              <w:rPr>
                <w:rFonts w:ascii="Times New Roman" w:hAnsi="Times New Roman"/>
              </w:rPr>
              <w:t>0001010204001000110</w:t>
            </w:r>
          </w:p>
        </w:tc>
        <w:tc>
          <w:tcPr>
            <w:tcW w:w="6237"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rPr>
            </w:pPr>
            <w:r>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jc w:val="right"/>
              <w:rPr>
                <w:rFonts w:ascii="Times New Roman" w:hAnsi="Times New Roman"/>
                <w:sz w:val="24"/>
                <w:szCs w:val="24"/>
              </w:rPr>
            </w:pPr>
            <w:r>
              <w:rPr>
                <w:rFonts w:ascii="Times New Roman" w:hAnsi="Times New Roman"/>
                <w:sz w:val="24"/>
                <w:szCs w:val="24"/>
              </w:rPr>
              <w:t>0</w:t>
            </w:r>
          </w:p>
        </w:tc>
      </w:tr>
      <w:tr w:rsidR="00A02671" w:rsidTr="00A02671">
        <w:trPr>
          <w:trHeight w:val="169"/>
        </w:trPr>
        <w:tc>
          <w:tcPr>
            <w:tcW w:w="2694" w:type="dxa"/>
            <w:tcBorders>
              <w:top w:val="single" w:sz="4" w:space="0" w:color="auto"/>
              <w:left w:val="single" w:sz="4"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rPr>
            </w:pPr>
            <w:r>
              <w:rPr>
                <w:rFonts w:ascii="Times New Roman" w:hAnsi="Times New Roman"/>
              </w:rPr>
              <w:t>00010300000000000000</w:t>
            </w:r>
          </w:p>
        </w:tc>
        <w:tc>
          <w:tcPr>
            <w:tcW w:w="6237" w:type="dxa"/>
            <w:tcBorders>
              <w:top w:val="single" w:sz="4" w:space="0" w:color="auto"/>
              <w:left w:val="single" w:sz="6"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cs="Times New Roman"/>
              </w:rPr>
            </w:pPr>
            <w:r>
              <w:rPr>
                <w:rFonts w:ascii="Times New Roman" w:hAnsi="Times New Roman" w:cs="Times New Roman"/>
                <w:b/>
              </w:rPr>
              <w:t>НАЛОГИ НА ТОВАРЫ (РАБОТЫ, УСЛУГИ), РЕАЛИЗУЕМЫЕ НА ТЕРРИТОРИИ РОССИЙСКОЙ ФЕДЕРАЦИИ</w:t>
            </w:r>
          </w:p>
        </w:tc>
        <w:tc>
          <w:tcPr>
            <w:tcW w:w="1696" w:type="dxa"/>
            <w:tcBorders>
              <w:top w:val="single" w:sz="4" w:space="0" w:color="auto"/>
              <w:left w:val="single" w:sz="6"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b/>
                <w:sz w:val="24"/>
                <w:szCs w:val="24"/>
              </w:rPr>
            </w:pPr>
            <w:r>
              <w:rPr>
                <w:rFonts w:ascii="Times New Roman" w:hAnsi="Times New Roman"/>
                <w:b/>
                <w:sz w:val="24"/>
                <w:szCs w:val="24"/>
              </w:rPr>
              <w:t>2770,7</w:t>
            </w:r>
          </w:p>
        </w:tc>
      </w:tr>
      <w:tr w:rsidR="00A02671" w:rsidTr="00A02671">
        <w:trPr>
          <w:trHeight w:val="252"/>
        </w:trPr>
        <w:tc>
          <w:tcPr>
            <w:tcW w:w="2694" w:type="dxa"/>
            <w:tcBorders>
              <w:top w:val="single" w:sz="4" w:space="0" w:color="auto"/>
              <w:left w:val="single" w:sz="4"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rPr>
            </w:pPr>
            <w:r>
              <w:rPr>
                <w:rFonts w:ascii="Times New Roman" w:hAnsi="Times New Roman"/>
              </w:rPr>
              <w:t>00010302000010000110</w:t>
            </w:r>
          </w:p>
        </w:tc>
        <w:tc>
          <w:tcPr>
            <w:tcW w:w="6237" w:type="dxa"/>
            <w:tcBorders>
              <w:top w:val="single" w:sz="4" w:space="0" w:color="auto"/>
              <w:left w:val="single" w:sz="6"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cs="Times New Roman"/>
              </w:rPr>
            </w:pPr>
            <w:r>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696" w:type="dxa"/>
            <w:tcBorders>
              <w:top w:val="single" w:sz="4" w:space="0" w:color="auto"/>
              <w:left w:val="single" w:sz="6"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2770,7</w:t>
            </w:r>
          </w:p>
        </w:tc>
      </w:tr>
      <w:tr w:rsidR="00A02671" w:rsidTr="00A02671">
        <w:trPr>
          <w:trHeight w:val="80"/>
        </w:trPr>
        <w:tc>
          <w:tcPr>
            <w:tcW w:w="2694" w:type="dxa"/>
            <w:tcBorders>
              <w:top w:val="single" w:sz="4"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00010302230010000110</w:t>
            </w:r>
          </w:p>
        </w:tc>
        <w:tc>
          <w:tcPr>
            <w:tcW w:w="6237" w:type="dxa"/>
            <w:tcBorders>
              <w:top w:val="single" w:sz="4" w:space="0" w:color="auto"/>
              <w:left w:val="single" w:sz="6" w:space="0" w:color="auto"/>
              <w:bottom w:val="single" w:sz="4" w:space="0" w:color="auto"/>
              <w:right w:val="single" w:sz="6" w:space="0" w:color="auto"/>
            </w:tcBorders>
            <w:hideMark/>
          </w:tcPr>
          <w:p w:rsidR="00A02671" w:rsidRPr="003D6DC9" w:rsidRDefault="00A02671" w:rsidP="00A02671">
            <w:pPr>
              <w:rPr>
                <w:color w:val="000000"/>
              </w:rPr>
            </w:pPr>
            <w:r w:rsidRPr="003D6DC9">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single" w:sz="4" w:space="0" w:color="auto"/>
              <w:left w:val="single" w:sz="6" w:space="0" w:color="auto"/>
              <w:bottom w:val="single" w:sz="4" w:space="0" w:color="auto"/>
              <w:right w:val="single" w:sz="6" w:space="0" w:color="auto"/>
            </w:tcBorders>
            <w:hideMark/>
          </w:tcPr>
          <w:p w:rsidR="00A02671" w:rsidRDefault="00A02671" w:rsidP="00A02671">
            <w:pPr>
              <w:pStyle w:val="ConsCell"/>
              <w:tabs>
                <w:tab w:val="right" w:pos="994"/>
              </w:tabs>
              <w:ind w:right="0"/>
              <w:rPr>
                <w:rFonts w:ascii="Times New Roman" w:hAnsi="Times New Roman"/>
                <w:sz w:val="24"/>
                <w:szCs w:val="24"/>
              </w:rPr>
            </w:pPr>
            <w:r>
              <w:rPr>
                <w:rFonts w:ascii="Times New Roman" w:hAnsi="Times New Roman"/>
                <w:sz w:val="24"/>
                <w:szCs w:val="24"/>
              </w:rPr>
              <w:t>1206,4</w:t>
            </w:r>
          </w:p>
        </w:tc>
      </w:tr>
      <w:tr w:rsidR="00A02671" w:rsidTr="00A02671">
        <w:trPr>
          <w:trHeight w:val="182"/>
        </w:trPr>
        <w:tc>
          <w:tcPr>
            <w:tcW w:w="2694" w:type="dxa"/>
            <w:tcBorders>
              <w:top w:val="single" w:sz="4"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0001030224010000110</w:t>
            </w:r>
          </w:p>
        </w:tc>
        <w:tc>
          <w:tcPr>
            <w:tcW w:w="6237" w:type="dxa"/>
            <w:tcBorders>
              <w:top w:val="single" w:sz="4" w:space="0" w:color="auto"/>
              <w:left w:val="single" w:sz="6" w:space="0" w:color="auto"/>
              <w:bottom w:val="single" w:sz="4" w:space="0" w:color="auto"/>
              <w:right w:val="single" w:sz="6" w:space="0" w:color="auto"/>
            </w:tcBorders>
            <w:hideMark/>
          </w:tcPr>
          <w:p w:rsidR="00A02671" w:rsidRPr="003D6DC9" w:rsidRDefault="00A02671" w:rsidP="00A02671">
            <w:pPr>
              <w:rPr>
                <w:color w:val="000000"/>
              </w:rPr>
            </w:pPr>
            <w:r w:rsidRPr="003D6DC9">
              <w:rPr>
                <w:color w:val="000000"/>
              </w:rPr>
              <w:t>Доходы от уплаты акцизов на моторные масла для дизельных и (или) карбюраторных (</w:t>
            </w:r>
            <w:proofErr w:type="spellStart"/>
            <w:r w:rsidRPr="003D6DC9">
              <w:rPr>
                <w:color w:val="000000"/>
              </w:rPr>
              <w:t>инжекторных</w:t>
            </w:r>
            <w:proofErr w:type="spellEnd"/>
            <w:r w:rsidRPr="003D6DC9">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3D6DC9">
              <w:t xml:space="preserve"> </w:t>
            </w:r>
          </w:p>
        </w:tc>
        <w:tc>
          <w:tcPr>
            <w:tcW w:w="1696" w:type="dxa"/>
            <w:tcBorders>
              <w:top w:val="single" w:sz="4" w:space="0" w:color="auto"/>
              <w:left w:val="single" w:sz="6"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10,9</w:t>
            </w:r>
          </w:p>
        </w:tc>
      </w:tr>
      <w:tr w:rsidR="00A02671" w:rsidTr="00A02671">
        <w:trPr>
          <w:trHeight w:val="168"/>
        </w:trPr>
        <w:tc>
          <w:tcPr>
            <w:tcW w:w="2694" w:type="dxa"/>
            <w:tcBorders>
              <w:top w:val="single" w:sz="4"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00010302250010000110</w:t>
            </w:r>
          </w:p>
        </w:tc>
        <w:tc>
          <w:tcPr>
            <w:tcW w:w="6237" w:type="dxa"/>
            <w:tcBorders>
              <w:top w:val="single" w:sz="4" w:space="0" w:color="auto"/>
              <w:left w:val="single" w:sz="6" w:space="0" w:color="auto"/>
              <w:bottom w:val="single" w:sz="4" w:space="0" w:color="auto"/>
              <w:right w:val="single" w:sz="6" w:space="0" w:color="auto"/>
            </w:tcBorders>
            <w:hideMark/>
          </w:tcPr>
          <w:p w:rsidR="00A02671" w:rsidRPr="003D6DC9" w:rsidRDefault="00A02671" w:rsidP="00A02671">
            <w:pPr>
              <w:rPr>
                <w:color w:val="000000"/>
              </w:rPr>
            </w:pPr>
            <w:r w:rsidRPr="003D6DC9">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single" w:sz="4" w:space="0" w:color="auto"/>
              <w:left w:val="single" w:sz="6"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1820,8</w:t>
            </w:r>
          </w:p>
        </w:tc>
      </w:tr>
      <w:tr w:rsidR="00A02671" w:rsidTr="00A02671">
        <w:trPr>
          <w:trHeight w:val="98"/>
        </w:trPr>
        <w:tc>
          <w:tcPr>
            <w:tcW w:w="2694" w:type="dxa"/>
            <w:tcBorders>
              <w:top w:val="single" w:sz="4"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00010302260010000110</w:t>
            </w:r>
          </w:p>
        </w:tc>
        <w:tc>
          <w:tcPr>
            <w:tcW w:w="6237" w:type="dxa"/>
            <w:tcBorders>
              <w:top w:val="single" w:sz="4" w:space="0" w:color="auto"/>
              <w:left w:val="single" w:sz="6" w:space="0" w:color="auto"/>
              <w:bottom w:val="single" w:sz="6" w:space="0" w:color="auto"/>
              <w:right w:val="single" w:sz="6" w:space="0" w:color="auto"/>
            </w:tcBorders>
            <w:hideMark/>
          </w:tcPr>
          <w:p w:rsidR="00A02671" w:rsidRPr="003D6DC9" w:rsidRDefault="00A02671" w:rsidP="00A02671">
            <w:pPr>
              <w:rPr>
                <w:color w:val="000000"/>
              </w:rPr>
            </w:pPr>
            <w:r w:rsidRPr="003D6DC9">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single" w:sz="4"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-267,4</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bCs/>
              </w:rPr>
            </w:pPr>
            <w:r w:rsidRPr="003D6DC9">
              <w:rPr>
                <w:rFonts w:ascii="Times New Roman" w:hAnsi="Times New Roman" w:cs="Times New Roman"/>
                <w:b/>
                <w:bCs/>
              </w:rPr>
              <w:t>00010500000000000000</w:t>
            </w:r>
          </w:p>
        </w:tc>
        <w:tc>
          <w:tcPr>
            <w:tcW w:w="6237" w:type="dxa"/>
            <w:tcBorders>
              <w:top w:val="single" w:sz="6" w:space="0" w:color="auto"/>
              <w:left w:val="single" w:sz="6" w:space="0" w:color="auto"/>
              <w:bottom w:val="single" w:sz="6" w:space="0" w:color="auto"/>
              <w:right w:val="single" w:sz="6" w:space="0" w:color="auto"/>
            </w:tcBorders>
          </w:tcPr>
          <w:p w:rsidR="00A02671" w:rsidRPr="003D6DC9" w:rsidRDefault="00A02671" w:rsidP="00A02671">
            <w:pPr>
              <w:pStyle w:val="ConsCell"/>
              <w:ind w:right="0"/>
              <w:rPr>
                <w:rFonts w:ascii="Times New Roman" w:hAnsi="Times New Roman" w:cs="Times New Roman"/>
                <w:b/>
                <w:bCs/>
              </w:rPr>
            </w:pPr>
            <w:r w:rsidRPr="003D6DC9">
              <w:rPr>
                <w:rFonts w:ascii="Times New Roman" w:hAnsi="Times New Roman" w:cs="Times New Roman"/>
                <w:b/>
                <w:bCs/>
              </w:rPr>
              <w:t>Налоги на совокупный доход</w:t>
            </w:r>
          </w:p>
          <w:p w:rsidR="00A02671" w:rsidRPr="003D6DC9" w:rsidRDefault="00A02671" w:rsidP="00A02671">
            <w:pPr>
              <w:pStyle w:val="ConsCell"/>
              <w:ind w:right="0"/>
              <w:rPr>
                <w:rFonts w:ascii="Times New Roman" w:hAnsi="Times New Roman" w:cs="Times New Roman"/>
                <w:b/>
                <w:bCs/>
              </w:rPr>
            </w:pP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sz w:val="24"/>
                <w:szCs w:val="24"/>
              </w:rPr>
            </w:pPr>
            <w:r>
              <w:rPr>
                <w:rFonts w:ascii="Times New Roman" w:hAnsi="Times New Roman"/>
                <w:b/>
                <w:bCs/>
                <w:sz w:val="24"/>
                <w:szCs w:val="24"/>
              </w:rPr>
              <w:t>1014,3</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00010503010010000110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i/>
                <w:iCs/>
              </w:rPr>
            </w:pPr>
            <w:r w:rsidRPr="003D6DC9">
              <w:rPr>
                <w:rFonts w:ascii="Times New Roman" w:hAnsi="Times New Roman" w:cs="Times New Roman"/>
                <w:i/>
                <w:iCs/>
              </w:rPr>
              <w:t xml:space="preserve">Единый сельскохозяйственный налог </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1014,3</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bCs/>
              </w:rPr>
            </w:pPr>
            <w:r w:rsidRPr="003D6DC9">
              <w:rPr>
                <w:rFonts w:ascii="Times New Roman" w:hAnsi="Times New Roman" w:cs="Times New Roman"/>
                <w:b/>
                <w:bCs/>
              </w:rPr>
              <w:t>00010600000000000000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bCs/>
              </w:rPr>
            </w:pPr>
            <w:r w:rsidRPr="003D6DC9">
              <w:rPr>
                <w:rFonts w:ascii="Times New Roman" w:hAnsi="Times New Roman" w:cs="Times New Roman"/>
                <w:b/>
                <w:bCs/>
              </w:rPr>
              <w:t xml:space="preserve">Налоги на имущество </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sz w:val="24"/>
                <w:szCs w:val="24"/>
              </w:rPr>
            </w:pPr>
            <w:r>
              <w:rPr>
                <w:rFonts w:ascii="Times New Roman" w:hAnsi="Times New Roman"/>
                <w:b/>
                <w:bCs/>
                <w:sz w:val="24"/>
                <w:szCs w:val="24"/>
              </w:rPr>
              <w:t>4117,3</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00010601000000000110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i/>
                <w:iCs/>
              </w:rPr>
            </w:pPr>
            <w:r w:rsidRPr="003D6DC9">
              <w:rPr>
                <w:rFonts w:ascii="Times New Roman" w:hAnsi="Times New Roman" w:cs="Times New Roman"/>
                <w:i/>
                <w:iCs/>
              </w:rPr>
              <w:t xml:space="preserve">Налог на имущество физических лиц   </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sz w:val="24"/>
                <w:szCs w:val="24"/>
              </w:rPr>
            </w:pPr>
            <w:r>
              <w:rPr>
                <w:rFonts w:ascii="Times New Roman" w:hAnsi="Times New Roman"/>
                <w:b/>
                <w:sz w:val="24"/>
                <w:szCs w:val="24"/>
              </w:rPr>
              <w:t>6346,4</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00010601030100000110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928,0</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rPr>
            </w:pPr>
            <w:r w:rsidRPr="003D6DC9">
              <w:rPr>
                <w:rFonts w:ascii="Times New Roman" w:hAnsi="Times New Roman" w:cs="Times New Roman"/>
                <w:b/>
              </w:rPr>
              <w:t>00010606000000000110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iCs/>
              </w:rPr>
            </w:pPr>
            <w:r w:rsidRPr="003D6DC9">
              <w:rPr>
                <w:rFonts w:ascii="Times New Roman" w:hAnsi="Times New Roman" w:cs="Times New Roman"/>
                <w:b/>
                <w:iCs/>
              </w:rPr>
              <w:t xml:space="preserve">Земельный налог </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sz w:val="24"/>
                <w:szCs w:val="24"/>
              </w:rPr>
            </w:pPr>
            <w:r>
              <w:rPr>
                <w:rFonts w:ascii="Times New Roman" w:hAnsi="Times New Roman"/>
                <w:b/>
                <w:sz w:val="24"/>
                <w:szCs w:val="24"/>
              </w:rPr>
              <w:t>5418,4</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00010606030000000110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Земельный налог с юридических лиц.</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sz w:val="24"/>
                <w:szCs w:val="24"/>
              </w:rPr>
            </w:pPr>
            <w:r>
              <w:rPr>
                <w:rFonts w:ascii="Times New Roman" w:hAnsi="Times New Roman"/>
                <w:b/>
                <w:sz w:val="24"/>
                <w:szCs w:val="24"/>
              </w:rPr>
              <w:t>2683,1</w:t>
            </w:r>
          </w:p>
        </w:tc>
      </w:tr>
      <w:tr w:rsidR="00A02671" w:rsidTr="00A02671">
        <w:trPr>
          <w:trHeight w:val="48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00010606033100000110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Земельный налог с юридических лиц, обладающих земельным участком, расположенным в границах сельских поселений</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2683,1</w:t>
            </w:r>
          </w:p>
        </w:tc>
      </w:tr>
      <w:tr w:rsidR="00A02671" w:rsidTr="00A02671">
        <w:trPr>
          <w:trHeight w:val="345"/>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lastRenderedPageBreak/>
              <w:t>00010606040000000110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Земельный налог с физических лиц</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sz w:val="24"/>
                <w:szCs w:val="24"/>
              </w:rPr>
            </w:pPr>
            <w:r>
              <w:rPr>
                <w:rFonts w:ascii="Times New Roman" w:hAnsi="Times New Roman"/>
                <w:b/>
                <w:sz w:val="24"/>
                <w:szCs w:val="24"/>
              </w:rPr>
              <w:t>2715,3</w:t>
            </w:r>
          </w:p>
        </w:tc>
      </w:tr>
      <w:tr w:rsidR="00A02671" w:rsidTr="00A02671">
        <w:trPr>
          <w:trHeight w:val="797"/>
        </w:trPr>
        <w:tc>
          <w:tcPr>
            <w:tcW w:w="2694" w:type="dxa"/>
            <w:tcBorders>
              <w:top w:val="single" w:sz="6"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00010606043100000110</w:t>
            </w:r>
          </w:p>
        </w:tc>
        <w:tc>
          <w:tcPr>
            <w:tcW w:w="6237" w:type="dxa"/>
            <w:tcBorders>
              <w:top w:val="single" w:sz="6"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696" w:type="dxa"/>
            <w:tcBorders>
              <w:top w:val="single" w:sz="6" w:space="0" w:color="auto"/>
              <w:left w:val="single" w:sz="6"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2715,3</w:t>
            </w:r>
          </w:p>
        </w:tc>
      </w:tr>
      <w:tr w:rsidR="00A02671" w:rsidTr="00A02671">
        <w:trPr>
          <w:trHeight w:val="308"/>
        </w:trPr>
        <w:tc>
          <w:tcPr>
            <w:tcW w:w="2694" w:type="dxa"/>
            <w:tcBorders>
              <w:top w:val="single" w:sz="4"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00010900000000000000</w:t>
            </w:r>
          </w:p>
        </w:tc>
        <w:tc>
          <w:tcPr>
            <w:tcW w:w="6237" w:type="dxa"/>
            <w:tcBorders>
              <w:top w:val="single" w:sz="4"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rPr>
            </w:pPr>
            <w:r w:rsidRPr="003D6DC9">
              <w:rPr>
                <w:rFonts w:ascii="Times New Roman" w:hAnsi="Times New Roman" w:cs="Times New Roman"/>
                <w:b/>
              </w:rPr>
              <w:t>ЗАДОЛЖЕННОСТИ И ПЕРЕРАСЧЕТЫ ПО ОТМЕНЕННЫМ НАЛОГАМ, СБОРАМ И ИНЫМ ОБЯЗАТЕЛЬНЫМ ПЛАТЕЖАМ</w:t>
            </w:r>
          </w:p>
        </w:tc>
        <w:tc>
          <w:tcPr>
            <w:tcW w:w="1696" w:type="dxa"/>
            <w:tcBorders>
              <w:top w:val="single" w:sz="4" w:space="0" w:color="auto"/>
              <w:left w:val="single" w:sz="6" w:space="0" w:color="auto"/>
              <w:bottom w:val="single" w:sz="6" w:space="0" w:color="auto"/>
              <w:right w:val="single" w:sz="6" w:space="0" w:color="auto"/>
            </w:tcBorders>
          </w:tcPr>
          <w:p w:rsidR="00A02671" w:rsidRDefault="00A02671" w:rsidP="00A02671">
            <w:pPr>
              <w:pStyle w:val="ConsCell"/>
              <w:ind w:right="0"/>
              <w:jc w:val="right"/>
              <w:rPr>
                <w:rFonts w:ascii="Times New Roman" w:hAnsi="Times New Roman"/>
                <w:sz w:val="24"/>
                <w:szCs w:val="24"/>
              </w:rPr>
            </w:pPr>
          </w:p>
        </w:tc>
      </w:tr>
      <w:tr w:rsidR="00A02671" w:rsidTr="00A02671">
        <w:trPr>
          <w:trHeight w:val="48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00010904053100000110</w:t>
            </w:r>
          </w:p>
        </w:tc>
        <w:tc>
          <w:tcPr>
            <w:tcW w:w="6237" w:type="dxa"/>
            <w:tcBorders>
              <w:top w:val="single" w:sz="4"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 xml:space="preserve">Земельный налог </w:t>
            </w:r>
            <w:proofErr w:type="gramStart"/>
            <w:r w:rsidRPr="003D6DC9">
              <w:rPr>
                <w:rFonts w:ascii="Times New Roman" w:hAnsi="Times New Roman" w:cs="Times New Roman"/>
              </w:rPr>
              <w:t xml:space="preserve">( </w:t>
            </w:r>
            <w:proofErr w:type="gramEnd"/>
            <w:r w:rsidRPr="003D6DC9">
              <w:rPr>
                <w:rFonts w:ascii="Times New Roman" w:hAnsi="Times New Roman" w:cs="Times New Roman"/>
              </w:rPr>
              <w:t>по обязательствам, возникшим до 1 января 2006 года), мобилизуемый на территориях поселений.</w:t>
            </w:r>
          </w:p>
        </w:tc>
        <w:tc>
          <w:tcPr>
            <w:tcW w:w="1696" w:type="dxa"/>
            <w:tcBorders>
              <w:top w:val="single" w:sz="6" w:space="0" w:color="auto"/>
              <w:left w:val="single" w:sz="6" w:space="0" w:color="auto"/>
              <w:bottom w:val="single" w:sz="6" w:space="0" w:color="auto"/>
              <w:right w:val="single" w:sz="6" w:space="0" w:color="auto"/>
            </w:tcBorders>
          </w:tcPr>
          <w:p w:rsidR="00A02671" w:rsidRDefault="00A02671" w:rsidP="00A02671">
            <w:pPr>
              <w:pStyle w:val="ConsCell"/>
              <w:ind w:right="0"/>
              <w:jc w:val="right"/>
              <w:rPr>
                <w:rFonts w:ascii="Times New Roman" w:hAnsi="Times New Roman"/>
                <w:sz w:val="24"/>
                <w:szCs w:val="24"/>
              </w:rPr>
            </w:pPr>
          </w:p>
        </w:tc>
      </w:tr>
      <w:tr w:rsidR="00A02671" w:rsidTr="00A02671">
        <w:trPr>
          <w:trHeight w:val="360"/>
        </w:trPr>
        <w:tc>
          <w:tcPr>
            <w:tcW w:w="2694" w:type="dxa"/>
            <w:tcBorders>
              <w:top w:val="single" w:sz="6" w:space="0" w:color="auto"/>
              <w:left w:val="single" w:sz="6" w:space="0" w:color="auto"/>
              <w:bottom w:val="single" w:sz="6" w:space="0" w:color="auto"/>
              <w:right w:val="single" w:sz="6" w:space="0" w:color="auto"/>
            </w:tcBorders>
          </w:tcPr>
          <w:p w:rsidR="00A02671" w:rsidRPr="003D6DC9" w:rsidRDefault="00A02671" w:rsidP="00A02671">
            <w:pPr>
              <w:pStyle w:val="ConsCell"/>
              <w:ind w:right="0"/>
              <w:rPr>
                <w:rFonts w:ascii="Times New Roman" w:hAnsi="Times New Roman" w:cs="Times New Roman"/>
              </w:rPr>
            </w:pP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bCs/>
              </w:rPr>
            </w:pPr>
            <w:r w:rsidRPr="003D6DC9">
              <w:rPr>
                <w:rFonts w:ascii="Times New Roman" w:hAnsi="Times New Roman" w:cs="Times New Roman"/>
                <w:b/>
                <w:bCs/>
              </w:rPr>
              <w:t>Неналоговые доходы</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sz w:val="24"/>
                <w:szCs w:val="24"/>
              </w:rPr>
            </w:pPr>
            <w:r>
              <w:rPr>
                <w:rFonts w:ascii="Times New Roman" w:hAnsi="Times New Roman"/>
                <w:b/>
                <w:sz w:val="24"/>
                <w:szCs w:val="24"/>
              </w:rPr>
              <w:t>34,3</w:t>
            </w:r>
          </w:p>
        </w:tc>
      </w:tr>
      <w:tr w:rsidR="00A02671" w:rsidTr="00A02671">
        <w:trPr>
          <w:trHeight w:val="48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bCs/>
              </w:rPr>
            </w:pPr>
            <w:r w:rsidRPr="003D6DC9">
              <w:rPr>
                <w:rFonts w:ascii="Times New Roman" w:hAnsi="Times New Roman" w:cs="Times New Roman"/>
                <w:b/>
                <w:bCs/>
              </w:rPr>
              <w:t>00011100000000000000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bCs/>
              </w:rPr>
            </w:pPr>
            <w:r w:rsidRPr="003D6DC9">
              <w:rPr>
                <w:rFonts w:ascii="Times New Roman" w:hAnsi="Times New Roman" w:cs="Times New Roman"/>
                <w:b/>
                <w:bCs/>
              </w:rPr>
              <w:t xml:space="preserve">Доходы от использования имущества,  </w:t>
            </w:r>
            <w:r w:rsidRPr="003D6DC9">
              <w:rPr>
                <w:rFonts w:ascii="Times New Roman" w:hAnsi="Times New Roman" w:cs="Times New Roman"/>
                <w:b/>
                <w:bCs/>
              </w:rPr>
              <w:br/>
              <w:t xml:space="preserve">находящегося в государственной и муниципальной   собственности   </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sz w:val="24"/>
                <w:szCs w:val="24"/>
              </w:rPr>
            </w:pPr>
            <w:r>
              <w:rPr>
                <w:rFonts w:ascii="Times New Roman" w:hAnsi="Times New Roman"/>
                <w:b/>
                <w:bCs/>
                <w:sz w:val="24"/>
                <w:szCs w:val="24"/>
              </w:rPr>
              <w:t>16,3</w:t>
            </w:r>
          </w:p>
        </w:tc>
      </w:tr>
      <w:tr w:rsidR="00A02671" w:rsidTr="00A02671">
        <w:trPr>
          <w:trHeight w:val="720"/>
        </w:trPr>
        <w:tc>
          <w:tcPr>
            <w:tcW w:w="2694" w:type="dxa"/>
            <w:tcBorders>
              <w:top w:val="single" w:sz="6" w:space="0" w:color="auto"/>
              <w:left w:val="single" w:sz="6" w:space="0" w:color="auto"/>
              <w:bottom w:val="single" w:sz="6" w:space="0" w:color="auto"/>
              <w:right w:val="single" w:sz="6" w:space="0" w:color="auto"/>
            </w:tcBorders>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00011105025100000120</w:t>
            </w:r>
          </w:p>
          <w:p w:rsidR="00A02671" w:rsidRPr="003D6DC9" w:rsidRDefault="00A02671" w:rsidP="00A02671">
            <w:pPr>
              <w:pStyle w:val="ConsCell"/>
              <w:ind w:right="0"/>
              <w:rPr>
                <w:rFonts w:ascii="Times New Roman" w:hAnsi="Times New Roman" w:cs="Times New Roman"/>
              </w:rPr>
            </w:pP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 xml:space="preserve">Доходы, получаемые в виде арендной платы за земельные участки, </w:t>
            </w:r>
            <w:r w:rsidRPr="003D6DC9">
              <w:rPr>
                <w:rFonts w:ascii="Times New Roman" w:hAnsi="Times New Roman" w:cs="Times New Roman"/>
                <w:bCs/>
                <w:color w:val="000000"/>
              </w:rPr>
              <w:t>находящиеся  в собственности  поселения</w:t>
            </w:r>
            <w:r w:rsidRPr="003D6DC9">
              <w:rPr>
                <w:rFonts w:ascii="Times New Roman" w:hAnsi="Times New Roman" w:cs="Times New Roman"/>
                <w:b/>
                <w:bCs/>
                <w:color w:val="000000"/>
              </w:rPr>
              <w:t xml:space="preserve">                       </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sz w:val="24"/>
                <w:szCs w:val="24"/>
              </w:rPr>
            </w:pPr>
            <w:r>
              <w:rPr>
                <w:rFonts w:ascii="Times New Roman" w:hAnsi="Times New Roman"/>
                <w:sz w:val="24"/>
                <w:szCs w:val="24"/>
              </w:rPr>
              <w:t>16,3</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bCs/>
              </w:rPr>
            </w:pPr>
            <w:r w:rsidRPr="003D6DC9">
              <w:rPr>
                <w:rFonts w:ascii="Times New Roman" w:hAnsi="Times New Roman" w:cs="Times New Roman"/>
                <w:b/>
                <w:bCs/>
              </w:rPr>
              <w:t>00011400000000000000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bCs/>
              </w:rPr>
            </w:pPr>
            <w:r w:rsidRPr="003D6DC9">
              <w:rPr>
                <w:rFonts w:ascii="Times New Roman" w:hAnsi="Times New Roman" w:cs="Times New Roman"/>
                <w:b/>
                <w:bCs/>
              </w:rPr>
              <w:t xml:space="preserve">Доходы от продажи материальных и нематериальных активов   </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00011406025100000430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jc w:val="right"/>
              <w:rPr>
                <w:rFonts w:ascii="Times New Roman" w:hAnsi="Times New Roman"/>
                <w:sz w:val="24"/>
                <w:szCs w:val="24"/>
              </w:rPr>
            </w:pPr>
            <w:r>
              <w:rPr>
                <w:rFonts w:ascii="Times New Roman" w:hAnsi="Times New Roman"/>
                <w:sz w:val="24"/>
                <w:szCs w:val="24"/>
              </w:rPr>
              <w:t>0</w:t>
            </w:r>
          </w:p>
        </w:tc>
      </w:tr>
      <w:tr w:rsidR="00A02671" w:rsidTr="00A02671">
        <w:trPr>
          <w:trHeight w:val="240"/>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rPr>
            </w:pPr>
            <w:r w:rsidRPr="003D6DC9">
              <w:rPr>
                <w:rFonts w:ascii="Times New Roman" w:hAnsi="Times New Roman" w:cs="Times New Roman"/>
                <w:b/>
              </w:rPr>
              <w:t>00011160000000000000</w:t>
            </w:r>
          </w:p>
        </w:tc>
        <w:tc>
          <w:tcPr>
            <w:tcW w:w="6237"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rPr>
            </w:pPr>
            <w:r w:rsidRPr="003D6DC9">
              <w:rPr>
                <w:rFonts w:ascii="Times New Roman" w:hAnsi="Times New Roman" w:cs="Times New Roman"/>
                <w:b/>
              </w:rPr>
              <w:t>Штрафы, санкции, возмещение ущерба</w:t>
            </w: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sz w:val="24"/>
                <w:szCs w:val="24"/>
              </w:rPr>
            </w:pPr>
            <w:r>
              <w:rPr>
                <w:rFonts w:ascii="Times New Roman" w:hAnsi="Times New Roman"/>
                <w:b/>
                <w:sz w:val="24"/>
                <w:szCs w:val="24"/>
              </w:rPr>
              <w:t>18,0</w:t>
            </w:r>
          </w:p>
        </w:tc>
      </w:tr>
      <w:tr w:rsidR="00A02671" w:rsidTr="00A02671">
        <w:trPr>
          <w:trHeight w:val="583"/>
        </w:trPr>
        <w:tc>
          <w:tcPr>
            <w:tcW w:w="2694" w:type="dxa"/>
            <w:tcBorders>
              <w:top w:val="single" w:sz="6"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bCs/>
              </w:rPr>
            </w:pPr>
            <w:r w:rsidRPr="003D6DC9">
              <w:rPr>
                <w:rFonts w:ascii="Times New Roman" w:hAnsi="Times New Roman" w:cs="Times New Roman"/>
                <w:bCs/>
              </w:rPr>
              <w:t>00011690050100000140</w:t>
            </w:r>
          </w:p>
        </w:tc>
        <w:tc>
          <w:tcPr>
            <w:tcW w:w="6237" w:type="dxa"/>
            <w:tcBorders>
              <w:top w:val="single" w:sz="6"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bCs/>
              </w:rPr>
            </w:pPr>
            <w:r w:rsidRPr="003D6DC9">
              <w:rPr>
                <w:rFonts w:ascii="Times New Roman" w:hAnsi="Times New Roman" w:cs="Times New Roman"/>
                <w:bCs/>
              </w:rPr>
              <w:t>Прочие поступления от денежных взысканий (штрафов) и иных сумм в возмещение ущерба, зачисляемые в бюджеты поселений</w:t>
            </w:r>
          </w:p>
        </w:tc>
        <w:tc>
          <w:tcPr>
            <w:tcW w:w="1696" w:type="dxa"/>
            <w:tcBorders>
              <w:top w:val="single" w:sz="6" w:space="0" w:color="auto"/>
              <w:left w:val="single" w:sz="6" w:space="0" w:color="auto"/>
              <w:bottom w:val="single" w:sz="4" w:space="0" w:color="auto"/>
              <w:right w:val="single" w:sz="6" w:space="0" w:color="auto"/>
            </w:tcBorders>
            <w:hideMark/>
          </w:tcPr>
          <w:p w:rsidR="00A02671" w:rsidRDefault="00A02671" w:rsidP="00A02671">
            <w:pPr>
              <w:pStyle w:val="ConsCell"/>
              <w:ind w:right="0"/>
              <w:jc w:val="right"/>
              <w:rPr>
                <w:rFonts w:ascii="Times New Roman" w:hAnsi="Times New Roman"/>
                <w:bCs/>
                <w:sz w:val="24"/>
                <w:szCs w:val="24"/>
              </w:rPr>
            </w:pPr>
            <w:r>
              <w:rPr>
                <w:rFonts w:ascii="Times New Roman" w:hAnsi="Times New Roman"/>
                <w:bCs/>
                <w:sz w:val="24"/>
                <w:szCs w:val="24"/>
              </w:rPr>
              <w:t>18</w:t>
            </w:r>
          </w:p>
        </w:tc>
      </w:tr>
      <w:tr w:rsidR="00A02671" w:rsidTr="00A02671">
        <w:trPr>
          <w:trHeight w:val="168"/>
        </w:trPr>
        <w:tc>
          <w:tcPr>
            <w:tcW w:w="2694" w:type="dxa"/>
            <w:tcBorders>
              <w:top w:val="single" w:sz="4"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bCs/>
              </w:rPr>
            </w:pPr>
            <w:r w:rsidRPr="003D6DC9">
              <w:rPr>
                <w:rFonts w:ascii="Times New Roman" w:hAnsi="Times New Roman" w:cs="Times New Roman"/>
                <w:b/>
                <w:bCs/>
              </w:rPr>
              <w:t>00020000000000000000</w:t>
            </w:r>
          </w:p>
        </w:tc>
        <w:tc>
          <w:tcPr>
            <w:tcW w:w="6237" w:type="dxa"/>
            <w:tcBorders>
              <w:top w:val="single" w:sz="4" w:space="0" w:color="auto"/>
              <w:left w:val="single" w:sz="6" w:space="0" w:color="auto"/>
              <w:bottom w:val="single" w:sz="4" w:space="0" w:color="auto"/>
              <w:right w:val="single" w:sz="6" w:space="0" w:color="auto"/>
            </w:tcBorders>
            <w:hideMark/>
          </w:tcPr>
          <w:p w:rsidR="00A02671" w:rsidRPr="003D6DC9" w:rsidRDefault="00A02671" w:rsidP="00A02671">
            <w:pPr>
              <w:pStyle w:val="ConsCell"/>
              <w:ind w:right="0"/>
              <w:rPr>
                <w:rFonts w:ascii="Times New Roman" w:hAnsi="Times New Roman" w:cs="Times New Roman"/>
                <w:bCs/>
              </w:rPr>
            </w:pPr>
            <w:r w:rsidRPr="003D6DC9">
              <w:rPr>
                <w:rFonts w:ascii="Times New Roman" w:hAnsi="Times New Roman" w:cs="Times New Roman"/>
                <w:b/>
                <w:bCs/>
              </w:rPr>
              <w:t>БЕЗВОЗМЕЗДНЫЕ ПОСТУПЛЕНИЯ</w:t>
            </w:r>
          </w:p>
        </w:tc>
        <w:tc>
          <w:tcPr>
            <w:tcW w:w="1696" w:type="dxa"/>
            <w:tcBorders>
              <w:top w:val="single" w:sz="4" w:space="0" w:color="auto"/>
              <w:left w:val="single" w:sz="6"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b/>
                <w:bCs/>
                <w:sz w:val="24"/>
                <w:szCs w:val="24"/>
              </w:rPr>
            </w:pPr>
            <w:r>
              <w:rPr>
                <w:rFonts w:ascii="Times New Roman" w:hAnsi="Times New Roman"/>
                <w:b/>
                <w:bCs/>
                <w:sz w:val="24"/>
                <w:szCs w:val="24"/>
              </w:rPr>
              <w:t>7360,5</w:t>
            </w:r>
          </w:p>
        </w:tc>
      </w:tr>
      <w:tr w:rsidR="00A02671" w:rsidTr="00A02671">
        <w:trPr>
          <w:trHeight w:val="168"/>
        </w:trPr>
        <w:tc>
          <w:tcPr>
            <w:tcW w:w="2694" w:type="dxa"/>
            <w:tcBorders>
              <w:top w:val="single" w:sz="4" w:space="0" w:color="auto"/>
              <w:left w:val="single" w:sz="6" w:space="0" w:color="auto"/>
              <w:bottom w:val="single" w:sz="4" w:space="0" w:color="auto"/>
              <w:right w:val="single" w:sz="6" w:space="0" w:color="auto"/>
            </w:tcBorders>
          </w:tcPr>
          <w:p w:rsidR="00A02671" w:rsidRPr="003D6DC9" w:rsidRDefault="00A02671" w:rsidP="00A02671">
            <w:r>
              <w:t>00020215001</w:t>
            </w:r>
            <w:r w:rsidRPr="003D6DC9">
              <w:t>1</w:t>
            </w:r>
            <w:r>
              <w:t>00000</w:t>
            </w:r>
            <w:r w:rsidRPr="003D6DC9">
              <w:t>151</w:t>
            </w:r>
          </w:p>
          <w:p w:rsidR="00A02671" w:rsidRPr="003D6DC9" w:rsidRDefault="00A02671" w:rsidP="00A02671">
            <w:pPr>
              <w:pStyle w:val="ConsCell"/>
              <w:ind w:right="0"/>
              <w:rPr>
                <w:rFonts w:ascii="Times New Roman" w:hAnsi="Times New Roman" w:cs="Times New Roman"/>
                <w:b/>
                <w:bCs/>
              </w:rPr>
            </w:pPr>
          </w:p>
        </w:tc>
        <w:tc>
          <w:tcPr>
            <w:tcW w:w="6237" w:type="dxa"/>
            <w:tcBorders>
              <w:top w:val="single" w:sz="4" w:space="0" w:color="auto"/>
              <w:left w:val="single" w:sz="6" w:space="0" w:color="auto"/>
              <w:bottom w:val="single" w:sz="4" w:space="0" w:color="auto"/>
              <w:right w:val="single" w:sz="6" w:space="0" w:color="auto"/>
            </w:tcBorders>
          </w:tcPr>
          <w:p w:rsidR="00A02671" w:rsidRPr="003D6DC9" w:rsidRDefault="00A02671" w:rsidP="00A02671">
            <w:r w:rsidRPr="003D6DC9">
              <w:t>Дотации на выравнивание бюджетной обеспеченности из республиканского бюджета</w:t>
            </w:r>
          </w:p>
          <w:p w:rsidR="00A02671" w:rsidRPr="003D6DC9" w:rsidRDefault="00A02671" w:rsidP="00A02671">
            <w:pPr>
              <w:pStyle w:val="ConsCell"/>
              <w:ind w:right="0"/>
              <w:rPr>
                <w:rFonts w:ascii="Times New Roman" w:hAnsi="Times New Roman" w:cs="Times New Roman"/>
              </w:rPr>
            </w:pPr>
          </w:p>
        </w:tc>
        <w:tc>
          <w:tcPr>
            <w:tcW w:w="1696" w:type="dxa"/>
            <w:tcBorders>
              <w:top w:val="single" w:sz="4" w:space="0" w:color="auto"/>
              <w:left w:val="single" w:sz="6" w:space="0" w:color="auto"/>
              <w:bottom w:val="single" w:sz="4" w:space="0" w:color="auto"/>
              <w:right w:val="single" w:sz="6" w:space="0" w:color="auto"/>
            </w:tcBorders>
            <w:hideMark/>
          </w:tcPr>
          <w:p w:rsidR="00A02671" w:rsidRDefault="00A02671" w:rsidP="00A02671">
            <w:pPr>
              <w:pStyle w:val="ConsCell"/>
              <w:ind w:right="0"/>
              <w:rPr>
                <w:rFonts w:ascii="Times New Roman" w:hAnsi="Times New Roman"/>
                <w:b/>
                <w:bCs/>
                <w:sz w:val="24"/>
                <w:szCs w:val="24"/>
              </w:rPr>
            </w:pPr>
            <w:r>
              <w:rPr>
                <w:rFonts w:ascii="Times New Roman" w:hAnsi="Times New Roman"/>
                <w:b/>
                <w:bCs/>
                <w:sz w:val="24"/>
                <w:szCs w:val="24"/>
              </w:rPr>
              <w:t>852,5</w:t>
            </w:r>
          </w:p>
        </w:tc>
      </w:tr>
      <w:tr w:rsidR="00A02671" w:rsidTr="00A02671">
        <w:trPr>
          <w:trHeight w:val="112"/>
        </w:trPr>
        <w:tc>
          <w:tcPr>
            <w:tcW w:w="2694" w:type="dxa"/>
            <w:tcBorders>
              <w:top w:val="single" w:sz="4"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Cs/>
              </w:rPr>
            </w:pPr>
            <w:r>
              <w:rPr>
                <w:rFonts w:ascii="Times New Roman" w:hAnsi="Times New Roman" w:cs="Times New Roman"/>
              </w:rPr>
              <w:t>0002023002410</w:t>
            </w:r>
            <w:r w:rsidRPr="003D6DC9">
              <w:rPr>
                <w:rFonts w:ascii="Times New Roman" w:hAnsi="Times New Roman" w:cs="Times New Roman"/>
              </w:rPr>
              <w:t>0000151</w:t>
            </w:r>
          </w:p>
        </w:tc>
        <w:tc>
          <w:tcPr>
            <w:tcW w:w="6237" w:type="dxa"/>
            <w:tcBorders>
              <w:top w:val="single" w:sz="4"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Cs/>
              </w:rPr>
            </w:pPr>
            <w:r w:rsidRPr="003D6DC9">
              <w:rPr>
                <w:rFonts w:ascii="Times New Roman" w:hAnsi="Times New Roman" w:cs="Times New Roman"/>
              </w:rPr>
              <w:t>Субвенции бюджетам поселений на выполнение передаваемых полномочий субъектов Российской Федерации</w:t>
            </w:r>
          </w:p>
        </w:tc>
        <w:tc>
          <w:tcPr>
            <w:tcW w:w="1696" w:type="dxa"/>
            <w:tcBorders>
              <w:top w:val="single" w:sz="4"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Cs/>
                <w:sz w:val="24"/>
                <w:szCs w:val="24"/>
              </w:rPr>
            </w:pPr>
            <w:r>
              <w:rPr>
                <w:rFonts w:ascii="Times New Roman" w:hAnsi="Times New Roman"/>
                <w:bCs/>
                <w:sz w:val="24"/>
                <w:szCs w:val="24"/>
              </w:rPr>
              <w:t>33,0</w:t>
            </w:r>
          </w:p>
        </w:tc>
      </w:tr>
      <w:tr w:rsidR="00A02671" w:rsidTr="00A02671">
        <w:trPr>
          <w:trHeight w:val="112"/>
        </w:trPr>
        <w:tc>
          <w:tcPr>
            <w:tcW w:w="2694" w:type="dxa"/>
            <w:tcBorders>
              <w:top w:val="single" w:sz="4"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Pr>
                <w:rFonts w:ascii="Times New Roman" w:hAnsi="Times New Roman" w:cs="Times New Roman"/>
              </w:rPr>
              <w:t>000</w:t>
            </w:r>
            <w:r w:rsidRPr="003D6DC9">
              <w:rPr>
                <w:rFonts w:ascii="Times New Roman" w:hAnsi="Times New Roman" w:cs="Times New Roman"/>
              </w:rPr>
              <w:t>20</w:t>
            </w:r>
            <w:r>
              <w:rPr>
                <w:rFonts w:ascii="Times New Roman" w:hAnsi="Times New Roman" w:cs="Times New Roman"/>
              </w:rPr>
              <w:t>22999910</w:t>
            </w:r>
            <w:r w:rsidRPr="003D6DC9">
              <w:rPr>
                <w:rFonts w:ascii="Times New Roman" w:hAnsi="Times New Roman" w:cs="Times New Roman"/>
              </w:rPr>
              <w:t>0000 151</w:t>
            </w:r>
          </w:p>
        </w:tc>
        <w:tc>
          <w:tcPr>
            <w:tcW w:w="6237" w:type="dxa"/>
            <w:tcBorders>
              <w:top w:val="single" w:sz="4"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rPr>
            </w:pPr>
            <w:r w:rsidRPr="003D6DC9">
              <w:rPr>
                <w:rFonts w:ascii="Times New Roman" w:hAnsi="Times New Roman" w:cs="Times New Roman"/>
              </w:rPr>
              <w:t>Прочие субсидии бюджетам сельских поселений</w:t>
            </w:r>
          </w:p>
        </w:tc>
        <w:tc>
          <w:tcPr>
            <w:tcW w:w="1696" w:type="dxa"/>
            <w:tcBorders>
              <w:top w:val="single" w:sz="4"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Cs/>
                <w:sz w:val="24"/>
                <w:szCs w:val="24"/>
              </w:rPr>
            </w:pPr>
            <w:r>
              <w:rPr>
                <w:rFonts w:ascii="Times New Roman" w:hAnsi="Times New Roman"/>
                <w:bCs/>
                <w:sz w:val="24"/>
                <w:szCs w:val="24"/>
              </w:rPr>
              <w:t>6475,0</w:t>
            </w:r>
          </w:p>
        </w:tc>
      </w:tr>
      <w:tr w:rsidR="00A02671" w:rsidTr="00A02671">
        <w:trPr>
          <w:trHeight w:val="681"/>
        </w:trPr>
        <w:tc>
          <w:tcPr>
            <w:tcW w:w="2694" w:type="dxa"/>
            <w:tcBorders>
              <w:top w:val="single" w:sz="6" w:space="0" w:color="auto"/>
              <w:left w:val="single" w:sz="6" w:space="0" w:color="auto"/>
              <w:bottom w:val="single" w:sz="6" w:space="0" w:color="auto"/>
              <w:right w:val="single" w:sz="6" w:space="0" w:color="auto"/>
            </w:tcBorders>
            <w:hideMark/>
          </w:tcPr>
          <w:p w:rsidR="00A02671" w:rsidRPr="003D6DC9" w:rsidRDefault="00A02671" w:rsidP="00A02671">
            <w:pPr>
              <w:pStyle w:val="ConsCell"/>
              <w:ind w:right="0"/>
              <w:rPr>
                <w:rFonts w:ascii="Times New Roman" w:hAnsi="Times New Roman" w:cs="Times New Roman"/>
                <w:b/>
              </w:rPr>
            </w:pPr>
            <w:r w:rsidRPr="003D6DC9">
              <w:rPr>
                <w:rFonts w:ascii="Times New Roman" w:hAnsi="Times New Roman" w:cs="Times New Roman"/>
                <w:b/>
              </w:rPr>
              <w:t xml:space="preserve">ВСЕГО ДОХОДОВ   </w:t>
            </w:r>
          </w:p>
        </w:tc>
        <w:tc>
          <w:tcPr>
            <w:tcW w:w="6237" w:type="dxa"/>
            <w:tcBorders>
              <w:top w:val="single" w:sz="6" w:space="0" w:color="auto"/>
              <w:left w:val="single" w:sz="6" w:space="0" w:color="auto"/>
              <w:bottom w:val="single" w:sz="6" w:space="0" w:color="auto"/>
              <w:right w:val="single" w:sz="6" w:space="0" w:color="auto"/>
            </w:tcBorders>
          </w:tcPr>
          <w:p w:rsidR="00A02671" w:rsidRPr="003D6DC9" w:rsidRDefault="00A02671" w:rsidP="00A02671">
            <w:pPr>
              <w:pStyle w:val="ConsCell"/>
              <w:ind w:right="0"/>
              <w:jc w:val="center"/>
              <w:rPr>
                <w:rFonts w:ascii="Times New Roman" w:hAnsi="Times New Roman" w:cs="Times New Roman"/>
                <w:b/>
              </w:rPr>
            </w:pPr>
          </w:p>
        </w:tc>
        <w:tc>
          <w:tcPr>
            <w:tcW w:w="1696" w:type="dxa"/>
            <w:tcBorders>
              <w:top w:val="single" w:sz="6" w:space="0" w:color="auto"/>
              <w:left w:val="single" w:sz="6" w:space="0" w:color="auto"/>
              <w:bottom w:val="single" w:sz="6" w:space="0" w:color="auto"/>
              <w:right w:val="single" w:sz="6" w:space="0" w:color="auto"/>
            </w:tcBorders>
            <w:hideMark/>
          </w:tcPr>
          <w:p w:rsidR="00A02671" w:rsidRDefault="00A02671" w:rsidP="00A02671">
            <w:pPr>
              <w:pStyle w:val="ConsCell"/>
              <w:ind w:right="0"/>
              <w:rPr>
                <w:rFonts w:ascii="Times New Roman" w:hAnsi="Times New Roman"/>
                <w:b/>
                <w:bCs/>
                <w:sz w:val="24"/>
                <w:szCs w:val="24"/>
              </w:rPr>
            </w:pPr>
            <w:r>
              <w:rPr>
                <w:rFonts w:ascii="Times New Roman" w:hAnsi="Times New Roman"/>
                <w:b/>
                <w:bCs/>
                <w:sz w:val="24"/>
                <w:szCs w:val="24"/>
              </w:rPr>
              <w:t>26111,8</w:t>
            </w:r>
          </w:p>
        </w:tc>
      </w:tr>
    </w:tbl>
    <w:p w:rsidR="00A02671" w:rsidRDefault="00A02671" w:rsidP="00A02671">
      <w:pPr>
        <w:tabs>
          <w:tab w:val="left" w:pos="7470"/>
        </w:tabs>
      </w:pPr>
      <w:r>
        <w:tab/>
      </w:r>
    </w:p>
    <w:p w:rsidR="00A02671" w:rsidRDefault="00A02671"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p w:rsidR="001A44CD" w:rsidRDefault="001A44CD" w:rsidP="007F6742"/>
    <w:tbl>
      <w:tblPr>
        <w:tblW w:w="9280" w:type="dxa"/>
        <w:tblInd w:w="108" w:type="dxa"/>
        <w:tblLook w:val="04A0" w:firstRow="1" w:lastRow="0" w:firstColumn="1" w:lastColumn="0" w:noHBand="0" w:noVBand="1"/>
      </w:tblPr>
      <w:tblGrid>
        <w:gridCol w:w="499"/>
        <w:gridCol w:w="2680"/>
        <w:gridCol w:w="743"/>
        <w:gridCol w:w="605"/>
        <w:gridCol w:w="536"/>
        <w:gridCol w:w="967"/>
        <w:gridCol w:w="838"/>
        <w:gridCol w:w="867"/>
        <w:gridCol w:w="1507"/>
        <w:gridCol w:w="930"/>
      </w:tblGrid>
      <w:tr w:rsidR="00A02671" w:rsidTr="00A02671">
        <w:trPr>
          <w:trHeight w:val="300"/>
        </w:trPr>
        <w:tc>
          <w:tcPr>
            <w:tcW w:w="9280" w:type="dxa"/>
            <w:gridSpan w:val="10"/>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lastRenderedPageBreak/>
              <w:t xml:space="preserve">Приложение № 7 </w:t>
            </w:r>
          </w:p>
        </w:tc>
      </w:tr>
      <w:tr w:rsidR="00A02671" w:rsidTr="00A02671">
        <w:trPr>
          <w:trHeight w:val="300"/>
        </w:trPr>
        <w:tc>
          <w:tcPr>
            <w:tcW w:w="460"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282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567"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к решению Совета народных депутатов МО</w:t>
            </w:r>
          </w:p>
        </w:tc>
      </w:tr>
      <w:tr w:rsidR="00A02671" w:rsidTr="00A02671">
        <w:trPr>
          <w:trHeight w:val="300"/>
        </w:trPr>
        <w:tc>
          <w:tcPr>
            <w:tcW w:w="9280" w:type="dxa"/>
            <w:gridSpan w:val="10"/>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"Красногвардейское сельское поселение"</w:t>
            </w:r>
          </w:p>
        </w:tc>
      </w:tr>
      <w:tr w:rsidR="00A02671" w:rsidTr="00A02671">
        <w:trPr>
          <w:trHeight w:val="300"/>
        </w:trPr>
        <w:tc>
          <w:tcPr>
            <w:tcW w:w="9280" w:type="dxa"/>
            <w:gridSpan w:val="10"/>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 xml:space="preserve">от 28 декабря 2017 г. №  93 </w:t>
            </w:r>
          </w:p>
          <w:p w:rsidR="00A02671" w:rsidRDefault="00A02671">
            <w:pPr>
              <w:jc w:val="right"/>
              <w:rPr>
                <w:sz w:val="22"/>
                <w:szCs w:val="22"/>
              </w:rPr>
            </w:pPr>
          </w:p>
        </w:tc>
      </w:tr>
      <w:tr w:rsidR="00A02671" w:rsidTr="00A02671">
        <w:trPr>
          <w:trHeight w:val="300"/>
        </w:trPr>
        <w:tc>
          <w:tcPr>
            <w:tcW w:w="460"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282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567"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478"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434"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804"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668"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699"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2347" w:type="dxa"/>
            <w:gridSpan w:val="2"/>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Приложение № 2</w:t>
            </w:r>
          </w:p>
        </w:tc>
      </w:tr>
      <w:tr w:rsidR="00A02671" w:rsidTr="00A02671">
        <w:trPr>
          <w:trHeight w:val="300"/>
        </w:trPr>
        <w:tc>
          <w:tcPr>
            <w:tcW w:w="460"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282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567"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478"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A02671" w:rsidRDefault="00A02671">
            <w:pPr>
              <w:jc w:val="center"/>
              <w:rPr>
                <w:sz w:val="22"/>
                <w:szCs w:val="22"/>
              </w:rPr>
            </w:pPr>
            <w:r>
              <w:rPr>
                <w:sz w:val="22"/>
                <w:szCs w:val="22"/>
              </w:rPr>
              <w:t xml:space="preserve">                     к решению Совета народных депутатов МО</w:t>
            </w:r>
          </w:p>
        </w:tc>
      </w:tr>
      <w:tr w:rsidR="00A02671" w:rsidTr="00A02671">
        <w:trPr>
          <w:trHeight w:val="300"/>
        </w:trPr>
        <w:tc>
          <w:tcPr>
            <w:tcW w:w="460"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282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567"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478"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"Красногвардейское сельское поселение"</w:t>
            </w:r>
          </w:p>
        </w:tc>
      </w:tr>
      <w:tr w:rsidR="00A02671" w:rsidTr="00A02671">
        <w:trPr>
          <w:trHeight w:val="240"/>
        </w:trPr>
        <w:tc>
          <w:tcPr>
            <w:tcW w:w="460"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2823"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56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478"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434"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804"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3714" w:type="dxa"/>
            <w:gridSpan w:val="4"/>
            <w:tcBorders>
              <w:top w:val="nil"/>
              <w:left w:val="nil"/>
              <w:bottom w:val="nil"/>
              <w:right w:val="nil"/>
            </w:tcBorders>
            <w:shd w:val="clear" w:color="auto" w:fill="auto"/>
            <w:noWrap/>
            <w:vAlign w:val="bottom"/>
            <w:hideMark/>
          </w:tcPr>
          <w:p w:rsidR="00A02671" w:rsidRDefault="00A02671">
            <w:pPr>
              <w:jc w:val="right"/>
              <w:rPr>
                <w:sz w:val="20"/>
                <w:szCs w:val="20"/>
              </w:rPr>
            </w:pPr>
            <w:r>
              <w:rPr>
                <w:sz w:val="20"/>
                <w:szCs w:val="20"/>
              </w:rPr>
              <w:t>от  28 декабря  2018 г. №  155</w:t>
            </w:r>
          </w:p>
          <w:p w:rsidR="001A44CD" w:rsidRDefault="001A44CD">
            <w:pPr>
              <w:jc w:val="right"/>
              <w:rPr>
                <w:sz w:val="20"/>
                <w:szCs w:val="20"/>
              </w:rPr>
            </w:pPr>
          </w:p>
        </w:tc>
      </w:tr>
      <w:tr w:rsidR="00A02671" w:rsidTr="00A02671">
        <w:trPr>
          <w:trHeight w:val="360"/>
        </w:trPr>
        <w:tc>
          <w:tcPr>
            <w:tcW w:w="9280" w:type="dxa"/>
            <w:gridSpan w:val="10"/>
            <w:tcBorders>
              <w:top w:val="nil"/>
              <w:left w:val="nil"/>
              <w:bottom w:val="nil"/>
              <w:right w:val="nil"/>
            </w:tcBorders>
            <w:shd w:val="clear" w:color="auto" w:fill="auto"/>
            <w:noWrap/>
            <w:vAlign w:val="bottom"/>
            <w:hideMark/>
          </w:tcPr>
          <w:p w:rsidR="00A02671" w:rsidRDefault="00A02671">
            <w:pPr>
              <w:jc w:val="center"/>
              <w:rPr>
                <w:b/>
                <w:bCs/>
              </w:rPr>
            </w:pPr>
            <w:r>
              <w:rPr>
                <w:b/>
                <w:bCs/>
              </w:rPr>
              <w:t xml:space="preserve">Источники финансирования дефицита бюджета </w:t>
            </w:r>
          </w:p>
        </w:tc>
      </w:tr>
      <w:tr w:rsidR="00A02671" w:rsidTr="00A02671">
        <w:trPr>
          <w:trHeight w:val="375"/>
        </w:trPr>
        <w:tc>
          <w:tcPr>
            <w:tcW w:w="9280" w:type="dxa"/>
            <w:gridSpan w:val="10"/>
            <w:tcBorders>
              <w:top w:val="nil"/>
              <w:left w:val="nil"/>
              <w:bottom w:val="nil"/>
              <w:right w:val="nil"/>
            </w:tcBorders>
            <w:shd w:val="clear" w:color="auto" w:fill="auto"/>
            <w:vAlign w:val="bottom"/>
            <w:hideMark/>
          </w:tcPr>
          <w:p w:rsidR="00A02671" w:rsidRDefault="00A02671">
            <w:pPr>
              <w:jc w:val="center"/>
              <w:rPr>
                <w:b/>
                <w:bCs/>
              </w:rPr>
            </w:pPr>
            <w:r>
              <w:rPr>
                <w:b/>
                <w:bCs/>
              </w:rPr>
              <w:t>МО "Красногвардейское сельское поселение" на 2018</w:t>
            </w:r>
            <w:r>
              <w:t xml:space="preserve"> </w:t>
            </w:r>
            <w:r>
              <w:rPr>
                <w:b/>
                <w:bCs/>
              </w:rPr>
              <w:t>год</w:t>
            </w:r>
          </w:p>
        </w:tc>
      </w:tr>
      <w:tr w:rsidR="00A02671" w:rsidTr="00A02671">
        <w:trPr>
          <w:trHeight w:val="255"/>
        </w:trPr>
        <w:tc>
          <w:tcPr>
            <w:tcW w:w="460" w:type="dxa"/>
            <w:tcBorders>
              <w:top w:val="nil"/>
              <w:left w:val="nil"/>
              <w:bottom w:val="nil"/>
              <w:right w:val="nil"/>
            </w:tcBorders>
            <w:shd w:val="clear" w:color="auto" w:fill="auto"/>
            <w:vAlign w:val="bottom"/>
            <w:hideMark/>
          </w:tcPr>
          <w:p w:rsidR="00A02671" w:rsidRDefault="00A02671">
            <w:pPr>
              <w:rPr>
                <w:i/>
                <w:iCs/>
                <w:sz w:val="20"/>
                <w:szCs w:val="20"/>
              </w:rPr>
            </w:pPr>
          </w:p>
        </w:tc>
        <w:tc>
          <w:tcPr>
            <w:tcW w:w="2823" w:type="dxa"/>
            <w:tcBorders>
              <w:top w:val="nil"/>
              <w:left w:val="nil"/>
              <w:bottom w:val="nil"/>
              <w:right w:val="nil"/>
            </w:tcBorders>
            <w:shd w:val="clear" w:color="auto" w:fill="auto"/>
            <w:vAlign w:val="bottom"/>
            <w:hideMark/>
          </w:tcPr>
          <w:p w:rsidR="00A02671" w:rsidRDefault="00A02671">
            <w:pPr>
              <w:rPr>
                <w:i/>
                <w:iCs/>
                <w:sz w:val="20"/>
                <w:szCs w:val="20"/>
              </w:rPr>
            </w:pPr>
          </w:p>
        </w:tc>
        <w:tc>
          <w:tcPr>
            <w:tcW w:w="567" w:type="dxa"/>
            <w:tcBorders>
              <w:top w:val="nil"/>
              <w:left w:val="nil"/>
              <w:bottom w:val="nil"/>
              <w:right w:val="nil"/>
            </w:tcBorders>
            <w:shd w:val="clear" w:color="auto" w:fill="auto"/>
            <w:vAlign w:val="bottom"/>
            <w:hideMark/>
          </w:tcPr>
          <w:p w:rsidR="00A02671" w:rsidRDefault="00A02671">
            <w:pPr>
              <w:rPr>
                <w:i/>
                <w:iCs/>
                <w:sz w:val="20"/>
                <w:szCs w:val="20"/>
              </w:rPr>
            </w:pPr>
          </w:p>
        </w:tc>
        <w:tc>
          <w:tcPr>
            <w:tcW w:w="478" w:type="dxa"/>
            <w:tcBorders>
              <w:top w:val="nil"/>
              <w:left w:val="nil"/>
              <w:bottom w:val="nil"/>
              <w:right w:val="nil"/>
            </w:tcBorders>
            <w:shd w:val="clear" w:color="auto" w:fill="auto"/>
            <w:vAlign w:val="bottom"/>
            <w:hideMark/>
          </w:tcPr>
          <w:p w:rsidR="00A02671" w:rsidRDefault="00A02671">
            <w:pPr>
              <w:rPr>
                <w:i/>
                <w:iCs/>
                <w:sz w:val="20"/>
                <w:szCs w:val="20"/>
              </w:rPr>
            </w:pPr>
          </w:p>
        </w:tc>
        <w:tc>
          <w:tcPr>
            <w:tcW w:w="434" w:type="dxa"/>
            <w:tcBorders>
              <w:top w:val="nil"/>
              <w:left w:val="nil"/>
              <w:bottom w:val="nil"/>
              <w:right w:val="nil"/>
            </w:tcBorders>
            <w:shd w:val="clear" w:color="auto" w:fill="auto"/>
            <w:vAlign w:val="bottom"/>
            <w:hideMark/>
          </w:tcPr>
          <w:p w:rsidR="00A02671" w:rsidRDefault="00A02671">
            <w:pPr>
              <w:rPr>
                <w:i/>
                <w:iCs/>
                <w:sz w:val="20"/>
                <w:szCs w:val="20"/>
              </w:rPr>
            </w:pPr>
          </w:p>
        </w:tc>
        <w:tc>
          <w:tcPr>
            <w:tcW w:w="804" w:type="dxa"/>
            <w:tcBorders>
              <w:top w:val="nil"/>
              <w:left w:val="nil"/>
              <w:bottom w:val="nil"/>
              <w:right w:val="nil"/>
            </w:tcBorders>
            <w:shd w:val="clear" w:color="auto" w:fill="auto"/>
            <w:vAlign w:val="bottom"/>
            <w:hideMark/>
          </w:tcPr>
          <w:p w:rsidR="00A02671" w:rsidRDefault="00A02671">
            <w:pPr>
              <w:rPr>
                <w:i/>
                <w:iCs/>
                <w:sz w:val="20"/>
                <w:szCs w:val="20"/>
              </w:rPr>
            </w:pPr>
          </w:p>
        </w:tc>
        <w:tc>
          <w:tcPr>
            <w:tcW w:w="668" w:type="dxa"/>
            <w:tcBorders>
              <w:top w:val="nil"/>
              <w:left w:val="nil"/>
              <w:bottom w:val="nil"/>
              <w:right w:val="nil"/>
            </w:tcBorders>
            <w:shd w:val="clear" w:color="auto" w:fill="auto"/>
            <w:vAlign w:val="bottom"/>
            <w:hideMark/>
          </w:tcPr>
          <w:p w:rsidR="00A02671" w:rsidRDefault="00A02671">
            <w:pPr>
              <w:rPr>
                <w:i/>
                <w:iCs/>
                <w:sz w:val="20"/>
                <w:szCs w:val="20"/>
              </w:rPr>
            </w:pPr>
          </w:p>
        </w:tc>
        <w:tc>
          <w:tcPr>
            <w:tcW w:w="699" w:type="dxa"/>
            <w:tcBorders>
              <w:top w:val="nil"/>
              <w:left w:val="nil"/>
              <w:bottom w:val="nil"/>
              <w:right w:val="nil"/>
            </w:tcBorders>
            <w:shd w:val="clear" w:color="auto" w:fill="auto"/>
            <w:vAlign w:val="bottom"/>
            <w:hideMark/>
          </w:tcPr>
          <w:p w:rsidR="00A02671" w:rsidRDefault="00A02671">
            <w:pPr>
              <w:rPr>
                <w:i/>
                <w:iCs/>
                <w:sz w:val="20"/>
                <w:szCs w:val="20"/>
              </w:rPr>
            </w:pPr>
          </w:p>
        </w:tc>
        <w:tc>
          <w:tcPr>
            <w:tcW w:w="1376" w:type="dxa"/>
            <w:tcBorders>
              <w:top w:val="nil"/>
              <w:left w:val="nil"/>
              <w:bottom w:val="nil"/>
              <w:right w:val="nil"/>
            </w:tcBorders>
            <w:shd w:val="clear" w:color="auto" w:fill="auto"/>
            <w:vAlign w:val="bottom"/>
            <w:hideMark/>
          </w:tcPr>
          <w:p w:rsidR="00A02671" w:rsidRDefault="00A02671">
            <w:pPr>
              <w:rPr>
                <w:i/>
                <w:iCs/>
                <w:sz w:val="20"/>
                <w:szCs w:val="20"/>
              </w:rPr>
            </w:pPr>
          </w:p>
        </w:tc>
        <w:tc>
          <w:tcPr>
            <w:tcW w:w="971" w:type="dxa"/>
            <w:tcBorders>
              <w:top w:val="nil"/>
              <w:left w:val="nil"/>
              <w:bottom w:val="nil"/>
              <w:right w:val="nil"/>
            </w:tcBorders>
            <w:shd w:val="clear" w:color="auto" w:fill="auto"/>
            <w:noWrap/>
            <w:vAlign w:val="bottom"/>
            <w:hideMark/>
          </w:tcPr>
          <w:p w:rsidR="00A02671" w:rsidRDefault="00A02671">
            <w:pPr>
              <w:jc w:val="right"/>
              <w:rPr>
                <w:i/>
                <w:iCs/>
                <w:sz w:val="20"/>
                <w:szCs w:val="20"/>
              </w:rPr>
            </w:pPr>
            <w:r>
              <w:rPr>
                <w:i/>
                <w:iCs/>
                <w:sz w:val="20"/>
                <w:szCs w:val="20"/>
              </w:rPr>
              <w:t xml:space="preserve">тыс. руб. </w:t>
            </w:r>
          </w:p>
        </w:tc>
      </w:tr>
      <w:tr w:rsidR="00A02671" w:rsidTr="00A02671">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A02671" w:rsidRDefault="00A02671">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jc w:val="center"/>
              <w:rPr>
                <w:sz w:val="18"/>
                <w:szCs w:val="18"/>
              </w:rPr>
            </w:pPr>
            <w:r>
              <w:rPr>
                <w:sz w:val="18"/>
                <w:szCs w:val="18"/>
              </w:rPr>
              <w:t>Сумма</w:t>
            </w:r>
          </w:p>
        </w:tc>
      </w:tr>
      <w:tr w:rsidR="00A02671" w:rsidTr="00A02671">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02671" w:rsidRDefault="00A02671">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A02671" w:rsidRDefault="00A02671">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A02671" w:rsidRDefault="00A02671">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A02671" w:rsidRDefault="00A02671">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34" w:type="dxa"/>
            <w:tcBorders>
              <w:top w:val="nil"/>
              <w:left w:val="nil"/>
              <w:bottom w:val="single" w:sz="4" w:space="0" w:color="auto"/>
              <w:right w:val="single" w:sz="4" w:space="0" w:color="auto"/>
            </w:tcBorders>
            <w:shd w:val="clear" w:color="auto" w:fill="auto"/>
            <w:vAlign w:val="center"/>
            <w:hideMark/>
          </w:tcPr>
          <w:p w:rsidR="00A02671" w:rsidRDefault="00A02671">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A02671" w:rsidRDefault="00A02671">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A02671" w:rsidRDefault="00A02671">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A02671" w:rsidRDefault="00A02671">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A02671" w:rsidRDefault="00A02671">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A02671" w:rsidRDefault="00A02671">
            <w:pPr>
              <w:rPr>
                <w:sz w:val="18"/>
                <w:szCs w:val="18"/>
              </w:rPr>
            </w:pPr>
          </w:p>
        </w:tc>
      </w:tr>
      <w:tr w:rsidR="00A02671" w:rsidTr="00A02671">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A02671" w:rsidRDefault="00A02671">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1 918,8</w:t>
            </w:r>
          </w:p>
        </w:tc>
      </w:tr>
      <w:tr w:rsidR="00A02671" w:rsidTr="00A02671">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A02671" w:rsidRDefault="00A02671">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-26 111,8</w:t>
            </w:r>
          </w:p>
        </w:tc>
      </w:tr>
      <w:tr w:rsidR="00A02671" w:rsidTr="00A02671">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2671" w:rsidRDefault="00A02671">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A02671" w:rsidRDefault="00A02671">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-26 111,8</w:t>
            </w:r>
          </w:p>
        </w:tc>
      </w:tr>
      <w:tr w:rsidR="00A02671" w:rsidTr="00A02671">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2671" w:rsidRDefault="00A02671">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A02671" w:rsidRDefault="00A02671">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-26 111,8</w:t>
            </w:r>
          </w:p>
        </w:tc>
      </w:tr>
      <w:tr w:rsidR="00A02671" w:rsidTr="00A02671">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2671" w:rsidRDefault="00A02671">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A02671" w:rsidRDefault="00A02671">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-26 111,8</w:t>
            </w:r>
          </w:p>
        </w:tc>
      </w:tr>
      <w:tr w:rsidR="00A02671" w:rsidTr="00A02671">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2671" w:rsidRDefault="00A02671">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A02671" w:rsidRDefault="00A02671">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28 030,6</w:t>
            </w:r>
          </w:p>
        </w:tc>
      </w:tr>
      <w:tr w:rsidR="00A02671" w:rsidTr="00A02671">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A02671" w:rsidRDefault="00A02671">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28 030,6</w:t>
            </w:r>
          </w:p>
        </w:tc>
      </w:tr>
      <w:tr w:rsidR="00A02671" w:rsidTr="00A02671">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A02671" w:rsidRDefault="00A02671">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28 030,6</w:t>
            </w:r>
          </w:p>
        </w:tc>
      </w:tr>
      <w:tr w:rsidR="00A02671" w:rsidTr="00A02671">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A02671" w:rsidRDefault="00A02671">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28 030,6</w:t>
            </w:r>
          </w:p>
        </w:tc>
      </w:tr>
      <w:tr w:rsidR="00A02671" w:rsidTr="00A02671">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A02671" w:rsidRDefault="00A02671">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r>
    </w:tbl>
    <w:p w:rsidR="00A02671" w:rsidRDefault="00A02671" w:rsidP="00EB5DB5"/>
    <w:tbl>
      <w:tblPr>
        <w:tblW w:w="10490" w:type="dxa"/>
        <w:tblInd w:w="108" w:type="dxa"/>
        <w:tblLook w:val="04A0" w:firstRow="1" w:lastRow="0" w:firstColumn="1" w:lastColumn="0" w:noHBand="0" w:noVBand="1"/>
      </w:tblPr>
      <w:tblGrid>
        <w:gridCol w:w="1103"/>
        <w:gridCol w:w="1103"/>
        <w:gridCol w:w="1103"/>
        <w:gridCol w:w="1647"/>
        <w:gridCol w:w="2841"/>
        <w:gridCol w:w="2693"/>
      </w:tblGrid>
      <w:tr w:rsidR="00A02671" w:rsidTr="00A02671">
        <w:trPr>
          <w:trHeight w:val="300"/>
        </w:trPr>
        <w:tc>
          <w:tcPr>
            <w:tcW w:w="10490" w:type="dxa"/>
            <w:gridSpan w:val="6"/>
            <w:tcBorders>
              <w:top w:val="nil"/>
              <w:left w:val="nil"/>
              <w:bottom w:val="nil"/>
              <w:right w:val="nil"/>
            </w:tcBorders>
            <w:shd w:val="clear" w:color="auto" w:fill="auto"/>
            <w:noWrap/>
            <w:vAlign w:val="bottom"/>
            <w:hideMark/>
          </w:tcPr>
          <w:p w:rsidR="00A02671" w:rsidRDefault="00A02671" w:rsidP="001A44CD">
            <w:pPr>
              <w:jc w:val="right"/>
              <w:rPr>
                <w:sz w:val="22"/>
                <w:szCs w:val="22"/>
              </w:rPr>
            </w:pPr>
            <w:r>
              <w:rPr>
                <w:sz w:val="22"/>
                <w:szCs w:val="22"/>
              </w:rPr>
              <w:lastRenderedPageBreak/>
              <w:t>Приложение № 9</w:t>
            </w:r>
          </w:p>
        </w:tc>
      </w:tr>
      <w:tr w:rsidR="00A02671" w:rsidTr="00A02671">
        <w:trPr>
          <w:trHeight w:val="300"/>
        </w:trPr>
        <w:tc>
          <w:tcPr>
            <w:tcW w:w="110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110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8284" w:type="dxa"/>
            <w:gridSpan w:val="4"/>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 xml:space="preserve">к решению Совета народных депутатов МО  </w:t>
            </w:r>
          </w:p>
        </w:tc>
      </w:tr>
      <w:tr w:rsidR="00A02671" w:rsidTr="00A02671">
        <w:trPr>
          <w:trHeight w:val="300"/>
        </w:trPr>
        <w:tc>
          <w:tcPr>
            <w:tcW w:w="10490" w:type="dxa"/>
            <w:gridSpan w:val="6"/>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 xml:space="preserve"> "Красногвардейское сельское поселение"</w:t>
            </w:r>
          </w:p>
        </w:tc>
      </w:tr>
      <w:tr w:rsidR="00A02671" w:rsidTr="00A02671">
        <w:trPr>
          <w:trHeight w:val="300"/>
        </w:trPr>
        <w:tc>
          <w:tcPr>
            <w:tcW w:w="10490" w:type="dxa"/>
            <w:gridSpan w:val="6"/>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от  28 декабря  2017 г. № 93</w:t>
            </w:r>
          </w:p>
        </w:tc>
      </w:tr>
      <w:tr w:rsidR="00A02671" w:rsidTr="00A02671">
        <w:trPr>
          <w:trHeight w:val="300"/>
        </w:trPr>
        <w:tc>
          <w:tcPr>
            <w:tcW w:w="110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110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110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7181" w:type="dxa"/>
            <w:gridSpan w:val="3"/>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Приложение № 3</w:t>
            </w:r>
          </w:p>
        </w:tc>
      </w:tr>
      <w:tr w:rsidR="00A02671" w:rsidTr="00A02671">
        <w:trPr>
          <w:trHeight w:val="300"/>
        </w:trPr>
        <w:tc>
          <w:tcPr>
            <w:tcW w:w="110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110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8284" w:type="dxa"/>
            <w:gridSpan w:val="4"/>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к решению Совета народных депутатов МО</w:t>
            </w:r>
          </w:p>
        </w:tc>
      </w:tr>
      <w:tr w:rsidR="00A02671" w:rsidTr="00A02671">
        <w:trPr>
          <w:trHeight w:val="300"/>
        </w:trPr>
        <w:tc>
          <w:tcPr>
            <w:tcW w:w="110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1103" w:type="dxa"/>
            <w:tcBorders>
              <w:top w:val="nil"/>
              <w:left w:val="nil"/>
              <w:bottom w:val="nil"/>
              <w:right w:val="nil"/>
            </w:tcBorders>
            <w:shd w:val="clear" w:color="auto" w:fill="auto"/>
            <w:noWrap/>
            <w:vAlign w:val="bottom"/>
            <w:hideMark/>
          </w:tcPr>
          <w:p w:rsidR="00A02671" w:rsidRDefault="00A02671">
            <w:pPr>
              <w:jc w:val="right"/>
              <w:rPr>
                <w:sz w:val="22"/>
                <w:szCs w:val="22"/>
              </w:rPr>
            </w:pPr>
          </w:p>
        </w:tc>
        <w:tc>
          <w:tcPr>
            <w:tcW w:w="8284" w:type="dxa"/>
            <w:gridSpan w:val="4"/>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"Красногвардейское сельское поселение"</w:t>
            </w:r>
          </w:p>
        </w:tc>
      </w:tr>
      <w:tr w:rsidR="00A02671" w:rsidTr="00A02671">
        <w:trPr>
          <w:trHeight w:val="252"/>
        </w:trPr>
        <w:tc>
          <w:tcPr>
            <w:tcW w:w="1103" w:type="dxa"/>
            <w:tcBorders>
              <w:top w:val="nil"/>
              <w:left w:val="nil"/>
              <w:bottom w:val="nil"/>
              <w:right w:val="nil"/>
            </w:tcBorders>
            <w:shd w:val="clear" w:color="auto" w:fill="auto"/>
            <w:noWrap/>
            <w:vAlign w:val="bottom"/>
            <w:hideMark/>
          </w:tcPr>
          <w:p w:rsidR="00A02671" w:rsidRDefault="00A02671">
            <w:pPr>
              <w:rPr>
                <w:sz w:val="22"/>
                <w:szCs w:val="22"/>
              </w:rPr>
            </w:pPr>
          </w:p>
        </w:tc>
        <w:tc>
          <w:tcPr>
            <w:tcW w:w="1103" w:type="dxa"/>
            <w:tcBorders>
              <w:top w:val="nil"/>
              <w:left w:val="nil"/>
              <w:bottom w:val="nil"/>
              <w:right w:val="nil"/>
            </w:tcBorders>
            <w:shd w:val="clear" w:color="auto" w:fill="auto"/>
            <w:noWrap/>
            <w:vAlign w:val="bottom"/>
            <w:hideMark/>
          </w:tcPr>
          <w:p w:rsidR="00A02671" w:rsidRDefault="00A02671">
            <w:pPr>
              <w:rPr>
                <w:sz w:val="22"/>
                <w:szCs w:val="22"/>
              </w:rPr>
            </w:pPr>
          </w:p>
        </w:tc>
        <w:tc>
          <w:tcPr>
            <w:tcW w:w="8284" w:type="dxa"/>
            <w:gridSpan w:val="4"/>
            <w:tcBorders>
              <w:top w:val="nil"/>
              <w:left w:val="nil"/>
              <w:bottom w:val="nil"/>
              <w:right w:val="nil"/>
            </w:tcBorders>
            <w:shd w:val="clear" w:color="auto" w:fill="auto"/>
            <w:noWrap/>
            <w:vAlign w:val="bottom"/>
            <w:hideMark/>
          </w:tcPr>
          <w:p w:rsidR="00A02671" w:rsidRDefault="00A02671">
            <w:pPr>
              <w:jc w:val="right"/>
              <w:rPr>
                <w:sz w:val="22"/>
                <w:szCs w:val="22"/>
              </w:rPr>
            </w:pPr>
            <w:r>
              <w:rPr>
                <w:sz w:val="22"/>
                <w:szCs w:val="22"/>
              </w:rPr>
              <w:t>от   28 декабря  2018 г. №  155</w:t>
            </w:r>
          </w:p>
        </w:tc>
      </w:tr>
      <w:tr w:rsidR="00A02671" w:rsidTr="00A02671">
        <w:trPr>
          <w:trHeight w:val="1140"/>
        </w:trPr>
        <w:tc>
          <w:tcPr>
            <w:tcW w:w="10490" w:type="dxa"/>
            <w:gridSpan w:val="6"/>
            <w:tcBorders>
              <w:top w:val="nil"/>
              <w:left w:val="nil"/>
              <w:bottom w:val="nil"/>
              <w:right w:val="nil"/>
            </w:tcBorders>
            <w:shd w:val="clear" w:color="auto" w:fill="auto"/>
            <w:vAlign w:val="bottom"/>
            <w:hideMark/>
          </w:tcPr>
          <w:p w:rsidR="00A02671" w:rsidRDefault="00A02671">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r w:rsidR="001A44CD">
              <w:rPr>
                <w:b/>
                <w:bCs/>
                <w:sz w:val="22"/>
                <w:szCs w:val="22"/>
              </w:rPr>
              <w:t>на 2018 год</w:t>
            </w:r>
          </w:p>
        </w:tc>
      </w:tr>
      <w:tr w:rsidR="00A02671" w:rsidTr="00A02671">
        <w:trPr>
          <w:trHeight w:val="300"/>
        </w:trPr>
        <w:tc>
          <w:tcPr>
            <w:tcW w:w="10490" w:type="dxa"/>
            <w:gridSpan w:val="6"/>
            <w:tcBorders>
              <w:top w:val="nil"/>
              <w:left w:val="nil"/>
              <w:bottom w:val="nil"/>
              <w:right w:val="nil"/>
            </w:tcBorders>
            <w:shd w:val="clear" w:color="auto" w:fill="auto"/>
            <w:noWrap/>
            <w:vAlign w:val="bottom"/>
            <w:hideMark/>
          </w:tcPr>
          <w:p w:rsidR="00A02671" w:rsidRDefault="00A02671" w:rsidP="001A44CD">
            <w:pPr>
              <w:rPr>
                <w:b/>
                <w:bCs/>
                <w:sz w:val="22"/>
                <w:szCs w:val="22"/>
              </w:rPr>
            </w:pPr>
          </w:p>
        </w:tc>
      </w:tr>
      <w:tr w:rsidR="00A02671" w:rsidTr="00A02671">
        <w:trPr>
          <w:trHeight w:val="15"/>
        </w:trPr>
        <w:tc>
          <w:tcPr>
            <w:tcW w:w="1103" w:type="dxa"/>
            <w:tcBorders>
              <w:top w:val="nil"/>
              <w:left w:val="nil"/>
              <w:bottom w:val="single" w:sz="8" w:space="0" w:color="auto"/>
              <w:right w:val="nil"/>
            </w:tcBorders>
            <w:shd w:val="clear" w:color="auto" w:fill="auto"/>
            <w:noWrap/>
            <w:vAlign w:val="bottom"/>
            <w:hideMark/>
          </w:tcPr>
          <w:p w:rsidR="00A02671" w:rsidRDefault="00A02671">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A02671" w:rsidRDefault="00A02671">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A02671" w:rsidRDefault="00A02671">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A02671" w:rsidRDefault="00A02671">
            <w:pPr>
              <w:rPr>
                <w:sz w:val="20"/>
                <w:szCs w:val="20"/>
              </w:rPr>
            </w:pPr>
            <w:r>
              <w:rPr>
                <w:sz w:val="20"/>
                <w:szCs w:val="20"/>
              </w:rPr>
              <w:t> </w:t>
            </w:r>
          </w:p>
        </w:tc>
        <w:tc>
          <w:tcPr>
            <w:tcW w:w="2841" w:type="dxa"/>
            <w:tcBorders>
              <w:top w:val="nil"/>
              <w:left w:val="nil"/>
              <w:bottom w:val="single" w:sz="8" w:space="0" w:color="auto"/>
              <w:right w:val="nil"/>
            </w:tcBorders>
            <w:shd w:val="clear" w:color="auto" w:fill="auto"/>
            <w:noWrap/>
            <w:vAlign w:val="bottom"/>
            <w:hideMark/>
          </w:tcPr>
          <w:p w:rsidR="00A02671" w:rsidRDefault="00A02671">
            <w:pPr>
              <w:rPr>
                <w:sz w:val="20"/>
                <w:szCs w:val="20"/>
              </w:rPr>
            </w:pPr>
            <w:r>
              <w:rPr>
                <w:sz w:val="20"/>
                <w:szCs w:val="20"/>
              </w:rPr>
              <w:t> </w:t>
            </w:r>
          </w:p>
        </w:tc>
        <w:tc>
          <w:tcPr>
            <w:tcW w:w="2693" w:type="dxa"/>
            <w:tcBorders>
              <w:top w:val="nil"/>
              <w:left w:val="nil"/>
              <w:bottom w:val="single" w:sz="8" w:space="0" w:color="auto"/>
              <w:right w:val="nil"/>
            </w:tcBorders>
            <w:shd w:val="clear" w:color="auto" w:fill="auto"/>
            <w:noWrap/>
            <w:vAlign w:val="bottom"/>
            <w:hideMark/>
          </w:tcPr>
          <w:p w:rsidR="00A02671" w:rsidRDefault="00A02671">
            <w:pPr>
              <w:rPr>
                <w:sz w:val="20"/>
                <w:szCs w:val="20"/>
              </w:rPr>
            </w:pPr>
            <w:r>
              <w:rPr>
                <w:sz w:val="20"/>
                <w:szCs w:val="20"/>
              </w:rPr>
              <w:t> </w:t>
            </w:r>
            <w:r w:rsidR="001A44CD">
              <w:rPr>
                <w:sz w:val="20"/>
                <w:szCs w:val="20"/>
              </w:rPr>
              <w:t xml:space="preserve">              тыс. руб.</w:t>
            </w:r>
          </w:p>
        </w:tc>
      </w:tr>
      <w:tr w:rsidR="00A02671" w:rsidTr="00A02671">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A02671" w:rsidRDefault="00A02671">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A02671" w:rsidRDefault="00A02671">
            <w:pPr>
              <w:jc w:val="center"/>
              <w:rPr>
                <w:b/>
                <w:bCs/>
                <w:sz w:val="16"/>
                <w:szCs w:val="16"/>
              </w:rPr>
            </w:pPr>
            <w:r>
              <w:rPr>
                <w:b/>
                <w:bCs/>
                <w:sz w:val="16"/>
                <w:szCs w:val="16"/>
              </w:rPr>
              <w:t>Раздел</w:t>
            </w:r>
          </w:p>
        </w:tc>
        <w:tc>
          <w:tcPr>
            <w:tcW w:w="2841" w:type="dxa"/>
            <w:tcBorders>
              <w:top w:val="nil"/>
              <w:left w:val="nil"/>
              <w:bottom w:val="single" w:sz="4" w:space="0" w:color="auto"/>
              <w:right w:val="single" w:sz="4" w:space="0" w:color="auto"/>
            </w:tcBorders>
            <w:shd w:val="clear" w:color="auto" w:fill="auto"/>
            <w:vAlign w:val="bottom"/>
            <w:hideMark/>
          </w:tcPr>
          <w:p w:rsidR="00A02671" w:rsidRDefault="00A02671">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A02671" w:rsidRDefault="00A02671">
            <w:pPr>
              <w:jc w:val="center"/>
              <w:rPr>
                <w:b/>
                <w:bCs/>
                <w:sz w:val="20"/>
                <w:szCs w:val="20"/>
              </w:rPr>
            </w:pPr>
            <w:r>
              <w:rPr>
                <w:b/>
                <w:bCs/>
                <w:sz w:val="20"/>
                <w:szCs w:val="20"/>
              </w:rPr>
              <w:t>Расходы</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671" w:rsidRDefault="00A02671">
            <w:pPr>
              <w:rPr>
                <w:b/>
                <w:bCs/>
                <w:sz w:val="20"/>
                <w:szCs w:val="20"/>
              </w:rPr>
            </w:pPr>
            <w:r>
              <w:rPr>
                <w:b/>
                <w:bCs/>
                <w:sz w:val="20"/>
                <w:szCs w:val="20"/>
              </w:rPr>
              <w:t>ОБЩЕГОСУДАРСТВЕННЫЕ ВОПРОСЫ</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01</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7738,3</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02</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826,5</w:t>
            </w:r>
          </w:p>
        </w:tc>
      </w:tr>
      <w:tr w:rsidR="00A02671" w:rsidTr="00A02671">
        <w:trPr>
          <w:trHeight w:val="510"/>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03</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70,8</w:t>
            </w:r>
          </w:p>
        </w:tc>
      </w:tr>
      <w:tr w:rsidR="00A02671" w:rsidTr="00A02671">
        <w:trPr>
          <w:trHeight w:val="510"/>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04</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5879,4</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Обеспечение проведения выборов</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07</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 </w:t>
            </w:r>
          </w:p>
        </w:tc>
      </w:tr>
      <w:tr w:rsidR="00A02671" w:rsidTr="00A02671">
        <w:trPr>
          <w:trHeight w:val="240"/>
        </w:trPr>
        <w:tc>
          <w:tcPr>
            <w:tcW w:w="33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671" w:rsidRDefault="00A02671">
            <w:pPr>
              <w:rPr>
                <w:sz w:val="16"/>
                <w:szCs w:val="16"/>
              </w:rPr>
            </w:pPr>
            <w:r>
              <w:rPr>
                <w:sz w:val="16"/>
                <w:szCs w:val="16"/>
              </w:rPr>
              <w:t>Резервные фонды</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11</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 </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671" w:rsidRDefault="00A02671">
            <w:pPr>
              <w:rPr>
                <w:sz w:val="16"/>
                <w:szCs w:val="16"/>
              </w:rPr>
            </w:pPr>
            <w:r>
              <w:rPr>
                <w:sz w:val="16"/>
                <w:szCs w:val="16"/>
              </w:rPr>
              <w:t>Другие общегосударственные вопросы</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13</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961,6</w:t>
            </w:r>
          </w:p>
        </w:tc>
      </w:tr>
      <w:tr w:rsidR="00A02671" w:rsidTr="00A02671">
        <w:trPr>
          <w:trHeight w:val="518"/>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03</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65,3</w:t>
            </w:r>
          </w:p>
        </w:tc>
      </w:tr>
      <w:tr w:rsidR="00A02671" w:rsidTr="00A02671">
        <w:trPr>
          <w:trHeight w:val="458"/>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03</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09</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65,3</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b/>
                <w:bCs/>
                <w:sz w:val="20"/>
                <w:szCs w:val="20"/>
              </w:rPr>
            </w:pPr>
            <w:r>
              <w:rPr>
                <w:b/>
                <w:bCs/>
                <w:sz w:val="20"/>
                <w:szCs w:val="20"/>
              </w:rPr>
              <w:t>НАЦИОНАЛЬНАЯ  ЭКОНОМИКА</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04</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4011,9</w:t>
            </w:r>
          </w:p>
        </w:tc>
      </w:tr>
      <w:tr w:rsidR="00A02671" w:rsidTr="00A02671">
        <w:trPr>
          <w:trHeight w:val="552"/>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04</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09</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3864,5</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Другие вопросы в области национальной экономики</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04</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12</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147,4</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b/>
                <w:bCs/>
                <w:sz w:val="20"/>
                <w:szCs w:val="20"/>
              </w:rPr>
            </w:pPr>
            <w:r>
              <w:rPr>
                <w:b/>
                <w:bCs/>
                <w:sz w:val="20"/>
                <w:szCs w:val="20"/>
              </w:rPr>
              <w:t>ЖИЛИЩНО - КОММУНАЛЬНОЕ ХОЗЯЙСТВО</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05</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14625,1</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Коммунальное хозяйство</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02</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1731,5</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Благоустройство</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05</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03</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12893,6</w:t>
            </w:r>
          </w:p>
        </w:tc>
      </w:tr>
      <w:tr w:rsidR="00A02671" w:rsidTr="00A02671">
        <w:trPr>
          <w:trHeight w:val="263"/>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08</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310,1</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671" w:rsidRDefault="00A02671">
            <w:pPr>
              <w:rPr>
                <w:sz w:val="16"/>
                <w:szCs w:val="16"/>
              </w:rPr>
            </w:pPr>
            <w:r>
              <w:rPr>
                <w:sz w:val="16"/>
                <w:szCs w:val="16"/>
              </w:rPr>
              <w:t xml:space="preserve">Культура </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08</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310,1</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671" w:rsidRDefault="00A02671">
            <w:pPr>
              <w:rPr>
                <w:b/>
                <w:bCs/>
                <w:sz w:val="20"/>
                <w:szCs w:val="20"/>
              </w:rPr>
            </w:pPr>
            <w:r>
              <w:rPr>
                <w:b/>
                <w:bCs/>
                <w:sz w:val="20"/>
                <w:szCs w:val="20"/>
              </w:rPr>
              <w:t>СОЦИАЛЬНАЯ ПОЛИТИКА</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10</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946,6</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671" w:rsidRDefault="00A02671">
            <w:pPr>
              <w:rPr>
                <w:sz w:val="16"/>
                <w:szCs w:val="16"/>
              </w:rPr>
            </w:pPr>
            <w:r>
              <w:rPr>
                <w:sz w:val="16"/>
                <w:szCs w:val="16"/>
              </w:rPr>
              <w:t>Пенсионное обеспечение</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10</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01</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946,6</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b/>
                <w:bCs/>
                <w:sz w:val="20"/>
                <w:szCs w:val="20"/>
              </w:rPr>
            </w:pPr>
            <w:r>
              <w:rPr>
                <w:b/>
                <w:bCs/>
                <w:sz w:val="20"/>
                <w:szCs w:val="20"/>
              </w:rPr>
              <w:t>ФИЗИЧЕСКАЯ КУЛЬТУРА  И СПОРТ</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11</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00</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333,3</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671" w:rsidRDefault="00A02671">
            <w:pPr>
              <w:rPr>
                <w:sz w:val="16"/>
                <w:szCs w:val="16"/>
              </w:rPr>
            </w:pPr>
            <w:r>
              <w:rPr>
                <w:sz w:val="16"/>
                <w:szCs w:val="16"/>
              </w:rPr>
              <w:t>Массовый спорт</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11</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02</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sz w:val="20"/>
                <w:szCs w:val="20"/>
              </w:rPr>
            </w:pPr>
            <w:r>
              <w:rPr>
                <w:sz w:val="20"/>
                <w:szCs w:val="20"/>
              </w:rPr>
              <w:t>333,3</w:t>
            </w:r>
          </w:p>
        </w:tc>
      </w:tr>
      <w:tr w:rsidR="00A02671" w:rsidTr="00A02671">
        <w:trPr>
          <w:trHeight w:val="255"/>
        </w:trPr>
        <w:tc>
          <w:tcPr>
            <w:tcW w:w="33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671" w:rsidRDefault="00A02671">
            <w:pPr>
              <w:rPr>
                <w:b/>
                <w:bCs/>
                <w:sz w:val="20"/>
                <w:szCs w:val="20"/>
              </w:rPr>
            </w:pPr>
            <w:r>
              <w:rPr>
                <w:b/>
                <w:bCs/>
                <w:sz w:val="20"/>
                <w:szCs w:val="20"/>
              </w:rPr>
              <w:t>ВСЕГО РАСХОДОВ</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 </w:t>
            </w:r>
          </w:p>
        </w:tc>
        <w:tc>
          <w:tcPr>
            <w:tcW w:w="2841"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20"/>
                <w:szCs w:val="20"/>
              </w:rPr>
            </w:pPr>
            <w:r>
              <w:rPr>
                <w:b/>
                <w:bCs/>
                <w:sz w:val="20"/>
                <w:szCs w:val="20"/>
              </w:rPr>
              <w:t>28030,6</w:t>
            </w:r>
          </w:p>
        </w:tc>
      </w:tr>
    </w:tbl>
    <w:p w:rsidR="00A02671" w:rsidRDefault="00A02671" w:rsidP="00EB5DB5"/>
    <w:tbl>
      <w:tblPr>
        <w:tblW w:w="10490" w:type="dxa"/>
        <w:tblInd w:w="108" w:type="dxa"/>
        <w:tblLook w:val="04A0" w:firstRow="1" w:lastRow="0" w:firstColumn="1" w:lastColumn="0" w:noHBand="0" w:noVBand="1"/>
      </w:tblPr>
      <w:tblGrid>
        <w:gridCol w:w="1197"/>
        <w:gridCol w:w="1180"/>
        <w:gridCol w:w="1177"/>
        <w:gridCol w:w="2214"/>
        <w:gridCol w:w="1566"/>
        <w:gridCol w:w="3156"/>
      </w:tblGrid>
      <w:tr w:rsidR="00A02671" w:rsidTr="00A02671">
        <w:trPr>
          <w:trHeight w:val="255"/>
        </w:trPr>
        <w:tc>
          <w:tcPr>
            <w:tcW w:w="10490" w:type="dxa"/>
            <w:gridSpan w:val="6"/>
            <w:tcBorders>
              <w:top w:val="nil"/>
              <w:left w:val="nil"/>
              <w:bottom w:val="nil"/>
              <w:right w:val="nil"/>
            </w:tcBorders>
            <w:shd w:val="clear" w:color="auto" w:fill="auto"/>
            <w:noWrap/>
            <w:vAlign w:val="bottom"/>
            <w:hideMark/>
          </w:tcPr>
          <w:p w:rsidR="00A02671" w:rsidRDefault="00A02671">
            <w:pPr>
              <w:jc w:val="right"/>
              <w:rPr>
                <w:sz w:val="20"/>
                <w:szCs w:val="20"/>
              </w:rPr>
            </w:pPr>
            <w:r>
              <w:rPr>
                <w:sz w:val="20"/>
                <w:szCs w:val="20"/>
              </w:rPr>
              <w:t>Приложение № 11</w:t>
            </w:r>
          </w:p>
        </w:tc>
      </w:tr>
      <w:tr w:rsidR="00A02671" w:rsidTr="00A02671">
        <w:trPr>
          <w:trHeight w:val="255"/>
        </w:trPr>
        <w:tc>
          <w:tcPr>
            <w:tcW w:w="119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1180"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8113" w:type="dxa"/>
            <w:gridSpan w:val="4"/>
            <w:tcBorders>
              <w:top w:val="nil"/>
              <w:left w:val="nil"/>
              <w:bottom w:val="nil"/>
              <w:right w:val="nil"/>
            </w:tcBorders>
            <w:shd w:val="clear" w:color="auto" w:fill="auto"/>
            <w:noWrap/>
            <w:vAlign w:val="bottom"/>
            <w:hideMark/>
          </w:tcPr>
          <w:p w:rsidR="00A02671" w:rsidRDefault="00A02671">
            <w:pPr>
              <w:jc w:val="right"/>
              <w:rPr>
                <w:sz w:val="20"/>
                <w:szCs w:val="20"/>
              </w:rPr>
            </w:pPr>
            <w:r>
              <w:rPr>
                <w:sz w:val="20"/>
                <w:szCs w:val="20"/>
              </w:rPr>
              <w:t>к решению Совета народных депутатов МО</w:t>
            </w:r>
          </w:p>
        </w:tc>
      </w:tr>
      <w:tr w:rsidR="00A02671" w:rsidTr="00A02671">
        <w:trPr>
          <w:trHeight w:val="255"/>
        </w:trPr>
        <w:tc>
          <w:tcPr>
            <w:tcW w:w="10490" w:type="dxa"/>
            <w:gridSpan w:val="6"/>
            <w:tcBorders>
              <w:top w:val="nil"/>
              <w:left w:val="nil"/>
              <w:bottom w:val="nil"/>
              <w:right w:val="nil"/>
            </w:tcBorders>
            <w:shd w:val="clear" w:color="auto" w:fill="auto"/>
            <w:noWrap/>
            <w:vAlign w:val="bottom"/>
            <w:hideMark/>
          </w:tcPr>
          <w:p w:rsidR="00A02671" w:rsidRDefault="00A02671">
            <w:pPr>
              <w:jc w:val="right"/>
              <w:rPr>
                <w:sz w:val="20"/>
                <w:szCs w:val="20"/>
              </w:rPr>
            </w:pPr>
            <w:r>
              <w:rPr>
                <w:sz w:val="20"/>
                <w:szCs w:val="20"/>
              </w:rPr>
              <w:t xml:space="preserve"> "Красногвардейское сельское поселение"</w:t>
            </w:r>
          </w:p>
        </w:tc>
      </w:tr>
      <w:tr w:rsidR="00A02671" w:rsidTr="00A02671">
        <w:trPr>
          <w:trHeight w:val="255"/>
        </w:trPr>
        <w:tc>
          <w:tcPr>
            <w:tcW w:w="119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1180"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117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6936" w:type="dxa"/>
            <w:gridSpan w:val="3"/>
            <w:tcBorders>
              <w:top w:val="nil"/>
              <w:left w:val="nil"/>
              <w:bottom w:val="nil"/>
              <w:right w:val="nil"/>
            </w:tcBorders>
            <w:shd w:val="clear" w:color="auto" w:fill="auto"/>
            <w:noWrap/>
            <w:vAlign w:val="bottom"/>
            <w:hideMark/>
          </w:tcPr>
          <w:p w:rsidR="00A02671" w:rsidRDefault="00A02671">
            <w:pPr>
              <w:jc w:val="right"/>
              <w:rPr>
                <w:sz w:val="20"/>
                <w:szCs w:val="20"/>
              </w:rPr>
            </w:pPr>
            <w:r>
              <w:rPr>
                <w:sz w:val="20"/>
                <w:szCs w:val="20"/>
              </w:rPr>
              <w:t xml:space="preserve"> от   28  декабря  2017 г. №  93 </w:t>
            </w:r>
          </w:p>
        </w:tc>
      </w:tr>
      <w:tr w:rsidR="00A02671" w:rsidTr="00A02671">
        <w:trPr>
          <w:trHeight w:val="255"/>
        </w:trPr>
        <w:tc>
          <w:tcPr>
            <w:tcW w:w="119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1180"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117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2214"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4722" w:type="dxa"/>
            <w:gridSpan w:val="2"/>
            <w:tcBorders>
              <w:top w:val="nil"/>
              <w:left w:val="nil"/>
              <w:bottom w:val="nil"/>
              <w:right w:val="nil"/>
            </w:tcBorders>
            <w:shd w:val="clear" w:color="auto" w:fill="auto"/>
            <w:noWrap/>
            <w:vAlign w:val="bottom"/>
            <w:hideMark/>
          </w:tcPr>
          <w:p w:rsidR="00A02671" w:rsidRDefault="00A02671">
            <w:pPr>
              <w:jc w:val="right"/>
              <w:rPr>
                <w:sz w:val="20"/>
                <w:szCs w:val="20"/>
              </w:rPr>
            </w:pPr>
            <w:r>
              <w:rPr>
                <w:sz w:val="20"/>
                <w:szCs w:val="20"/>
              </w:rPr>
              <w:t>Приложение № 4</w:t>
            </w:r>
          </w:p>
        </w:tc>
      </w:tr>
      <w:tr w:rsidR="00A02671" w:rsidTr="00A02671">
        <w:trPr>
          <w:trHeight w:val="255"/>
        </w:trPr>
        <w:tc>
          <w:tcPr>
            <w:tcW w:w="119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1180"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8113" w:type="dxa"/>
            <w:gridSpan w:val="4"/>
            <w:tcBorders>
              <w:top w:val="nil"/>
              <w:left w:val="nil"/>
              <w:bottom w:val="nil"/>
              <w:right w:val="nil"/>
            </w:tcBorders>
            <w:shd w:val="clear" w:color="auto" w:fill="auto"/>
            <w:noWrap/>
            <w:vAlign w:val="bottom"/>
            <w:hideMark/>
          </w:tcPr>
          <w:p w:rsidR="00A02671" w:rsidRDefault="00A02671">
            <w:pPr>
              <w:jc w:val="right"/>
              <w:rPr>
                <w:sz w:val="20"/>
                <w:szCs w:val="20"/>
              </w:rPr>
            </w:pPr>
            <w:r>
              <w:rPr>
                <w:sz w:val="20"/>
                <w:szCs w:val="20"/>
              </w:rPr>
              <w:t>к решению Совета народных депутатов МО</w:t>
            </w:r>
          </w:p>
        </w:tc>
      </w:tr>
      <w:tr w:rsidR="00A02671" w:rsidTr="00A02671">
        <w:trPr>
          <w:trHeight w:val="255"/>
        </w:trPr>
        <w:tc>
          <w:tcPr>
            <w:tcW w:w="119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1180"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8113" w:type="dxa"/>
            <w:gridSpan w:val="4"/>
            <w:tcBorders>
              <w:top w:val="nil"/>
              <w:left w:val="nil"/>
              <w:bottom w:val="nil"/>
              <w:right w:val="nil"/>
            </w:tcBorders>
            <w:shd w:val="clear" w:color="auto" w:fill="auto"/>
            <w:noWrap/>
            <w:vAlign w:val="bottom"/>
            <w:hideMark/>
          </w:tcPr>
          <w:p w:rsidR="00A02671" w:rsidRDefault="00A02671">
            <w:pPr>
              <w:jc w:val="right"/>
              <w:rPr>
                <w:sz w:val="20"/>
                <w:szCs w:val="20"/>
              </w:rPr>
            </w:pPr>
            <w:r>
              <w:rPr>
                <w:sz w:val="20"/>
                <w:szCs w:val="20"/>
              </w:rPr>
              <w:t>"Красногвардейское сельское поселение"</w:t>
            </w:r>
          </w:p>
        </w:tc>
      </w:tr>
      <w:tr w:rsidR="00A02671" w:rsidTr="00A02671">
        <w:trPr>
          <w:trHeight w:val="255"/>
        </w:trPr>
        <w:tc>
          <w:tcPr>
            <w:tcW w:w="119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1180"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1177" w:type="dxa"/>
            <w:tcBorders>
              <w:top w:val="nil"/>
              <w:left w:val="nil"/>
              <w:bottom w:val="nil"/>
              <w:right w:val="nil"/>
            </w:tcBorders>
            <w:shd w:val="clear" w:color="auto" w:fill="auto"/>
            <w:noWrap/>
            <w:vAlign w:val="bottom"/>
            <w:hideMark/>
          </w:tcPr>
          <w:p w:rsidR="00A02671" w:rsidRDefault="00A02671">
            <w:pPr>
              <w:jc w:val="right"/>
              <w:rPr>
                <w:sz w:val="20"/>
                <w:szCs w:val="20"/>
              </w:rPr>
            </w:pPr>
          </w:p>
        </w:tc>
        <w:tc>
          <w:tcPr>
            <w:tcW w:w="6936" w:type="dxa"/>
            <w:gridSpan w:val="3"/>
            <w:tcBorders>
              <w:top w:val="nil"/>
              <w:left w:val="nil"/>
              <w:bottom w:val="nil"/>
              <w:right w:val="nil"/>
            </w:tcBorders>
            <w:shd w:val="clear" w:color="auto" w:fill="auto"/>
            <w:noWrap/>
            <w:vAlign w:val="bottom"/>
            <w:hideMark/>
          </w:tcPr>
          <w:p w:rsidR="00A02671" w:rsidRDefault="00A02671">
            <w:pPr>
              <w:jc w:val="right"/>
              <w:rPr>
                <w:sz w:val="20"/>
                <w:szCs w:val="20"/>
              </w:rPr>
            </w:pPr>
            <w:r>
              <w:rPr>
                <w:sz w:val="20"/>
                <w:szCs w:val="20"/>
              </w:rPr>
              <w:t>от  28 декабря 2018 г №  155</w:t>
            </w:r>
          </w:p>
        </w:tc>
      </w:tr>
      <w:tr w:rsidR="00A02671" w:rsidTr="00A02671">
        <w:trPr>
          <w:trHeight w:val="180"/>
        </w:trPr>
        <w:tc>
          <w:tcPr>
            <w:tcW w:w="1197" w:type="dxa"/>
            <w:tcBorders>
              <w:top w:val="nil"/>
              <w:left w:val="nil"/>
              <w:bottom w:val="nil"/>
              <w:right w:val="nil"/>
            </w:tcBorders>
            <w:shd w:val="clear" w:color="auto" w:fill="auto"/>
            <w:noWrap/>
            <w:vAlign w:val="bottom"/>
            <w:hideMark/>
          </w:tcPr>
          <w:p w:rsidR="00A02671" w:rsidRDefault="00A02671">
            <w:pPr>
              <w:rPr>
                <w:sz w:val="20"/>
                <w:szCs w:val="20"/>
              </w:rPr>
            </w:pPr>
          </w:p>
        </w:tc>
        <w:tc>
          <w:tcPr>
            <w:tcW w:w="1180" w:type="dxa"/>
            <w:tcBorders>
              <w:top w:val="nil"/>
              <w:left w:val="nil"/>
              <w:bottom w:val="nil"/>
              <w:right w:val="nil"/>
            </w:tcBorders>
            <w:shd w:val="clear" w:color="auto" w:fill="auto"/>
            <w:noWrap/>
            <w:vAlign w:val="bottom"/>
            <w:hideMark/>
          </w:tcPr>
          <w:p w:rsidR="00A02671" w:rsidRDefault="00A02671">
            <w:pPr>
              <w:rPr>
                <w:sz w:val="20"/>
                <w:szCs w:val="20"/>
              </w:rPr>
            </w:pPr>
          </w:p>
        </w:tc>
        <w:tc>
          <w:tcPr>
            <w:tcW w:w="1177" w:type="dxa"/>
            <w:tcBorders>
              <w:top w:val="nil"/>
              <w:left w:val="nil"/>
              <w:bottom w:val="nil"/>
              <w:right w:val="nil"/>
            </w:tcBorders>
            <w:shd w:val="clear" w:color="auto" w:fill="auto"/>
            <w:noWrap/>
            <w:vAlign w:val="bottom"/>
            <w:hideMark/>
          </w:tcPr>
          <w:p w:rsidR="00A02671" w:rsidRDefault="00A02671">
            <w:pPr>
              <w:jc w:val="center"/>
              <w:rPr>
                <w:sz w:val="16"/>
                <w:szCs w:val="16"/>
              </w:rPr>
            </w:pPr>
          </w:p>
        </w:tc>
        <w:tc>
          <w:tcPr>
            <w:tcW w:w="6936" w:type="dxa"/>
            <w:gridSpan w:val="3"/>
            <w:tcBorders>
              <w:top w:val="nil"/>
              <w:left w:val="nil"/>
              <w:bottom w:val="nil"/>
              <w:right w:val="nil"/>
            </w:tcBorders>
            <w:shd w:val="clear" w:color="auto" w:fill="auto"/>
            <w:noWrap/>
            <w:vAlign w:val="bottom"/>
            <w:hideMark/>
          </w:tcPr>
          <w:p w:rsidR="00A02671" w:rsidRDefault="00A02671">
            <w:pPr>
              <w:rPr>
                <w:sz w:val="16"/>
                <w:szCs w:val="16"/>
              </w:rPr>
            </w:pPr>
          </w:p>
        </w:tc>
      </w:tr>
      <w:tr w:rsidR="00A02671" w:rsidTr="00A02671">
        <w:trPr>
          <w:trHeight w:val="1272"/>
        </w:trPr>
        <w:tc>
          <w:tcPr>
            <w:tcW w:w="10490" w:type="dxa"/>
            <w:gridSpan w:val="6"/>
            <w:tcBorders>
              <w:top w:val="nil"/>
              <w:left w:val="nil"/>
              <w:bottom w:val="nil"/>
              <w:right w:val="nil"/>
            </w:tcBorders>
            <w:shd w:val="clear" w:color="auto" w:fill="auto"/>
            <w:vAlign w:val="bottom"/>
            <w:hideMark/>
          </w:tcPr>
          <w:p w:rsidR="00A02671" w:rsidRDefault="00A02671">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2018 год</w:t>
            </w:r>
          </w:p>
        </w:tc>
      </w:tr>
      <w:tr w:rsidR="00A02671" w:rsidTr="00A02671">
        <w:trPr>
          <w:trHeight w:val="169"/>
        </w:trPr>
        <w:tc>
          <w:tcPr>
            <w:tcW w:w="1197" w:type="dxa"/>
            <w:tcBorders>
              <w:top w:val="nil"/>
              <w:left w:val="nil"/>
              <w:bottom w:val="nil"/>
              <w:right w:val="nil"/>
            </w:tcBorders>
            <w:shd w:val="clear" w:color="auto" w:fill="auto"/>
            <w:noWrap/>
            <w:vAlign w:val="bottom"/>
            <w:hideMark/>
          </w:tcPr>
          <w:p w:rsidR="00A02671" w:rsidRDefault="00A02671">
            <w:pPr>
              <w:rPr>
                <w:sz w:val="20"/>
                <w:szCs w:val="20"/>
              </w:rPr>
            </w:pPr>
          </w:p>
        </w:tc>
        <w:tc>
          <w:tcPr>
            <w:tcW w:w="1180" w:type="dxa"/>
            <w:tcBorders>
              <w:top w:val="nil"/>
              <w:left w:val="nil"/>
              <w:bottom w:val="nil"/>
              <w:right w:val="nil"/>
            </w:tcBorders>
            <w:shd w:val="clear" w:color="auto" w:fill="auto"/>
            <w:noWrap/>
            <w:vAlign w:val="bottom"/>
            <w:hideMark/>
          </w:tcPr>
          <w:p w:rsidR="00A02671" w:rsidRDefault="00A02671">
            <w:pPr>
              <w:rPr>
                <w:sz w:val="20"/>
                <w:szCs w:val="20"/>
              </w:rPr>
            </w:pPr>
          </w:p>
        </w:tc>
        <w:tc>
          <w:tcPr>
            <w:tcW w:w="1177" w:type="dxa"/>
            <w:tcBorders>
              <w:top w:val="nil"/>
              <w:left w:val="nil"/>
              <w:bottom w:val="nil"/>
              <w:right w:val="nil"/>
            </w:tcBorders>
            <w:shd w:val="clear" w:color="auto" w:fill="auto"/>
            <w:noWrap/>
            <w:vAlign w:val="bottom"/>
            <w:hideMark/>
          </w:tcPr>
          <w:p w:rsidR="00A02671" w:rsidRDefault="00A02671">
            <w:pPr>
              <w:jc w:val="center"/>
              <w:rPr>
                <w:sz w:val="20"/>
                <w:szCs w:val="20"/>
              </w:rPr>
            </w:pPr>
          </w:p>
        </w:tc>
        <w:tc>
          <w:tcPr>
            <w:tcW w:w="2214" w:type="dxa"/>
            <w:tcBorders>
              <w:top w:val="nil"/>
              <w:left w:val="nil"/>
              <w:bottom w:val="nil"/>
              <w:right w:val="nil"/>
            </w:tcBorders>
            <w:shd w:val="clear" w:color="auto" w:fill="auto"/>
            <w:noWrap/>
            <w:vAlign w:val="bottom"/>
            <w:hideMark/>
          </w:tcPr>
          <w:p w:rsidR="00A02671" w:rsidRDefault="00A02671">
            <w:pPr>
              <w:rPr>
                <w:sz w:val="16"/>
                <w:szCs w:val="16"/>
              </w:rPr>
            </w:pPr>
          </w:p>
        </w:tc>
        <w:tc>
          <w:tcPr>
            <w:tcW w:w="1566" w:type="dxa"/>
            <w:tcBorders>
              <w:top w:val="nil"/>
              <w:left w:val="nil"/>
              <w:bottom w:val="nil"/>
              <w:right w:val="nil"/>
            </w:tcBorders>
            <w:shd w:val="clear" w:color="auto" w:fill="auto"/>
            <w:noWrap/>
            <w:vAlign w:val="bottom"/>
            <w:hideMark/>
          </w:tcPr>
          <w:p w:rsidR="00A02671" w:rsidRDefault="00A02671">
            <w:pPr>
              <w:rPr>
                <w:sz w:val="16"/>
                <w:szCs w:val="16"/>
              </w:rPr>
            </w:pPr>
          </w:p>
        </w:tc>
        <w:tc>
          <w:tcPr>
            <w:tcW w:w="3156" w:type="dxa"/>
            <w:tcBorders>
              <w:top w:val="nil"/>
              <w:left w:val="nil"/>
              <w:bottom w:val="nil"/>
              <w:right w:val="nil"/>
            </w:tcBorders>
            <w:shd w:val="clear" w:color="auto" w:fill="auto"/>
            <w:noWrap/>
            <w:vAlign w:val="bottom"/>
            <w:hideMark/>
          </w:tcPr>
          <w:p w:rsidR="00A02671" w:rsidRDefault="00A02671">
            <w:pPr>
              <w:rPr>
                <w:sz w:val="16"/>
                <w:szCs w:val="16"/>
              </w:rPr>
            </w:pPr>
          </w:p>
        </w:tc>
      </w:tr>
      <w:tr w:rsidR="00A02671" w:rsidTr="00A02671">
        <w:trPr>
          <w:trHeight w:val="270"/>
        </w:trPr>
        <w:tc>
          <w:tcPr>
            <w:tcW w:w="1197" w:type="dxa"/>
            <w:tcBorders>
              <w:top w:val="nil"/>
              <w:left w:val="nil"/>
              <w:bottom w:val="single" w:sz="8" w:space="0" w:color="auto"/>
              <w:right w:val="nil"/>
            </w:tcBorders>
            <w:shd w:val="clear" w:color="auto" w:fill="auto"/>
            <w:noWrap/>
            <w:vAlign w:val="bottom"/>
            <w:hideMark/>
          </w:tcPr>
          <w:p w:rsidR="00A02671" w:rsidRDefault="00A02671">
            <w:pPr>
              <w:rPr>
                <w:sz w:val="20"/>
                <w:szCs w:val="20"/>
              </w:rPr>
            </w:pPr>
            <w:r>
              <w:rPr>
                <w:sz w:val="20"/>
                <w:szCs w:val="20"/>
              </w:rPr>
              <w:t> </w:t>
            </w:r>
          </w:p>
        </w:tc>
        <w:tc>
          <w:tcPr>
            <w:tcW w:w="1180" w:type="dxa"/>
            <w:tcBorders>
              <w:top w:val="nil"/>
              <w:left w:val="nil"/>
              <w:bottom w:val="single" w:sz="8" w:space="0" w:color="auto"/>
              <w:right w:val="nil"/>
            </w:tcBorders>
            <w:shd w:val="clear" w:color="auto" w:fill="auto"/>
            <w:noWrap/>
            <w:vAlign w:val="bottom"/>
            <w:hideMark/>
          </w:tcPr>
          <w:p w:rsidR="00A02671" w:rsidRDefault="00A02671">
            <w:pPr>
              <w:rPr>
                <w:sz w:val="20"/>
                <w:szCs w:val="20"/>
              </w:rPr>
            </w:pPr>
            <w:r>
              <w:rPr>
                <w:sz w:val="20"/>
                <w:szCs w:val="20"/>
              </w:rPr>
              <w:t> </w:t>
            </w:r>
          </w:p>
        </w:tc>
        <w:tc>
          <w:tcPr>
            <w:tcW w:w="1177" w:type="dxa"/>
            <w:tcBorders>
              <w:top w:val="nil"/>
              <w:left w:val="nil"/>
              <w:bottom w:val="single" w:sz="8" w:space="0" w:color="auto"/>
              <w:right w:val="nil"/>
            </w:tcBorders>
            <w:shd w:val="clear" w:color="auto" w:fill="auto"/>
            <w:noWrap/>
            <w:vAlign w:val="bottom"/>
            <w:hideMark/>
          </w:tcPr>
          <w:p w:rsidR="00A02671" w:rsidRDefault="00A02671">
            <w:pPr>
              <w:jc w:val="center"/>
              <w:rPr>
                <w:sz w:val="20"/>
                <w:szCs w:val="20"/>
              </w:rPr>
            </w:pPr>
            <w:r>
              <w:rPr>
                <w:sz w:val="20"/>
                <w:szCs w:val="20"/>
              </w:rPr>
              <w:t> </w:t>
            </w:r>
          </w:p>
        </w:tc>
        <w:tc>
          <w:tcPr>
            <w:tcW w:w="2214" w:type="dxa"/>
            <w:tcBorders>
              <w:top w:val="nil"/>
              <w:left w:val="nil"/>
              <w:bottom w:val="single" w:sz="8" w:space="0" w:color="auto"/>
              <w:right w:val="nil"/>
            </w:tcBorders>
            <w:shd w:val="clear" w:color="auto" w:fill="auto"/>
            <w:noWrap/>
            <w:vAlign w:val="bottom"/>
            <w:hideMark/>
          </w:tcPr>
          <w:p w:rsidR="00A02671" w:rsidRDefault="00A02671">
            <w:pPr>
              <w:rPr>
                <w:sz w:val="16"/>
                <w:szCs w:val="16"/>
              </w:rPr>
            </w:pPr>
            <w:r>
              <w:rPr>
                <w:sz w:val="16"/>
                <w:szCs w:val="16"/>
              </w:rPr>
              <w:t> </w:t>
            </w:r>
          </w:p>
        </w:tc>
        <w:tc>
          <w:tcPr>
            <w:tcW w:w="1566" w:type="dxa"/>
            <w:tcBorders>
              <w:top w:val="nil"/>
              <w:left w:val="nil"/>
              <w:bottom w:val="single" w:sz="8" w:space="0" w:color="auto"/>
              <w:right w:val="nil"/>
            </w:tcBorders>
            <w:shd w:val="clear" w:color="auto" w:fill="auto"/>
            <w:noWrap/>
            <w:vAlign w:val="bottom"/>
            <w:hideMark/>
          </w:tcPr>
          <w:p w:rsidR="00A02671" w:rsidRDefault="00A02671">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3156" w:type="dxa"/>
            <w:tcBorders>
              <w:top w:val="nil"/>
              <w:left w:val="nil"/>
              <w:bottom w:val="single" w:sz="8" w:space="0" w:color="auto"/>
              <w:right w:val="nil"/>
            </w:tcBorders>
            <w:shd w:val="clear" w:color="auto" w:fill="auto"/>
            <w:noWrap/>
            <w:vAlign w:val="bottom"/>
            <w:hideMark/>
          </w:tcPr>
          <w:p w:rsidR="00A02671" w:rsidRDefault="00A02671">
            <w:pPr>
              <w:rPr>
                <w:sz w:val="16"/>
                <w:szCs w:val="16"/>
              </w:rPr>
            </w:pPr>
            <w:r>
              <w:rPr>
                <w:sz w:val="16"/>
                <w:szCs w:val="16"/>
              </w:rPr>
              <w:t> </w:t>
            </w:r>
          </w:p>
        </w:tc>
      </w:tr>
      <w:tr w:rsidR="00A02671" w:rsidTr="00A02671">
        <w:trPr>
          <w:trHeight w:val="769"/>
        </w:trPr>
        <w:tc>
          <w:tcPr>
            <w:tcW w:w="355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A02671" w:rsidRDefault="00A02671">
            <w:pPr>
              <w:jc w:val="center"/>
              <w:rPr>
                <w:b/>
                <w:bCs/>
                <w:sz w:val="20"/>
                <w:szCs w:val="20"/>
              </w:rPr>
            </w:pPr>
            <w:r>
              <w:rPr>
                <w:b/>
                <w:bCs/>
                <w:sz w:val="20"/>
                <w:szCs w:val="20"/>
              </w:rPr>
              <w:t>Наименование</w:t>
            </w:r>
          </w:p>
        </w:tc>
        <w:tc>
          <w:tcPr>
            <w:tcW w:w="2214" w:type="dxa"/>
            <w:tcBorders>
              <w:top w:val="nil"/>
              <w:left w:val="nil"/>
              <w:bottom w:val="single" w:sz="4" w:space="0" w:color="auto"/>
              <w:right w:val="single" w:sz="4" w:space="0" w:color="auto"/>
            </w:tcBorders>
            <w:shd w:val="clear" w:color="auto" w:fill="auto"/>
            <w:vAlign w:val="center"/>
            <w:hideMark/>
          </w:tcPr>
          <w:p w:rsidR="00A02671" w:rsidRDefault="00A02671">
            <w:pPr>
              <w:jc w:val="center"/>
              <w:rPr>
                <w:b/>
                <w:bCs/>
                <w:sz w:val="16"/>
                <w:szCs w:val="16"/>
              </w:rPr>
            </w:pPr>
            <w:r>
              <w:rPr>
                <w:b/>
                <w:bCs/>
                <w:sz w:val="16"/>
                <w:szCs w:val="16"/>
              </w:rPr>
              <w:t>Код целевой статьи</w:t>
            </w:r>
          </w:p>
        </w:tc>
        <w:tc>
          <w:tcPr>
            <w:tcW w:w="1566" w:type="dxa"/>
            <w:tcBorders>
              <w:top w:val="nil"/>
              <w:left w:val="nil"/>
              <w:bottom w:val="single" w:sz="4" w:space="0" w:color="auto"/>
              <w:right w:val="single" w:sz="4" w:space="0" w:color="auto"/>
            </w:tcBorders>
            <w:shd w:val="clear" w:color="auto" w:fill="auto"/>
            <w:vAlign w:val="center"/>
            <w:hideMark/>
          </w:tcPr>
          <w:p w:rsidR="00A02671" w:rsidRDefault="00A02671">
            <w:pPr>
              <w:jc w:val="center"/>
              <w:rPr>
                <w:b/>
                <w:bCs/>
                <w:sz w:val="16"/>
                <w:szCs w:val="16"/>
              </w:rPr>
            </w:pPr>
            <w:r>
              <w:rPr>
                <w:b/>
                <w:bCs/>
                <w:sz w:val="16"/>
                <w:szCs w:val="16"/>
              </w:rPr>
              <w:t>Код вида расхода</w:t>
            </w:r>
          </w:p>
        </w:tc>
        <w:tc>
          <w:tcPr>
            <w:tcW w:w="3156" w:type="dxa"/>
            <w:tcBorders>
              <w:top w:val="nil"/>
              <w:left w:val="nil"/>
              <w:bottom w:val="single" w:sz="4" w:space="0" w:color="auto"/>
              <w:right w:val="single" w:sz="4" w:space="0" w:color="auto"/>
            </w:tcBorders>
            <w:shd w:val="clear" w:color="auto" w:fill="auto"/>
            <w:noWrap/>
            <w:vAlign w:val="center"/>
            <w:hideMark/>
          </w:tcPr>
          <w:p w:rsidR="00A02671" w:rsidRDefault="00A02671">
            <w:pPr>
              <w:jc w:val="center"/>
              <w:rPr>
                <w:b/>
                <w:bCs/>
                <w:sz w:val="16"/>
                <w:szCs w:val="16"/>
              </w:rPr>
            </w:pPr>
            <w:r>
              <w:rPr>
                <w:b/>
                <w:bCs/>
                <w:sz w:val="16"/>
                <w:szCs w:val="16"/>
              </w:rPr>
              <w:t>Сумма</w:t>
            </w:r>
          </w:p>
        </w:tc>
      </w:tr>
      <w:tr w:rsidR="00A02671" w:rsidTr="00A02671">
        <w:trPr>
          <w:trHeight w:val="510"/>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6110000000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826,5</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Глава муниципального образования "Красногвардейское сельское поселение</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826,5</w:t>
            </w:r>
          </w:p>
        </w:tc>
      </w:tr>
      <w:tr w:rsidR="00A02671" w:rsidTr="00A02671">
        <w:trPr>
          <w:trHeight w:val="73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826,5</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120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826,5</w:t>
            </w:r>
          </w:p>
        </w:tc>
      </w:tr>
      <w:tr w:rsidR="00A02671" w:rsidTr="00A02671">
        <w:trPr>
          <w:trHeight w:val="51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6120000000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70,8</w:t>
            </w:r>
          </w:p>
        </w:tc>
      </w:tr>
      <w:tr w:rsidR="00A02671" w:rsidTr="00A02671">
        <w:trPr>
          <w:trHeight w:val="51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Совет народных депутатов представительного органа муниципального образования "Красногвардейское сельское поселение"</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70,8</w:t>
            </w:r>
          </w:p>
        </w:tc>
      </w:tr>
      <w:tr w:rsidR="00A02671" w:rsidTr="00A02671">
        <w:trPr>
          <w:trHeight w:val="64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70,8</w:t>
            </w:r>
          </w:p>
        </w:tc>
      </w:tr>
      <w:tr w:rsidR="00A02671" w:rsidTr="00A02671">
        <w:trPr>
          <w:trHeight w:val="33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120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70,8</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6160000000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5879,4</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Расходы на обеспечение функций органов местного самоуправления</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5879,4</w:t>
            </w:r>
          </w:p>
        </w:tc>
      </w:tr>
      <w:tr w:rsidR="00A02671" w:rsidTr="00A02671">
        <w:trPr>
          <w:trHeight w:val="73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4582,6</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120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4582,6</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1218,1</w:t>
            </w:r>
          </w:p>
        </w:tc>
      </w:tr>
      <w:tr w:rsidR="00A02671" w:rsidTr="00A02671">
        <w:trPr>
          <w:trHeight w:val="480"/>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1218,1</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бюджетные ассигнования</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78,7</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Уплата налогов, сборов и иных платежей</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850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78,7</w:t>
            </w:r>
          </w:p>
        </w:tc>
      </w:tr>
      <w:tr w:rsidR="00A02671" w:rsidTr="00A02671">
        <w:trPr>
          <w:trHeight w:val="46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5100000000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17168,2</w:t>
            </w:r>
          </w:p>
        </w:tc>
      </w:tr>
      <w:tr w:rsidR="00A02671" w:rsidTr="00A02671">
        <w:trPr>
          <w:trHeight w:val="69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i/>
                <w:iCs/>
                <w:sz w:val="16"/>
                <w:szCs w:val="16"/>
              </w:rPr>
            </w:pPr>
            <w:r>
              <w:rPr>
                <w:b/>
                <w:bCs/>
                <w:i/>
                <w:iCs/>
                <w:sz w:val="16"/>
                <w:szCs w:val="16"/>
              </w:rPr>
              <w:lastRenderedPageBreak/>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3864,5</w:t>
            </w:r>
          </w:p>
        </w:tc>
      </w:tr>
      <w:tr w:rsidR="00A02671" w:rsidTr="00A02671">
        <w:trPr>
          <w:trHeight w:val="300"/>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2889,5</w:t>
            </w:r>
          </w:p>
        </w:tc>
      </w:tr>
      <w:tr w:rsidR="00A02671" w:rsidTr="00A02671">
        <w:trPr>
          <w:trHeight w:val="46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2889,5</w:t>
            </w:r>
          </w:p>
        </w:tc>
      </w:tr>
      <w:tr w:rsidR="00A02671" w:rsidTr="00A02671">
        <w:trPr>
          <w:trHeight w:val="46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Субсидии из бюджета Республики Адыгея на реализацию мероприятий по совершенствованию организации систем дорожного движения</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5100060360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975</w:t>
            </w:r>
          </w:p>
        </w:tc>
      </w:tr>
      <w:tr w:rsidR="00A02671" w:rsidTr="00A02671">
        <w:trPr>
          <w:trHeight w:val="45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800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410</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бюджетные ассигнования</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410</w:t>
            </w:r>
          </w:p>
        </w:tc>
      </w:tr>
      <w:tr w:rsidR="00A02671" w:rsidTr="00A02671">
        <w:trPr>
          <w:trHeight w:val="42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810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410</w:t>
            </w:r>
          </w:p>
        </w:tc>
      </w:tr>
      <w:tr w:rsidR="00A02671" w:rsidTr="00A02671">
        <w:trPr>
          <w:trHeight w:val="70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5100000300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7422,7</w:t>
            </w:r>
          </w:p>
        </w:tc>
      </w:tr>
      <w:tr w:rsidR="00A02671" w:rsidTr="00A02671">
        <w:trPr>
          <w:trHeight w:val="92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3618,3</w:t>
            </w:r>
          </w:p>
        </w:tc>
      </w:tr>
      <w:tr w:rsidR="00A02671" w:rsidTr="00A02671">
        <w:trPr>
          <w:trHeight w:val="372"/>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3616,3</w:t>
            </w:r>
          </w:p>
        </w:tc>
      </w:tr>
      <w:tr w:rsidR="00A02671" w:rsidTr="00A02671">
        <w:trPr>
          <w:trHeight w:val="44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3616,3</w:t>
            </w:r>
          </w:p>
        </w:tc>
      </w:tr>
      <w:tr w:rsidR="00A02671" w:rsidTr="00A02671">
        <w:trPr>
          <w:trHeight w:val="32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бюджетные ассигнования</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w:t>
            </w:r>
          </w:p>
        </w:tc>
      </w:tr>
      <w:tr w:rsidR="00A02671" w:rsidTr="00A02671">
        <w:trPr>
          <w:trHeight w:val="33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Уплата налогов, сборов и иных платежей</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850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w:t>
            </w:r>
          </w:p>
        </w:tc>
      </w:tr>
      <w:tr w:rsidR="00A02671" w:rsidTr="00A02671">
        <w:trPr>
          <w:trHeight w:val="70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60</w:t>
            </w:r>
          </w:p>
        </w:tc>
      </w:tr>
      <w:tr w:rsidR="00A02671" w:rsidTr="00A02671">
        <w:trPr>
          <w:trHeight w:val="28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60</w:t>
            </w:r>
          </w:p>
        </w:tc>
      </w:tr>
      <w:tr w:rsidR="00A02671" w:rsidTr="00A02671">
        <w:trPr>
          <w:trHeight w:val="46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60</w:t>
            </w:r>
          </w:p>
        </w:tc>
      </w:tr>
      <w:tr w:rsidR="00A02671" w:rsidTr="00A02671">
        <w:trPr>
          <w:trHeight w:val="68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607,7</w:t>
            </w:r>
          </w:p>
        </w:tc>
      </w:tr>
      <w:tr w:rsidR="00A02671" w:rsidTr="00A02671">
        <w:trPr>
          <w:trHeight w:val="33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607,7</w:t>
            </w:r>
          </w:p>
        </w:tc>
      </w:tr>
      <w:tr w:rsidR="00A02671" w:rsidTr="00A02671">
        <w:trPr>
          <w:trHeight w:val="40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607,7</w:t>
            </w:r>
          </w:p>
        </w:tc>
      </w:tr>
      <w:tr w:rsidR="00A02671" w:rsidTr="00A02671">
        <w:trPr>
          <w:trHeight w:val="660"/>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2018 год и плановый период 2019 и 2020 годов". </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i/>
                <w:iCs/>
                <w:sz w:val="16"/>
                <w:szCs w:val="16"/>
              </w:rPr>
            </w:pPr>
            <w:r>
              <w:rPr>
                <w:b/>
                <w:bCs/>
                <w:i/>
                <w:iCs/>
                <w:sz w:val="16"/>
                <w:szCs w:val="16"/>
              </w:rPr>
              <w:t>3136,7</w:t>
            </w:r>
          </w:p>
        </w:tc>
      </w:tr>
      <w:tr w:rsidR="00A02671" w:rsidTr="00A02671">
        <w:trPr>
          <w:trHeight w:val="34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3136,7</w:t>
            </w:r>
          </w:p>
        </w:tc>
      </w:tr>
      <w:tr w:rsidR="00A02671" w:rsidTr="00A02671">
        <w:trPr>
          <w:trHeight w:val="45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3136,7</w:t>
            </w:r>
          </w:p>
        </w:tc>
      </w:tr>
      <w:tr w:rsidR="00A02671" w:rsidTr="00A02671">
        <w:trPr>
          <w:trHeight w:val="70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5471</w:t>
            </w:r>
          </w:p>
        </w:tc>
      </w:tr>
      <w:tr w:rsidR="00A02671" w:rsidTr="00A02671">
        <w:trPr>
          <w:trHeight w:val="32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 xml:space="preserve">Закупка товаров, работ и услуг для </w:t>
            </w:r>
            <w:r>
              <w:rPr>
                <w:sz w:val="16"/>
                <w:szCs w:val="16"/>
              </w:rPr>
              <w:lastRenderedPageBreak/>
              <w:t>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lastRenderedPageBreak/>
              <w:t>5100000400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471</w:t>
            </w:r>
          </w:p>
        </w:tc>
      </w:tr>
      <w:tr w:rsidR="00A02671" w:rsidTr="00A02671">
        <w:trPr>
          <w:trHeight w:val="45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471</w:t>
            </w:r>
          </w:p>
        </w:tc>
      </w:tr>
      <w:tr w:rsidR="00A02671" w:rsidTr="00A02671">
        <w:trPr>
          <w:trHeight w:val="660"/>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proofErr w:type="spellStart"/>
            <w:r>
              <w:rPr>
                <w:sz w:val="16"/>
                <w:szCs w:val="16"/>
              </w:rPr>
              <w:t>Софинансирование</w:t>
            </w:r>
            <w:proofErr w:type="spellEnd"/>
            <w:r>
              <w:rPr>
                <w:sz w:val="16"/>
                <w:szCs w:val="16"/>
              </w:rPr>
              <w:t xml:space="preserve"> из бюджета Республики Адыгея на реализацию мероприятий по благоустройству административных центров муниципальных образований. Закон РА № 109 от 18.12.2017г.</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5100060440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5000</w:t>
            </w:r>
          </w:p>
        </w:tc>
      </w:tr>
      <w:tr w:rsidR="00A02671" w:rsidTr="00A02671">
        <w:trPr>
          <w:trHeight w:val="469"/>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6400000000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758,4</w:t>
            </w:r>
          </w:p>
        </w:tc>
      </w:tr>
      <w:tr w:rsidR="00A02671" w:rsidTr="00A02671">
        <w:trPr>
          <w:trHeight w:val="1032"/>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15</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15</w:t>
            </w:r>
          </w:p>
        </w:tc>
      </w:tr>
      <w:tr w:rsidR="00A02671" w:rsidTr="00A02671">
        <w:trPr>
          <w:trHeight w:val="48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15</w:t>
            </w:r>
          </w:p>
        </w:tc>
      </w:tr>
      <w:tr w:rsidR="00A02671" w:rsidTr="00A02671">
        <w:trPr>
          <w:trHeight w:val="672"/>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100</w:t>
            </w:r>
          </w:p>
        </w:tc>
      </w:tr>
      <w:tr w:rsidR="00A02671" w:rsidTr="00A02671">
        <w:trPr>
          <w:trHeight w:val="30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100</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100</w:t>
            </w:r>
          </w:p>
        </w:tc>
      </w:tr>
      <w:tr w:rsidR="00A02671" w:rsidTr="00A02671">
        <w:trPr>
          <w:trHeight w:val="68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roofErr w:type="gramStart"/>
            <w:r>
              <w:rPr>
                <w:b/>
                <w:bCs/>
                <w:sz w:val="16"/>
                <w:szCs w:val="16"/>
              </w:rPr>
              <w:t>."</w:t>
            </w:r>
            <w:proofErr w:type="gramEnd"/>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310,1</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310,1</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310,1</w:t>
            </w:r>
          </w:p>
        </w:tc>
      </w:tr>
      <w:tr w:rsidR="00A02671" w:rsidTr="00A02671">
        <w:trPr>
          <w:trHeight w:val="66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2018 год и плановый период 2019 и 2020 годов</w:t>
            </w:r>
            <w:proofErr w:type="gramStart"/>
            <w:r>
              <w:rPr>
                <w:b/>
                <w:bCs/>
                <w:sz w:val="16"/>
                <w:szCs w:val="16"/>
              </w:rPr>
              <w:t>."</w:t>
            </w:r>
            <w:proofErr w:type="gramEnd"/>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333,3</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333,3</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333,3</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Реализация иных мероприятий в рамках непрограммных расходов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6500000000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3327,3</w:t>
            </w:r>
          </w:p>
        </w:tc>
      </w:tr>
      <w:tr w:rsidR="00A02671" w:rsidTr="00A02671">
        <w:trPr>
          <w:trHeight w:val="32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Проведение выборов и референдумов</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0</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бюджетные ассигнования</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800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0</w:t>
            </w:r>
          </w:p>
        </w:tc>
      </w:tr>
      <w:tr w:rsidR="00A02671" w:rsidTr="00A02671">
        <w:trPr>
          <w:trHeight w:val="30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Специальные расходы</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880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 </w:t>
            </w:r>
          </w:p>
        </w:tc>
      </w:tr>
      <w:tr w:rsidR="00A02671" w:rsidTr="00A02671">
        <w:trPr>
          <w:trHeight w:val="42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0</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бюджетные ассигнования</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800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0</w:t>
            </w:r>
          </w:p>
        </w:tc>
      </w:tr>
      <w:tr w:rsidR="00A02671" w:rsidTr="00A02671">
        <w:trPr>
          <w:trHeight w:val="312"/>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Резервные средства</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870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 </w:t>
            </w:r>
          </w:p>
        </w:tc>
      </w:tr>
      <w:tr w:rsidR="00A02671" w:rsidTr="00A02671">
        <w:trPr>
          <w:trHeight w:val="510"/>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0</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бюджетные ассигнования</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0</w:t>
            </w:r>
          </w:p>
        </w:tc>
      </w:tr>
      <w:tr w:rsidR="00A02671" w:rsidTr="00A02671">
        <w:trPr>
          <w:trHeight w:val="33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Уплата налогов, сборов и иных платежей</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850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 </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t>Выполнение других обязательств государства</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813,6</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lastRenderedPageBreak/>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795,4</w:t>
            </w:r>
          </w:p>
        </w:tc>
      </w:tr>
      <w:tr w:rsidR="00A02671" w:rsidTr="00A02671">
        <w:trPr>
          <w:trHeight w:val="458"/>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795,4</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бюджетные ассигнования</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18,2</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Уплата налогов, сборов и иных платежей</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850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18,2</w:t>
            </w:r>
          </w:p>
        </w:tc>
      </w:tr>
      <w:tr w:rsidR="00A02671" w:rsidTr="00A02671">
        <w:trPr>
          <w:trHeight w:val="44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33</w:t>
            </w:r>
          </w:p>
        </w:tc>
      </w:tr>
      <w:tr w:rsidR="00A02671" w:rsidTr="00A02671">
        <w:trPr>
          <w:trHeight w:val="510"/>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33</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33</w:t>
            </w:r>
          </w:p>
        </w:tc>
      </w:tr>
      <w:tr w:rsidR="00A02671" w:rsidTr="00A02671">
        <w:trPr>
          <w:trHeight w:val="255"/>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sz w:val="16"/>
                <w:szCs w:val="16"/>
              </w:rPr>
            </w:pPr>
            <w:r>
              <w:rPr>
                <w:sz w:val="16"/>
                <w:szCs w:val="16"/>
              </w:rPr>
              <w:t>33</w:t>
            </w:r>
          </w:p>
        </w:tc>
      </w:tr>
      <w:tr w:rsidR="00A02671" w:rsidTr="00A02671">
        <w:trPr>
          <w:trHeight w:val="60"/>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r>
      <w:tr w:rsidR="00A02671" w:rsidTr="00A02671">
        <w:trPr>
          <w:trHeight w:val="458"/>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65,3</w:t>
            </w:r>
          </w:p>
        </w:tc>
      </w:tr>
      <w:tr w:rsidR="00A02671" w:rsidTr="00A02671">
        <w:trPr>
          <w:trHeight w:val="492"/>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65,3</w:t>
            </w:r>
          </w:p>
        </w:tc>
      </w:tr>
      <w:tr w:rsidR="00A02671" w:rsidTr="00A02671">
        <w:trPr>
          <w:trHeight w:val="312"/>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65,3</w:t>
            </w:r>
          </w:p>
        </w:tc>
      </w:tr>
      <w:tr w:rsidR="00A02671" w:rsidTr="00A02671">
        <w:trPr>
          <w:trHeight w:val="492"/>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65,3</w:t>
            </w:r>
          </w:p>
        </w:tc>
      </w:tr>
      <w:tr w:rsidR="00A02671" w:rsidTr="00A02671">
        <w:trPr>
          <w:trHeight w:val="289"/>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Реализация государственных функций в области национальной экономики</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147,4</w:t>
            </w:r>
          </w:p>
        </w:tc>
      </w:tr>
      <w:tr w:rsidR="00A02671" w:rsidTr="00A02671">
        <w:trPr>
          <w:trHeight w:val="32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147,4</w:t>
            </w:r>
          </w:p>
        </w:tc>
      </w:tr>
      <w:tr w:rsidR="00A02671" w:rsidTr="00A02671">
        <w:trPr>
          <w:trHeight w:val="469"/>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147,4</w:t>
            </w:r>
          </w:p>
        </w:tc>
      </w:tr>
      <w:tr w:rsidR="00A02671" w:rsidTr="00A02671">
        <w:trPr>
          <w:trHeight w:val="638"/>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10</w:t>
            </w:r>
          </w:p>
        </w:tc>
      </w:tr>
      <w:tr w:rsidR="00A02671" w:rsidTr="00A02671">
        <w:trPr>
          <w:trHeight w:val="26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10</w:t>
            </w:r>
          </w:p>
        </w:tc>
      </w:tr>
      <w:tr w:rsidR="00A02671" w:rsidTr="00A02671">
        <w:trPr>
          <w:trHeight w:val="48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10</w:t>
            </w:r>
          </w:p>
        </w:tc>
      </w:tr>
      <w:tr w:rsidR="00A02671" w:rsidTr="00A02671">
        <w:trPr>
          <w:trHeight w:val="48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Решение вопросов местного значения в части полномочий по водоснабжению населения и водоотведению</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0</w:t>
            </w:r>
          </w:p>
        </w:tc>
      </w:tr>
      <w:tr w:rsidR="00A02671" w:rsidTr="00A02671">
        <w:trPr>
          <w:trHeight w:val="398"/>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0</w:t>
            </w:r>
          </w:p>
        </w:tc>
      </w:tr>
      <w:tr w:rsidR="00A02671" w:rsidTr="00A02671">
        <w:trPr>
          <w:trHeight w:val="48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 </w:t>
            </w:r>
          </w:p>
        </w:tc>
      </w:tr>
      <w:tr w:rsidR="00A02671" w:rsidTr="00A02671">
        <w:trPr>
          <w:trHeight w:val="878"/>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proofErr w:type="spellStart"/>
            <w:r>
              <w:rPr>
                <w:b/>
                <w:bCs/>
                <w:sz w:val="16"/>
                <w:szCs w:val="16"/>
              </w:rPr>
              <w:t>Софинансирование</w:t>
            </w:r>
            <w:proofErr w:type="spellEnd"/>
            <w:r>
              <w:rPr>
                <w:b/>
                <w:bCs/>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Pr>
                <w:b/>
                <w:bCs/>
                <w:sz w:val="16"/>
                <w:szCs w:val="16"/>
              </w:rPr>
              <w:t xml:space="preserve">." </w:t>
            </w:r>
            <w:proofErr w:type="gramEnd"/>
            <w:r>
              <w:rPr>
                <w:b/>
                <w:bCs/>
                <w:sz w:val="16"/>
                <w:szCs w:val="16"/>
              </w:rPr>
              <w:t>Обеспечение инженерной инфраструктурой микрорайон, выделенный под строительство жилья для многодетных семей</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0</w:t>
            </w:r>
          </w:p>
        </w:tc>
      </w:tr>
      <w:tr w:rsidR="00A02671" w:rsidTr="00A02671">
        <w:trPr>
          <w:trHeight w:val="372"/>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0</w:t>
            </w:r>
          </w:p>
        </w:tc>
      </w:tr>
      <w:tr w:rsidR="00A02671" w:rsidTr="00A02671">
        <w:trPr>
          <w:trHeight w:val="409"/>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0</w:t>
            </w:r>
          </w:p>
        </w:tc>
      </w:tr>
      <w:tr w:rsidR="00A02671" w:rsidTr="00A02671">
        <w:trPr>
          <w:trHeight w:val="42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Изготовление проектно-сметной документации и проведение экспертизы проектной документации</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6510000751</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200,1</w:t>
            </w:r>
          </w:p>
        </w:tc>
      </w:tr>
      <w:tr w:rsidR="00A02671" w:rsidTr="00A02671">
        <w:trPr>
          <w:trHeight w:val="372"/>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6510000751</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200,1</w:t>
            </w:r>
          </w:p>
        </w:tc>
      </w:tr>
      <w:tr w:rsidR="00A02671" w:rsidTr="00A02671">
        <w:trPr>
          <w:trHeight w:val="48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6510000751</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200,1</w:t>
            </w:r>
          </w:p>
        </w:tc>
      </w:tr>
      <w:tr w:rsidR="00A02671" w:rsidTr="00A02671">
        <w:trPr>
          <w:trHeight w:val="623"/>
        </w:trPr>
        <w:tc>
          <w:tcPr>
            <w:tcW w:w="355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2671" w:rsidRDefault="00A02671">
            <w:pPr>
              <w:rPr>
                <w:b/>
                <w:bCs/>
                <w:sz w:val="16"/>
                <w:szCs w:val="16"/>
              </w:rPr>
            </w:pPr>
            <w:r>
              <w:rPr>
                <w:b/>
                <w:bCs/>
                <w:sz w:val="16"/>
                <w:szCs w:val="16"/>
              </w:rPr>
              <w:lastRenderedPageBreak/>
              <w:t>Субсидии из бюджета Республики Адыгея на реализацию мероприятий по обеспечению инженерной инфраструктурой земельных участков, выделяемых семьям, имеющих трех и более детей</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6510060210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500</w:t>
            </w:r>
          </w:p>
        </w:tc>
      </w:tr>
      <w:tr w:rsidR="00A02671" w:rsidTr="00A02671">
        <w:trPr>
          <w:trHeight w:val="38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6510060210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500</w:t>
            </w:r>
          </w:p>
        </w:tc>
      </w:tr>
      <w:tr w:rsidR="00A02671" w:rsidTr="00A02671">
        <w:trPr>
          <w:trHeight w:val="48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6510060210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240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500</w:t>
            </w:r>
          </w:p>
        </w:tc>
      </w:tr>
      <w:tr w:rsidR="00A02671" w:rsidTr="00A02671">
        <w:trPr>
          <w:trHeight w:val="48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946,6</w:t>
            </w:r>
          </w:p>
        </w:tc>
      </w:tr>
      <w:tr w:rsidR="00A02671" w:rsidTr="00A02671">
        <w:trPr>
          <w:trHeight w:val="32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300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946,6</w:t>
            </w:r>
          </w:p>
        </w:tc>
      </w:tr>
      <w:tr w:rsidR="00A02671" w:rsidTr="00A02671">
        <w:trPr>
          <w:trHeight w:val="312"/>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Публичные нормативные социальные выплаты гражданам</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310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946,6</w:t>
            </w:r>
          </w:p>
        </w:tc>
      </w:tr>
      <w:tr w:rsidR="00A02671" w:rsidTr="00A02671">
        <w:trPr>
          <w:trHeight w:val="44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Газоснабжение х. Чумаков Красногвардейского района РА  "Распределительный газопровод низкого давления"</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rPr>
                <w:b/>
                <w:bCs/>
                <w:sz w:val="16"/>
                <w:szCs w:val="16"/>
              </w:rPr>
            </w:pPr>
            <w:r>
              <w:rPr>
                <w:b/>
                <w:bCs/>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261,3</w:t>
            </w:r>
          </w:p>
        </w:tc>
      </w:tr>
      <w:tr w:rsidR="00A02671" w:rsidTr="00A02671">
        <w:trPr>
          <w:trHeight w:val="420"/>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Передача части полномочий по организации в границах поселения газоснабжения населения</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500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208,7</w:t>
            </w:r>
          </w:p>
        </w:tc>
      </w:tr>
      <w:tr w:rsidR="00A02671" w:rsidTr="00A02671">
        <w:trPr>
          <w:trHeight w:val="44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Передача части полномочий по организации в границах поселения газоснабжения населения, в бюджет МО "Красногвардейский район"</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520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208,7</w:t>
            </w:r>
          </w:p>
        </w:tc>
      </w:tr>
      <w:tr w:rsidR="00A02671" w:rsidTr="00A02671">
        <w:trPr>
          <w:trHeight w:val="44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Передача части полномочий по организации в границах поселения газоснабжения населения</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6510055672</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500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52,6</w:t>
            </w:r>
          </w:p>
        </w:tc>
      </w:tr>
      <w:tr w:rsidR="00A02671" w:rsidTr="00A02671">
        <w:trPr>
          <w:trHeight w:val="44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Передача части полномочий по организации в границах поселения газоснабжения населения</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6510055672</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520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52,6</w:t>
            </w:r>
          </w:p>
        </w:tc>
      </w:tr>
      <w:tr w:rsidR="00A02671" w:rsidTr="00A02671">
        <w:trPr>
          <w:trHeight w:val="349"/>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b/>
                <w:bCs/>
                <w:sz w:val="16"/>
                <w:szCs w:val="16"/>
              </w:rPr>
            </w:pPr>
            <w:r>
              <w:rPr>
                <w:b/>
                <w:bCs/>
                <w:sz w:val="16"/>
                <w:szCs w:val="16"/>
              </w:rPr>
              <w:t xml:space="preserve">Субсидии </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6510080640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b/>
                <w:bCs/>
                <w:sz w:val="16"/>
                <w:szCs w:val="16"/>
              </w:rPr>
            </w:pPr>
            <w:r>
              <w:rPr>
                <w:b/>
                <w:bCs/>
                <w:sz w:val="16"/>
                <w:szCs w:val="16"/>
              </w:rPr>
              <w:t>350,0</w:t>
            </w:r>
          </w:p>
        </w:tc>
      </w:tr>
      <w:tr w:rsidR="00A02671" w:rsidTr="00A02671">
        <w:trPr>
          <w:trHeight w:val="443"/>
        </w:trPr>
        <w:tc>
          <w:tcPr>
            <w:tcW w:w="35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02671" w:rsidRDefault="00A02671">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14" w:type="dxa"/>
            <w:tcBorders>
              <w:top w:val="nil"/>
              <w:left w:val="single" w:sz="4" w:space="0" w:color="auto"/>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6510080640</w:t>
            </w:r>
          </w:p>
        </w:tc>
        <w:tc>
          <w:tcPr>
            <w:tcW w:w="156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810</w:t>
            </w:r>
          </w:p>
        </w:tc>
        <w:tc>
          <w:tcPr>
            <w:tcW w:w="3156" w:type="dxa"/>
            <w:tcBorders>
              <w:top w:val="nil"/>
              <w:left w:val="nil"/>
              <w:bottom w:val="single" w:sz="4" w:space="0" w:color="auto"/>
              <w:right w:val="single" w:sz="4" w:space="0" w:color="auto"/>
            </w:tcBorders>
            <w:shd w:val="clear" w:color="000000" w:fill="FFFFFF"/>
            <w:noWrap/>
            <w:hideMark/>
          </w:tcPr>
          <w:p w:rsidR="00A02671" w:rsidRDefault="00A02671">
            <w:pPr>
              <w:jc w:val="center"/>
              <w:rPr>
                <w:sz w:val="16"/>
                <w:szCs w:val="16"/>
              </w:rPr>
            </w:pPr>
            <w:r>
              <w:rPr>
                <w:sz w:val="16"/>
                <w:szCs w:val="16"/>
              </w:rPr>
              <w:t>350,0</w:t>
            </w:r>
          </w:p>
        </w:tc>
      </w:tr>
      <w:tr w:rsidR="00A02671" w:rsidTr="00A02671">
        <w:trPr>
          <w:trHeight w:val="349"/>
        </w:trPr>
        <w:tc>
          <w:tcPr>
            <w:tcW w:w="35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Default="00A02671">
            <w:pPr>
              <w:rPr>
                <w:b/>
                <w:bCs/>
                <w:sz w:val="20"/>
                <w:szCs w:val="20"/>
              </w:rPr>
            </w:pPr>
            <w:r>
              <w:rPr>
                <w:b/>
                <w:bCs/>
                <w:sz w:val="20"/>
                <w:szCs w:val="20"/>
              </w:rPr>
              <w:t xml:space="preserve"> </w:t>
            </w:r>
          </w:p>
        </w:tc>
        <w:tc>
          <w:tcPr>
            <w:tcW w:w="2214" w:type="dxa"/>
            <w:tcBorders>
              <w:top w:val="nil"/>
              <w:left w:val="single" w:sz="4" w:space="0" w:color="auto"/>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156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 </w:t>
            </w:r>
          </w:p>
        </w:tc>
        <w:tc>
          <w:tcPr>
            <w:tcW w:w="3156" w:type="dxa"/>
            <w:tcBorders>
              <w:top w:val="nil"/>
              <w:left w:val="nil"/>
              <w:bottom w:val="single" w:sz="4" w:space="0" w:color="auto"/>
              <w:right w:val="single" w:sz="4" w:space="0" w:color="auto"/>
            </w:tcBorders>
            <w:shd w:val="clear" w:color="auto" w:fill="auto"/>
            <w:noWrap/>
            <w:hideMark/>
          </w:tcPr>
          <w:p w:rsidR="00A02671" w:rsidRDefault="00A02671">
            <w:pPr>
              <w:jc w:val="center"/>
              <w:rPr>
                <w:b/>
                <w:bCs/>
                <w:sz w:val="16"/>
                <w:szCs w:val="16"/>
              </w:rPr>
            </w:pPr>
            <w:r>
              <w:rPr>
                <w:b/>
                <w:bCs/>
                <w:sz w:val="16"/>
                <w:szCs w:val="16"/>
              </w:rPr>
              <w:t>28030,6</w:t>
            </w:r>
          </w:p>
        </w:tc>
      </w:tr>
    </w:tbl>
    <w:p w:rsidR="00A02671" w:rsidRDefault="00A02671" w:rsidP="00EB5DB5"/>
    <w:tbl>
      <w:tblPr>
        <w:tblW w:w="10835" w:type="dxa"/>
        <w:tblInd w:w="93" w:type="dxa"/>
        <w:tblLayout w:type="fixed"/>
        <w:tblLook w:val="04A0" w:firstRow="1" w:lastRow="0" w:firstColumn="1" w:lastColumn="0" w:noHBand="0" w:noVBand="1"/>
      </w:tblPr>
      <w:tblGrid>
        <w:gridCol w:w="3701"/>
        <w:gridCol w:w="850"/>
        <w:gridCol w:w="567"/>
        <w:gridCol w:w="709"/>
        <w:gridCol w:w="425"/>
        <w:gridCol w:w="236"/>
        <w:gridCol w:w="898"/>
        <w:gridCol w:w="843"/>
        <w:gridCol w:w="29"/>
        <w:gridCol w:w="1158"/>
        <w:gridCol w:w="259"/>
        <w:gridCol w:w="830"/>
        <w:gridCol w:w="94"/>
        <w:gridCol w:w="236"/>
      </w:tblGrid>
      <w:tr w:rsidR="00A02671" w:rsidRPr="00A02671" w:rsidTr="00D30A1C">
        <w:trPr>
          <w:gridAfter w:val="2"/>
          <w:wAfter w:w="330" w:type="dxa"/>
          <w:trHeight w:val="289"/>
        </w:trPr>
        <w:tc>
          <w:tcPr>
            <w:tcW w:w="6252" w:type="dxa"/>
            <w:gridSpan w:val="5"/>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4017" w:type="dxa"/>
            <w:gridSpan w:val="6"/>
            <w:tcBorders>
              <w:top w:val="nil"/>
              <w:left w:val="nil"/>
              <w:bottom w:val="nil"/>
              <w:right w:val="nil"/>
            </w:tcBorders>
            <w:shd w:val="clear" w:color="auto" w:fill="auto"/>
            <w:noWrap/>
            <w:vAlign w:val="bottom"/>
            <w:hideMark/>
          </w:tcPr>
          <w:p w:rsidR="00A02671" w:rsidRPr="00A02671" w:rsidRDefault="00A02671" w:rsidP="00A02671">
            <w:pPr>
              <w:ind w:left="-1142"/>
              <w:jc w:val="right"/>
              <w:rPr>
                <w:sz w:val="22"/>
                <w:szCs w:val="22"/>
              </w:rPr>
            </w:pPr>
            <w:r w:rsidRPr="00A02671">
              <w:rPr>
                <w:sz w:val="22"/>
                <w:szCs w:val="22"/>
              </w:rPr>
              <w:t>Приложение 13</w:t>
            </w:r>
          </w:p>
        </w:tc>
      </w:tr>
      <w:tr w:rsidR="00A02671" w:rsidRPr="00A02671" w:rsidTr="00D30A1C">
        <w:trPr>
          <w:gridAfter w:val="2"/>
          <w:wAfter w:w="330" w:type="dxa"/>
          <w:trHeight w:val="289"/>
        </w:trPr>
        <w:tc>
          <w:tcPr>
            <w:tcW w:w="6252" w:type="dxa"/>
            <w:gridSpan w:val="5"/>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4017" w:type="dxa"/>
            <w:gridSpan w:val="6"/>
            <w:tcBorders>
              <w:top w:val="nil"/>
              <w:left w:val="nil"/>
              <w:bottom w:val="nil"/>
              <w:right w:val="nil"/>
            </w:tcBorders>
            <w:shd w:val="clear" w:color="auto" w:fill="auto"/>
            <w:noWrap/>
            <w:vAlign w:val="bottom"/>
            <w:hideMark/>
          </w:tcPr>
          <w:p w:rsidR="00A02671" w:rsidRPr="00A02671" w:rsidRDefault="00A02671" w:rsidP="00A02671">
            <w:pPr>
              <w:ind w:left="-1142"/>
              <w:jc w:val="right"/>
              <w:rPr>
                <w:sz w:val="20"/>
                <w:szCs w:val="20"/>
              </w:rPr>
            </w:pPr>
            <w:r w:rsidRPr="00A02671">
              <w:rPr>
                <w:sz w:val="20"/>
                <w:szCs w:val="20"/>
              </w:rPr>
              <w:t xml:space="preserve">к решению Совета народных депутатов  </w:t>
            </w:r>
          </w:p>
        </w:tc>
      </w:tr>
      <w:tr w:rsidR="00A02671" w:rsidRPr="00A02671" w:rsidTr="00D30A1C">
        <w:trPr>
          <w:gridAfter w:val="2"/>
          <w:wAfter w:w="330" w:type="dxa"/>
          <w:trHeight w:val="289"/>
        </w:trPr>
        <w:tc>
          <w:tcPr>
            <w:tcW w:w="6252" w:type="dxa"/>
            <w:gridSpan w:val="5"/>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4017" w:type="dxa"/>
            <w:gridSpan w:val="6"/>
            <w:tcBorders>
              <w:top w:val="nil"/>
              <w:left w:val="nil"/>
              <w:bottom w:val="nil"/>
              <w:right w:val="nil"/>
            </w:tcBorders>
            <w:shd w:val="clear" w:color="auto" w:fill="auto"/>
            <w:noWrap/>
            <w:vAlign w:val="bottom"/>
            <w:hideMark/>
          </w:tcPr>
          <w:p w:rsidR="00A02671" w:rsidRPr="00A02671" w:rsidRDefault="00A02671" w:rsidP="00A02671">
            <w:pPr>
              <w:ind w:left="-1142"/>
              <w:jc w:val="right"/>
              <w:rPr>
                <w:sz w:val="20"/>
                <w:szCs w:val="20"/>
              </w:rPr>
            </w:pPr>
            <w:r w:rsidRPr="00A02671">
              <w:rPr>
                <w:sz w:val="20"/>
                <w:szCs w:val="20"/>
              </w:rPr>
              <w:t>МО "Красногвардейское сельское поселение"</w:t>
            </w:r>
          </w:p>
        </w:tc>
      </w:tr>
      <w:tr w:rsidR="00A02671" w:rsidRPr="00A02671" w:rsidTr="00D30A1C">
        <w:trPr>
          <w:gridAfter w:val="2"/>
          <w:wAfter w:w="330" w:type="dxa"/>
          <w:trHeight w:val="289"/>
        </w:trPr>
        <w:tc>
          <w:tcPr>
            <w:tcW w:w="6252" w:type="dxa"/>
            <w:gridSpan w:val="5"/>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4017" w:type="dxa"/>
            <w:gridSpan w:val="6"/>
            <w:tcBorders>
              <w:top w:val="nil"/>
              <w:left w:val="nil"/>
              <w:bottom w:val="nil"/>
              <w:right w:val="nil"/>
            </w:tcBorders>
            <w:shd w:val="clear" w:color="auto" w:fill="auto"/>
            <w:noWrap/>
            <w:vAlign w:val="bottom"/>
            <w:hideMark/>
          </w:tcPr>
          <w:p w:rsidR="00A02671" w:rsidRPr="00A02671" w:rsidRDefault="00A02671" w:rsidP="00A02671">
            <w:pPr>
              <w:ind w:left="-1142"/>
              <w:jc w:val="right"/>
              <w:rPr>
                <w:sz w:val="20"/>
                <w:szCs w:val="20"/>
              </w:rPr>
            </w:pPr>
            <w:r>
              <w:rPr>
                <w:sz w:val="20"/>
                <w:szCs w:val="20"/>
              </w:rPr>
              <w:t xml:space="preserve">от  28 декабря  2017 года  №93 </w:t>
            </w:r>
          </w:p>
        </w:tc>
      </w:tr>
      <w:tr w:rsidR="00A02671" w:rsidRPr="00A02671" w:rsidTr="00D30A1C">
        <w:trPr>
          <w:gridAfter w:val="2"/>
          <w:wAfter w:w="330" w:type="dxa"/>
          <w:trHeight w:val="289"/>
        </w:trPr>
        <w:tc>
          <w:tcPr>
            <w:tcW w:w="6252" w:type="dxa"/>
            <w:gridSpan w:val="5"/>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4017" w:type="dxa"/>
            <w:gridSpan w:val="6"/>
            <w:tcBorders>
              <w:top w:val="nil"/>
              <w:left w:val="nil"/>
              <w:bottom w:val="nil"/>
              <w:right w:val="nil"/>
            </w:tcBorders>
            <w:shd w:val="clear" w:color="auto" w:fill="auto"/>
            <w:noWrap/>
            <w:vAlign w:val="bottom"/>
            <w:hideMark/>
          </w:tcPr>
          <w:p w:rsidR="00A02671" w:rsidRPr="00A02671" w:rsidRDefault="00A02671" w:rsidP="00A02671">
            <w:pPr>
              <w:ind w:left="-1142"/>
              <w:jc w:val="right"/>
              <w:rPr>
                <w:sz w:val="20"/>
                <w:szCs w:val="20"/>
              </w:rPr>
            </w:pPr>
            <w:r w:rsidRPr="00A02671">
              <w:rPr>
                <w:sz w:val="20"/>
                <w:szCs w:val="20"/>
              </w:rPr>
              <w:t>Приложение № 5</w:t>
            </w:r>
          </w:p>
        </w:tc>
      </w:tr>
      <w:tr w:rsidR="00A02671" w:rsidRPr="00A02671" w:rsidTr="00D30A1C">
        <w:trPr>
          <w:gridAfter w:val="2"/>
          <w:wAfter w:w="330" w:type="dxa"/>
          <w:trHeight w:val="289"/>
        </w:trPr>
        <w:tc>
          <w:tcPr>
            <w:tcW w:w="6252" w:type="dxa"/>
            <w:gridSpan w:val="5"/>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4017" w:type="dxa"/>
            <w:gridSpan w:val="6"/>
            <w:tcBorders>
              <w:top w:val="nil"/>
              <w:left w:val="nil"/>
              <w:bottom w:val="nil"/>
              <w:right w:val="nil"/>
            </w:tcBorders>
            <w:shd w:val="clear" w:color="auto" w:fill="auto"/>
            <w:noWrap/>
            <w:vAlign w:val="bottom"/>
            <w:hideMark/>
          </w:tcPr>
          <w:p w:rsidR="00A02671" w:rsidRPr="00A02671" w:rsidRDefault="00A02671" w:rsidP="00A02671">
            <w:pPr>
              <w:ind w:left="-1142"/>
              <w:jc w:val="right"/>
              <w:rPr>
                <w:sz w:val="20"/>
                <w:szCs w:val="20"/>
              </w:rPr>
            </w:pPr>
            <w:r w:rsidRPr="00A02671">
              <w:rPr>
                <w:sz w:val="20"/>
                <w:szCs w:val="20"/>
              </w:rPr>
              <w:t xml:space="preserve">к решению Совета народных депутатов  </w:t>
            </w:r>
          </w:p>
        </w:tc>
      </w:tr>
      <w:tr w:rsidR="00A02671" w:rsidRPr="00A02671" w:rsidTr="00D30A1C">
        <w:trPr>
          <w:gridAfter w:val="2"/>
          <w:wAfter w:w="330" w:type="dxa"/>
          <w:trHeight w:val="289"/>
        </w:trPr>
        <w:tc>
          <w:tcPr>
            <w:tcW w:w="6252" w:type="dxa"/>
            <w:gridSpan w:val="5"/>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4017" w:type="dxa"/>
            <w:gridSpan w:val="6"/>
            <w:tcBorders>
              <w:top w:val="nil"/>
              <w:left w:val="nil"/>
              <w:bottom w:val="nil"/>
              <w:right w:val="nil"/>
            </w:tcBorders>
            <w:shd w:val="clear" w:color="auto" w:fill="auto"/>
            <w:noWrap/>
            <w:vAlign w:val="bottom"/>
            <w:hideMark/>
          </w:tcPr>
          <w:p w:rsidR="00A02671" w:rsidRPr="00A02671" w:rsidRDefault="00A02671" w:rsidP="00A02671">
            <w:pPr>
              <w:ind w:left="-1142"/>
              <w:jc w:val="right"/>
              <w:rPr>
                <w:sz w:val="20"/>
                <w:szCs w:val="20"/>
              </w:rPr>
            </w:pPr>
            <w:r w:rsidRPr="00A02671">
              <w:rPr>
                <w:sz w:val="20"/>
                <w:szCs w:val="20"/>
              </w:rPr>
              <w:t>МО "Красногвардейское сельское поселение"</w:t>
            </w:r>
          </w:p>
        </w:tc>
      </w:tr>
      <w:tr w:rsidR="00A02671" w:rsidRPr="00A02671" w:rsidTr="00D30A1C">
        <w:trPr>
          <w:gridAfter w:val="2"/>
          <w:wAfter w:w="330" w:type="dxa"/>
          <w:trHeight w:val="289"/>
        </w:trPr>
        <w:tc>
          <w:tcPr>
            <w:tcW w:w="6252" w:type="dxa"/>
            <w:gridSpan w:val="5"/>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4017" w:type="dxa"/>
            <w:gridSpan w:val="6"/>
            <w:tcBorders>
              <w:top w:val="nil"/>
              <w:left w:val="nil"/>
              <w:bottom w:val="nil"/>
              <w:right w:val="nil"/>
            </w:tcBorders>
            <w:shd w:val="clear" w:color="auto" w:fill="auto"/>
            <w:noWrap/>
            <w:vAlign w:val="bottom"/>
            <w:hideMark/>
          </w:tcPr>
          <w:p w:rsidR="00A02671" w:rsidRPr="00A02671" w:rsidRDefault="00A02671" w:rsidP="00A02671">
            <w:pPr>
              <w:ind w:left="-1142"/>
              <w:jc w:val="right"/>
              <w:rPr>
                <w:sz w:val="20"/>
                <w:szCs w:val="20"/>
              </w:rPr>
            </w:pPr>
            <w:r w:rsidRPr="00A02671">
              <w:rPr>
                <w:sz w:val="20"/>
                <w:szCs w:val="20"/>
              </w:rPr>
              <w:t>от  28 декабря  2018 г. № 155</w:t>
            </w:r>
          </w:p>
        </w:tc>
      </w:tr>
      <w:tr w:rsidR="00A02671" w:rsidRPr="00A02671" w:rsidTr="00D30A1C">
        <w:trPr>
          <w:trHeight w:val="289"/>
        </w:trPr>
        <w:tc>
          <w:tcPr>
            <w:tcW w:w="6252" w:type="dxa"/>
            <w:gridSpan w:val="5"/>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1741" w:type="dxa"/>
            <w:gridSpan w:val="2"/>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1187" w:type="dxa"/>
            <w:gridSpan w:val="2"/>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59"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924" w:type="dxa"/>
            <w:gridSpan w:val="2"/>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236"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r>
      <w:tr w:rsidR="00A02671" w:rsidRPr="00A02671" w:rsidTr="00D30A1C">
        <w:trPr>
          <w:gridAfter w:val="2"/>
          <w:wAfter w:w="330" w:type="dxa"/>
          <w:trHeight w:val="289"/>
        </w:trPr>
        <w:tc>
          <w:tcPr>
            <w:tcW w:w="10505" w:type="dxa"/>
            <w:gridSpan w:val="12"/>
            <w:tcBorders>
              <w:top w:val="nil"/>
              <w:left w:val="nil"/>
              <w:bottom w:val="nil"/>
              <w:right w:val="nil"/>
            </w:tcBorders>
            <w:shd w:val="clear" w:color="auto" w:fill="auto"/>
            <w:vAlign w:val="bottom"/>
            <w:hideMark/>
          </w:tcPr>
          <w:p w:rsidR="00A02671" w:rsidRPr="00A02671" w:rsidRDefault="00A02671" w:rsidP="00A02671">
            <w:pPr>
              <w:jc w:val="center"/>
              <w:rPr>
                <w:b/>
                <w:bCs/>
              </w:rPr>
            </w:pPr>
            <w:r w:rsidRPr="00A02671">
              <w:rPr>
                <w:b/>
                <w:bCs/>
              </w:rPr>
              <w:t>Ведомственная структура расходов бюджета муниципального образования</w:t>
            </w:r>
          </w:p>
        </w:tc>
      </w:tr>
      <w:tr w:rsidR="00A02671" w:rsidRPr="00A02671" w:rsidTr="00D30A1C">
        <w:trPr>
          <w:gridAfter w:val="2"/>
          <w:wAfter w:w="330" w:type="dxa"/>
          <w:trHeight w:val="289"/>
        </w:trPr>
        <w:tc>
          <w:tcPr>
            <w:tcW w:w="10505" w:type="dxa"/>
            <w:gridSpan w:val="12"/>
            <w:tcBorders>
              <w:top w:val="nil"/>
              <w:left w:val="nil"/>
              <w:bottom w:val="nil"/>
              <w:right w:val="nil"/>
            </w:tcBorders>
            <w:shd w:val="clear" w:color="auto" w:fill="auto"/>
            <w:vAlign w:val="bottom"/>
            <w:hideMark/>
          </w:tcPr>
          <w:p w:rsidR="00A02671" w:rsidRPr="00A02671" w:rsidRDefault="00A02671" w:rsidP="00A02671">
            <w:pPr>
              <w:jc w:val="center"/>
              <w:rPr>
                <w:b/>
                <w:bCs/>
              </w:rPr>
            </w:pPr>
            <w:r w:rsidRPr="00A02671">
              <w:rPr>
                <w:b/>
                <w:bCs/>
              </w:rPr>
              <w:t xml:space="preserve">"Красногвардейское сельское поселение"  </w:t>
            </w:r>
          </w:p>
        </w:tc>
      </w:tr>
      <w:tr w:rsidR="00A02671" w:rsidRPr="00A02671" w:rsidTr="00D30A1C">
        <w:trPr>
          <w:gridAfter w:val="2"/>
          <w:wAfter w:w="330" w:type="dxa"/>
          <w:trHeight w:val="289"/>
        </w:trPr>
        <w:tc>
          <w:tcPr>
            <w:tcW w:w="10505" w:type="dxa"/>
            <w:gridSpan w:val="12"/>
            <w:tcBorders>
              <w:top w:val="nil"/>
              <w:left w:val="nil"/>
              <w:bottom w:val="nil"/>
              <w:right w:val="nil"/>
            </w:tcBorders>
            <w:shd w:val="clear" w:color="auto" w:fill="auto"/>
            <w:vAlign w:val="bottom"/>
            <w:hideMark/>
          </w:tcPr>
          <w:p w:rsidR="00A02671" w:rsidRPr="00A02671" w:rsidRDefault="00A02671" w:rsidP="00A02671">
            <w:pPr>
              <w:jc w:val="center"/>
              <w:rPr>
                <w:b/>
                <w:bCs/>
              </w:rPr>
            </w:pPr>
            <w:r w:rsidRPr="00A02671">
              <w:rPr>
                <w:b/>
                <w:bCs/>
              </w:rPr>
              <w:t xml:space="preserve"> на 2018 год.</w:t>
            </w:r>
          </w:p>
        </w:tc>
      </w:tr>
      <w:tr w:rsidR="00A02671" w:rsidRPr="00A02671" w:rsidTr="00D30A1C">
        <w:trPr>
          <w:gridAfter w:val="2"/>
          <w:wAfter w:w="330" w:type="dxa"/>
          <w:trHeight w:val="289"/>
        </w:trPr>
        <w:tc>
          <w:tcPr>
            <w:tcW w:w="3701"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850" w:type="dxa"/>
            <w:tcBorders>
              <w:top w:val="nil"/>
              <w:left w:val="nil"/>
              <w:bottom w:val="nil"/>
              <w:right w:val="nil"/>
            </w:tcBorders>
            <w:shd w:val="clear" w:color="auto" w:fill="auto"/>
            <w:noWrap/>
            <w:vAlign w:val="bottom"/>
            <w:hideMark/>
          </w:tcPr>
          <w:p w:rsidR="00A02671" w:rsidRPr="00A02671" w:rsidRDefault="00A02671" w:rsidP="00A02671">
            <w:pPr>
              <w:rPr>
                <w:sz w:val="20"/>
                <w:szCs w:val="20"/>
              </w:rPr>
            </w:pPr>
          </w:p>
        </w:tc>
        <w:tc>
          <w:tcPr>
            <w:tcW w:w="567" w:type="dxa"/>
            <w:tcBorders>
              <w:top w:val="nil"/>
              <w:left w:val="nil"/>
              <w:bottom w:val="nil"/>
              <w:right w:val="nil"/>
            </w:tcBorders>
            <w:shd w:val="clear" w:color="auto" w:fill="auto"/>
            <w:noWrap/>
            <w:vAlign w:val="bottom"/>
            <w:hideMark/>
          </w:tcPr>
          <w:p w:rsidR="00A02671" w:rsidRPr="00A02671" w:rsidRDefault="00A02671" w:rsidP="00A02671">
            <w:pPr>
              <w:jc w:val="center"/>
              <w:rPr>
                <w:sz w:val="26"/>
                <w:szCs w:val="26"/>
              </w:rPr>
            </w:pPr>
          </w:p>
        </w:tc>
        <w:tc>
          <w:tcPr>
            <w:tcW w:w="709" w:type="dxa"/>
            <w:tcBorders>
              <w:top w:val="nil"/>
              <w:left w:val="nil"/>
              <w:bottom w:val="nil"/>
              <w:right w:val="nil"/>
            </w:tcBorders>
            <w:shd w:val="clear" w:color="auto" w:fill="auto"/>
            <w:noWrap/>
            <w:vAlign w:val="bottom"/>
            <w:hideMark/>
          </w:tcPr>
          <w:p w:rsidR="00A02671" w:rsidRPr="00A02671" w:rsidRDefault="00A02671" w:rsidP="00A02671">
            <w:pPr>
              <w:jc w:val="center"/>
              <w:rPr>
                <w:sz w:val="26"/>
                <w:szCs w:val="26"/>
              </w:rPr>
            </w:pPr>
          </w:p>
        </w:tc>
        <w:tc>
          <w:tcPr>
            <w:tcW w:w="1559" w:type="dxa"/>
            <w:gridSpan w:val="3"/>
            <w:tcBorders>
              <w:top w:val="nil"/>
              <w:left w:val="nil"/>
              <w:bottom w:val="nil"/>
              <w:right w:val="nil"/>
            </w:tcBorders>
            <w:shd w:val="clear" w:color="auto" w:fill="auto"/>
            <w:noWrap/>
            <w:vAlign w:val="bottom"/>
            <w:hideMark/>
          </w:tcPr>
          <w:p w:rsidR="00A02671" w:rsidRPr="00A02671" w:rsidRDefault="00A02671" w:rsidP="00A02671">
            <w:pPr>
              <w:jc w:val="center"/>
              <w:rPr>
                <w:sz w:val="26"/>
                <w:szCs w:val="26"/>
              </w:rPr>
            </w:pPr>
          </w:p>
        </w:tc>
        <w:tc>
          <w:tcPr>
            <w:tcW w:w="872" w:type="dxa"/>
            <w:gridSpan w:val="2"/>
            <w:tcBorders>
              <w:top w:val="nil"/>
              <w:left w:val="nil"/>
              <w:bottom w:val="nil"/>
              <w:right w:val="nil"/>
            </w:tcBorders>
            <w:shd w:val="clear" w:color="auto" w:fill="auto"/>
            <w:noWrap/>
            <w:vAlign w:val="bottom"/>
            <w:hideMark/>
          </w:tcPr>
          <w:p w:rsidR="00A02671" w:rsidRPr="00A02671" w:rsidRDefault="00A02671" w:rsidP="00A02671">
            <w:pPr>
              <w:jc w:val="center"/>
              <w:rPr>
                <w:sz w:val="26"/>
                <w:szCs w:val="26"/>
              </w:rPr>
            </w:pPr>
          </w:p>
        </w:tc>
        <w:tc>
          <w:tcPr>
            <w:tcW w:w="2247" w:type="dxa"/>
            <w:gridSpan w:val="3"/>
            <w:tcBorders>
              <w:top w:val="nil"/>
              <w:left w:val="nil"/>
              <w:bottom w:val="nil"/>
              <w:right w:val="nil"/>
            </w:tcBorders>
            <w:shd w:val="clear" w:color="auto" w:fill="auto"/>
            <w:noWrap/>
            <w:vAlign w:val="bottom"/>
            <w:hideMark/>
          </w:tcPr>
          <w:p w:rsidR="00A02671" w:rsidRPr="00A02671" w:rsidRDefault="00A02671" w:rsidP="00A02671">
            <w:pPr>
              <w:jc w:val="center"/>
              <w:rPr>
                <w:sz w:val="20"/>
                <w:szCs w:val="20"/>
              </w:rPr>
            </w:pPr>
            <w:r w:rsidRPr="00A02671">
              <w:rPr>
                <w:sz w:val="20"/>
                <w:szCs w:val="20"/>
              </w:rPr>
              <w:t>(</w:t>
            </w:r>
            <w:proofErr w:type="spellStart"/>
            <w:r w:rsidRPr="00A02671">
              <w:rPr>
                <w:sz w:val="20"/>
                <w:szCs w:val="20"/>
              </w:rPr>
              <w:t>тыс</w:t>
            </w:r>
            <w:proofErr w:type="gramStart"/>
            <w:r w:rsidRPr="00A02671">
              <w:rPr>
                <w:sz w:val="20"/>
                <w:szCs w:val="20"/>
              </w:rPr>
              <w:t>.р</w:t>
            </w:r>
            <w:proofErr w:type="gramEnd"/>
            <w:r w:rsidRPr="00A02671">
              <w:rPr>
                <w:sz w:val="20"/>
                <w:szCs w:val="20"/>
              </w:rPr>
              <w:t>ублей</w:t>
            </w:r>
            <w:proofErr w:type="spellEnd"/>
            <w:r w:rsidRPr="00A02671">
              <w:rPr>
                <w:sz w:val="20"/>
                <w:szCs w:val="20"/>
              </w:rPr>
              <w:t>)</w:t>
            </w:r>
          </w:p>
        </w:tc>
      </w:tr>
      <w:tr w:rsidR="00A02671" w:rsidRPr="00A02671" w:rsidTr="00D30A1C">
        <w:trPr>
          <w:gridAfter w:val="2"/>
          <w:wAfter w:w="330" w:type="dxa"/>
          <w:trHeight w:val="546"/>
        </w:trPr>
        <w:tc>
          <w:tcPr>
            <w:tcW w:w="3701" w:type="dxa"/>
            <w:tcBorders>
              <w:top w:val="single" w:sz="4" w:space="0" w:color="auto"/>
              <w:left w:val="single" w:sz="4" w:space="0" w:color="auto"/>
              <w:bottom w:val="nil"/>
              <w:right w:val="nil"/>
            </w:tcBorders>
            <w:shd w:val="clear" w:color="auto" w:fill="auto"/>
            <w:vAlign w:val="center"/>
            <w:hideMark/>
          </w:tcPr>
          <w:p w:rsidR="00A02671" w:rsidRPr="00A02671" w:rsidRDefault="00A02671" w:rsidP="00A02671">
            <w:pPr>
              <w:jc w:val="center"/>
              <w:rPr>
                <w:b/>
                <w:bCs/>
              </w:rPr>
            </w:pPr>
            <w:r w:rsidRPr="00A02671">
              <w:rPr>
                <w:b/>
                <w:bCs/>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sz w:val="16"/>
                <w:szCs w:val="16"/>
              </w:rPr>
            </w:pPr>
            <w:r w:rsidRPr="00A02671">
              <w:rPr>
                <w:b/>
                <w:bCs/>
                <w:sz w:val="16"/>
                <w:szCs w:val="16"/>
              </w:rPr>
              <w:t>код прямого получателя</w:t>
            </w:r>
          </w:p>
        </w:tc>
        <w:tc>
          <w:tcPr>
            <w:tcW w:w="567"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rPr>
                <w:b/>
                <w:bCs/>
                <w:sz w:val="16"/>
                <w:szCs w:val="16"/>
              </w:rPr>
            </w:pPr>
            <w:r w:rsidRPr="00A02671">
              <w:rPr>
                <w:b/>
                <w:bCs/>
                <w:sz w:val="16"/>
                <w:szCs w:val="16"/>
              </w:rPr>
              <w:t>код раздела</w:t>
            </w:r>
          </w:p>
        </w:tc>
        <w:tc>
          <w:tcPr>
            <w:tcW w:w="709"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rPr>
                <w:b/>
                <w:bCs/>
                <w:sz w:val="16"/>
                <w:szCs w:val="16"/>
              </w:rPr>
            </w:pPr>
            <w:r w:rsidRPr="00A02671">
              <w:rPr>
                <w:b/>
                <w:bCs/>
                <w:sz w:val="16"/>
                <w:szCs w:val="16"/>
              </w:rPr>
              <w:t>код подраздела</w:t>
            </w:r>
          </w:p>
        </w:tc>
        <w:tc>
          <w:tcPr>
            <w:tcW w:w="1559"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rPr>
                <w:b/>
                <w:bCs/>
                <w:sz w:val="16"/>
                <w:szCs w:val="16"/>
              </w:rPr>
            </w:pPr>
            <w:r w:rsidRPr="00A02671">
              <w:rPr>
                <w:b/>
                <w:bCs/>
                <w:sz w:val="16"/>
                <w:szCs w:val="16"/>
              </w:rPr>
              <w:t>код целевой статьи</w:t>
            </w:r>
          </w:p>
        </w:tc>
        <w:tc>
          <w:tcPr>
            <w:tcW w:w="872" w:type="dxa"/>
            <w:gridSpan w:val="2"/>
            <w:tcBorders>
              <w:top w:val="single" w:sz="4" w:space="0" w:color="auto"/>
              <w:left w:val="nil"/>
              <w:bottom w:val="nil"/>
              <w:right w:val="single" w:sz="4" w:space="0" w:color="auto"/>
            </w:tcBorders>
            <w:shd w:val="clear" w:color="auto" w:fill="auto"/>
            <w:hideMark/>
          </w:tcPr>
          <w:p w:rsidR="00A02671" w:rsidRPr="00A02671" w:rsidRDefault="00A02671" w:rsidP="00A02671">
            <w:pPr>
              <w:jc w:val="center"/>
              <w:rPr>
                <w:b/>
                <w:bCs/>
                <w:sz w:val="16"/>
                <w:szCs w:val="16"/>
              </w:rPr>
            </w:pPr>
            <w:r w:rsidRPr="00A02671">
              <w:rPr>
                <w:b/>
                <w:bCs/>
                <w:sz w:val="16"/>
                <w:szCs w:val="16"/>
              </w:rPr>
              <w:t>код вида расхода (группа, подгруппа)</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сумма</w:t>
            </w:r>
          </w:p>
        </w:tc>
      </w:tr>
      <w:tr w:rsidR="00A02671" w:rsidRPr="00A02671" w:rsidTr="00D30A1C">
        <w:trPr>
          <w:gridAfter w:val="2"/>
          <w:wAfter w:w="330" w:type="dxa"/>
          <w:trHeight w:val="390"/>
        </w:trPr>
        <w:tc>
          <w:tcPr>
            <w:tcW w:w="3701" w:type="dxa"/>
            <w:tcBorders>
              <w:top w:val="single" w:sz="4" w:space="0" w:color="auto"/>
              <w:left w:val="single" w:sz="4" w:space="0" w:color="auto"/>
              <w:bottom w:val="nil"/>
              <w:right w:val="nil"/>
            </w:tcBorders>
            <w:shd w:val="clear" w:color="auto" w:fill="auto"/>
            <w:hideMark/>
          </w:tcPr>
          <w:p w:rsidR="00A02671" w:rsidRPr="00A02671" w:rsidRDefault="00A02671" w:rsidP="00A02671">
            <w:pPr>
              <w:jc w:val="center"/>
              <w:rPr>
                <w:b/>
                <w:bCs/>
              </w:rPr>
            </w:pPr>
            <w:r w:rsidRPr="00A02671">
              <w:rPr>
                <w:b/>
                <w:bCs/>
              </w:rPr>
              <w:t>Администрация МО "Красногвардейское сельское поселение"</w:t>
            </w:r>
          </w:p>
        </w:tc>
        <w:tc>
          <w:tcPr>
            <w:tcW w:w="850"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756</w:t>
            </w:r>
          </w:p>
        </w:tc>
        <w:tc>
          <w:tcPr>
            <w:tcW w:w="567"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709"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1559"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D30A1C">
            <w:pPr>
              <w:jc w:val="right"/>
              <w:rPr>
                <w:b/>
                <w:bCs/>
              </w:rPr>
            </w:pPr>
            <w:r w:rsidRPr="00A02671">
              <w:rPr>
                <w:b/>
                <w:bCs/>
              </w:rPr>
              <w:t>28030,6</w:t>
            </w:r>
          </w:p>
        </w:tc>
      </w:tr>
      <w:tr w:rsidR="00A02671" w:rsidRPr="00A02671" w:rsidTr="00D30A1C">
        <w:trPr>
          <w:gridAfter w:val="2"/>
          <w:wAfter w:w="330" w:type="dxa"/>
          <w:trHeight w:val="289"/>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01</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00</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7 738,30</w:t>
            </w:r>
          </w:p>
        </w:tc>
      </w:tr>
      <w:tr w:rsidR="00A02671" w:rsidRPr="00A02671" w:rsidTr="00D30A1C">
        <w:trPr>
          <w:gridAfter w:val="2"/>
          <w:wAfter w:w="330" w:type="dxa"/>
          <w:trHeight w:val="289"/>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A02671" w:rsidRPr="00A02671" w:rsidRDefault="00A02671" w:rsidP="00A02671">
            <w:pPr>
              <w:rPr>
                <w:b/>
                <w:bCs/>
              </w:rPr>
            </w:pPr>
            <w:r w:rsidRPr="00A02671">
              <w:rPr>
                <w:b/>
                <w:bCs/>
              </w:rPr>
              <w:t>Функционирование высшего должностного лица субъекта РФ и муниципального образования</w:t>
            </w:r>
          </w:p>
        </w:tc>
        <w:tc>
          <w:tcPr>
            <w:tcW w:w="850" w:type="dxa"/>
            <w:tcBorders>
              <w:top w:val="nil"/>
              <w:left w:val="nil"/>
              <w:bottom w:val="nil"/>
              <w:right w:val="single" w:sz="4" w:space="0" w:color="auto"/>
            </w:tcBorders>
            <w:shd w:val="clear" w:color="auto" w:fill="auto"/>
            <w:hideMark/>
          </w:tcPr>
          <w:p w:rsidR="00A02671" w:rsidRPr="00A02671" w:rsidRDefault="00A02671" w:rsidP="00A02671">
            <w:r w:rsidRPr="00A02671">
              <w:t>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01</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02</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 </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rPr>
                <w:b/>
                <w:bCs/>
              </w:rPr>
            </w:pPr>
            <w:r w:rsidRPr="00A02671">
              <w:rPr>
                <w:b/>
                <w:bCs/>
              </w:rPr>
              <w:t>826,50</w:t>
            </w:r>
          </w:p>
        </w:tc>
      </w:tr>
      <w:tr w:rsidR="00A02671" w:rsidRPr="00A02671" w:rsidTr="00D30A1C">
        <w:trPr>
          <w:gridAfter w:val="2"/>
          <w:wAfter w:w="330" w:type="dxa"/>
          <w:trHeight w:val="289"/>
        </w:trPr>
        <w:tc>
          <w:tcPr>
            <w:tcW w:w="3701"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850" w:type="dxa"/>
            <w:tcBorders>
              <w:top w:val="nil"/>
              <w:left w:val="nil"/>
              <w:bottom w:val="nil"/>
              <w:right w:val="single" w:sz="4" w:space="0" w:color="auto"/>
            </w:tcBorders>
            <w:shd w:val="clear" w:color="auto" w:fill="auto"/>
            <w:hideMark/>
          </w:tcPr>
          <w:p w:rsidR="00A02671" w:rsidRPr="00A02671" w:rsidRDefault="00A02671" w:rsidP="00A02671">
            <w:r w:rsidRPr="00A02671">
              <w:t> </w:t>
            </w:r>
          </w:p>
        </w:tc>
        <w:tc>
          <w:tcPr>
            <w:tcW w:w="567"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709"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 </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r>
      <w:tr w:rsidR="00A02671" w:rsidRPr="00A02671" w:rsidTr="00D30A1C">
        <w:trPr>
          <w:gridAfter w:val="2"/>
          <w:wAfter w:w="330" w:type="dxa"/>
          <w:trHeight w:val="192"/>
        </w:trPr>
        <w:tc>
          <w:tcPr>
            <w:tcW w:w="3701"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709"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r>
      <w:tr w:rsidR="00A02671" w:rsidRPr="00A02671" w:rsidTr="00D30A1C">
        <w:trPr>
          <w:gridAfter w:val="2"/>
          <w:wAfter w:w="330" w:type="dxa"/>
          <w:trHeight w:val="660"/>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 xml:space="preserve">Функционирование высшего должностного лица  </w:t>
            </w:r>
            <w:r w:rsidRPr="00A02671">
              <w:lastRenderedPageBreak/>
              <w:t>муниципального образования</w:t>
            </w:r>
          </w:p>
        </w:tc>
        <w:tc>
          <w:tcPr>
            <w:tcW w:w="850" w:type="dxa"/>
            <w:tcBorders>
              <w:top w:val="nil"/>
              <w:left w:val="nil"/>
              <w:bottom w:val="nil"/>
              <w:right w:val="single" w:sz="4" w:space="0" w:color="auto"/>
            </w:tcBorders>
            <w:shd w:val="clear" w:color="auto" w:fill="auto"/>
            <w:hideMark/>
          </w:tcPr>
          <w:p w:rsidR="00A02671" w:rsidRPr="00A02671" w:rsidRDefault="00A02671" w:rsidP="00A02671">
            <w:r w:rsidRPr="00A02671">
              <w:lastRenderedPageBreak/>
              <w:t> </w:t>
            </w:r>
          </w:p>
        </w:tc>
        <w:tc>
          <w:tcPr>
            <w:tcW w:w="567"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6110000000</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826,50</w:t>
            </w:r>
          </w:p>
        </w:tc>
      </w:tr>
      <w:tr w:rsidR="00A02671" w:rsidRPr="00A02671" w:rsidTr="00D30A1C">
        <w:trPr>
          <w:gridAfter w:val="2"/>
          <w:wAfter w:w="330" w:type="dxa"/>
          <w:trHeight w:val="349"/>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lastRenderedPageBreak/>
              <w:t>Глава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6110000100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826,50</w:t>
            </w:r>
          </w:p>
        </w:tc>
      </w:tr>
      <w:tr w:rsidR="00A02671" w:rsidRPr="00A02671" w:rsidTr="00D30A1C">
        <w:trPr>
          <w:gridAfter w:val="2"/>
          <w:wAfter w:w="330" w:type="dxa"/>
          <w:trHeight w:val="1309"/>
        </w:trPr>
        <w:tc>
          <w:tcPr>
            <w:tcW w:w="3701" w:type="dxa"/>
            <w:tcBorders>
              <w:top w:val="nil"/>
              <w:left w:val="single" w:sz="4" w:space="0" w:color="auto"/>
              <w:bottom w:val="single" w:sz="4" w:space="0" w:color="auto"/>
              <w:right w:val="nil"/>
            </w:tcBorders>
            <w:shd w:val="clear" w:color="auto" w:fill="auto"/>
            <w:hideMark/>
          </w:tcPr>
          <w:p w:rsidR="00A02671" w:rsidRPr="00A02671" w:rsidRDefault="00A02671" w:rsidP="00A02671">
            <w:r w:rsidRPr="00A0267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sz w:val="16"/>
                <w:szCs w:val="16"/>
              </w:rPr>
            </w:pPr>
            <w:r w:rsidRPr="00A02671">
              <w:rPr>
                <w:sz w:val="16"/>
                <w:szCs w:val="16"/>
              </w:rPr>
              <w:t> </w:t>
            </w:r>
          </w:p>
        </w:tc>
        <w:tc>
          <w:tcPr>
            <w:tcW w:w="567"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6110000100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826,50</w:t>
            </w:r>
          </w:p>
        </w:tc>
      </w:tr>
      <w:tr w:rsidR="00A02671" w:rsidRPr="00A02671" w:rsidTr="00D30A1C">
        <w:trPr>
          <w:gridAfter w:val="2"/>
          <w:wAfter w:w="330" w:type="dxa"/>
          <w:trHeight w:val="732"/>
        </w:trPr>
        <w:tc>
          <w:tcPr>
            <w:tcW w:w="3701" w:type="dxa"/>
            <w:tcBorders>
              <w:top w:val="nil"/>
              <w:left w:val="single" w:sz="4" w:space="0" w:color="auto"/>
              <w:bottom w:val="nil"/>
              <w:right w:val="nil"/>
            </w:tcBorders>
            <w:shd w:val="clear" w:color="auto" w:fill="auto"/>
            <w:hideMark/>
          </w:tcPr>
          <w:p w:rsidR="00A02671" w:rsidRPr="00A02671" w:rsidRDefault="00A02671" w:rsidP="00A02671">
            <w:r w:rsidRPr="00A02671">
              <w:t>Расходы на выплаты персоналу государственных (муниципальных) органов</w:t>
            </w:r>
          </w:p>
        </w:tc>
        <w:tc>
          <w:tcPr>
            <w:tcW w:w="850" w:type="dxa"/>
            <w:tcBorders>
              <w:top w:val="nil"/>
              <w:left w:val="single" w:sz="4" w:space="0" w:color="auto"/>
              <w:bottom w:val="nil"/>
              <w:right w:val="single" w:sz="4" w:space="0" w:color="auto"/>
            </w:tcBorders>
            <w:shd w:val="clear" w:color="auto" w:fill="auto"/>
            <w:hideMark/>
          </w:tcPr>
          <w:p w:rsidR="00A02671" w:rsidRPr="00A02671" w:rsidRDefault="00A02671" w:rsidP="00A02671">
            <w:pPr>
              <w:rPr>
                <w:sz w:val="16"/>
                <w:szCs w:val="16"/>
              </w:rPr>
            </w:pPr>
            <w:r w:rsidRPr="00A02671">
              <w:rPr>
                <w:sz w:val="16"/>
                <w:szCs w:val="16"/>
              </w:rPr>
              <w:t> </w:t>
            </w:r>
          </w:p>
        </w:tc>
        <w:tc>
          <w:tcPr>
            <w:tcW w:w="567" w:type="dxa"/>
            <w:tcBorders>
              <w:top w:val="nil"/>
              <w:left w:val="nil"/>
              <w:bottom w:val="nil"/>
              <w:right w:val="single" w:sz="4" w:space="0" w:color="auto"/>
            </w:tcBorders>
            <w:shd w:val="clear" w:color="auto" w:fill="auto"/>
            <w:hideMark/>
          </w:tcPr>
          <w:p w:rsidR="00A02671" w:rsidRPr="00A02671" w:rsidRDefault="00A02671" w:rsidP="00A02671">
            <w:pPr>
              <w:jc w:val="center"/>
            </w:pPr>
            <w:r w:rsidRPr="00A02671">
              <w:t>01</w:t>
            </w:r>
          </w:p>
        </w:tc>
        <w:tc>
          <w:tcPr>
            <w:tcW w:w="709"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6110000100</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120</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826,50</w:t>
            </w:r>
          </w:p>
        </w:tc>
      </w:tr>
      <w:tr w:rsidR="00A02671" w:rsidRPr="00A02671" w:rsidTr="00D30A1C">
        <w:trPr>
          <w:gridAfter w:val="2"/>
          <w:wAfter w:w="330" w:type="dxa"/>
          <w:trHeight w:val="289"/>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pPr>
              <w:rPr>
                <w:b/>
                <w:bCs/>
              </w:rPr>
            </w:pPr>
            <w:r w:rsidRPr="00A02671">
              <w:rPr>
                <w:b/>
                <w:bCs/>
              </w:rPr>
              <w:t>Функционирование законодательных (представительных) органов государственной власти и местного самоуправления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pPr>
              <w:jc w:val="center"/>
              <w:rPr>
                <w:b/>
                <w:bCs/>
              </w:rPr>
            </w:pPr>
            <w:r w:rsidRPr="00A02671">
              <w:rPr>
                <w:b/>
                <w:bCs/>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01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03</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rPr>
                <w:b/>
                <w:bCs/>
              </w:rPr>
            </w:pPr>
            <w:r w:rsidRPr="00A02671">
              <w:rPr>
                <w:b/>
                <w:bCs/>
              </w:rPr>
              <w:t>70,80</w:t>
            </w:r>
          </w:p>
        </w:tc>
      </w:tr>
      <w:tr w:rsidR="00A02671" w:rsidRPr="00A02671" w:rsidTr="00D30A1C">
        <w:trPr>
          <w:gridAfter w:val="2"/>
          <w:wAfter w:w="330" w:type="dxa"/>
          <w:trHeight w:val="443"/>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r>
      <w:tr w:rsidR="00A02671" w:rsidRPr="00A02671" w:rsidTr="00D30A1C">
        <w:trPr>
          <w:gridAfter w:val="2"/>
          <w:wAfter w:w="330" w:type="dxa"/>
          <w:trHeight w:val="312"/>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Обеспечение деятельности представительного органа муниципального образования</w:t>
            </w:r>
          </w:p>
        </w:tc>
        <w:tc>
          <w:tcPr>
            <w:tcW w:w="850" w:type="dxa"/>
            <w:tcBorders>
              <w:top w:val="nil"/>
              <w:left w:val="nil"/>
              <w:bottom w:val="nil"/>
              <w:right w:val="single" w:sz="4" w:space="0" w:color="auto"/>
            </w:tcBorders>
            <w:shd w:val="clear" w:color="auto" w:fill="auto"/>
            <w:hideMark/>
          </w:tcPr>
          <w:p w:rsidR="00A02671" w:rsidRPr="00A02671" w:rsidRDefault="00A02671" w:rsidP="00A02671">
            <w:pPr>
              <w:jc w:val="center"/>
            </w:pPr>
            <w:r w:rsidRPr="00A02671">
              <w:t>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01</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6120000000</w:t>
            </w:r>
          </w:p>
        </w:tc>
        <w:tc>
          <w:tcPr>
            <w:tcW w:w="87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70,80</w:t>
            </w:r>
          </w:p>
        </w:tc>
      </w:tr>
      <w:tr w:rsidR="00A02671" w:rsidRPr="00A02671" w:rsidTr="00D30A1C">
        <w:trPr>
          <w:gridAfter w:val="2"/>
          <w:wAfter w:w="330" w:type="dxa"/>
          <w:trHeight w:val="443"/>
        </w:trPr>
        <w:tc>
          <w:tcPr>
            <w:tcW w:w="3701"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pPr>
            <w:r w:rsidRPr="00A02671">
              <w:t> </w:t>
            </w:r>
          </w:p>
        </w:tc>
        <w:tc>
          <w:tcPr>
            <w:tcW w:w="567"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383"/>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Депутаты представительного органа муниципального образования</w:t>
            </w:r>
          </w:p>
        </w:tc>
        <w:tc>
          <w:tcPr>
            <w:tcW w:w="850" w:type="dxa"/>
            <w:tcBorders>
              <w:top w:val="nil"/>
              <w:left w:val="nil"/>
              <w:bottom w:val="nil"/>
              <w:right w:val="single" w:sz="4" w:space="0" w:color="auto"/>
            </w:tcBorders>
            <w:shd w:val="clear" w:color="auto" w:fill="auto"/>
            <w:hideMark/>
          </w:tcPr>
          <w:p w:rsidR="00A02671" w:rsidRPr="00A02671" w:rsidRDefault="00A02671" w:rsidP="00A02671">
            <w:pPr>
              <w:jc w:val="center"/>
            </w:pPr>
            <w:r w:rsidRPr="00A02671">
              <w:t> </w:t>
            </w:r>
          </w:p>
        </w:tc>
        <w:tc>
          <w:tcPr>
            <w:tcW w:w="567"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6120000200</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70,80</w:t>
            </w:r>
          </w:p>
        </w:tc>
      </w:tr>
      <w:tr w:rsidR="00A02671" w:rsidRPr="00A02671" w:rsidTr="00D30A1C">
        <w:trPr>
          <w:gridAfter w:val="2"/>
          <w:wAfter w:w="330" w:type="dxa"/>
          <w:trHeight w:val="192"/>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rPr>
                <w:sz w:val="20"/>
                <w:szCs w:val="20"/>
              </w:rPr>
            </w:pPr>
            <w:r w:rsidRPr="00A02671">
              <w:rPr>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6120000200</w:t>
            </w:r>
          </w:p>
        </w:tc>
        <w:tc>
          <w:tcPr>
            <w:tcW w:w="8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100</w:t>
            </w:r>
          </w:p>
        </w:tc>
        <w:tc>
          <w:tcPr>
            <w:tcW w:w="22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70,80</w:t>
            </w:r>
          </w:p>
        </w:tc>
      </w:tr>
      <w:tr w:rsidR="00A02671" w:rsidRPr="00A02671" w:rsidTr="00D30A1C">
        <w:trPr>
          <w:gridAfter w:val="2"/>
          <w:wAfter w:w="330" w:type="dxa"/>
          <w:trHeight w:val="1152"/>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709"/>
        </w:trPr>
        <w:tc>
          <w:tcPr>
            <w:tcW w:w="3701" w:type="dxa"/>
            <w:tcBorders>
              <w:top w:val="nil"/>
              <w:left w:val="single" w:sz="4" w:space="0" w:color="auto"/>
              <w:bottom w:val="nil"/>
              <w:right w:val="nil"/>
            </w:tcBorders>
            <w:shd w:val="clear" w:color="auto" w:fill="auto"/>
            <w:hideMark/>
          </w:tcPr>
          <w:p w:rsidR="00A02671" w:rsidRPr="00A02671" w:rsidRDefault="00A02671" w:rsidP="00A02671">
            <w:r w:rsidRPr="00A02671">
              <w:t>Расходы на выплаты персоналу государственных (муниципальных) органов</w:t>
            </w:r>
          </w:p>
        </w:tc>
        <w:tc>
          <w:tcPr>
            <w:tcW w:w="850" w:type="dxa"/>
            <w:tcBorders>
              <w:top w:val="nil"/>
              <w:left w:val="single" w:sz="4" w:space="0" w:color="auto"/>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6120000200</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120</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70,80</w:t>
            </w:r>
          </w:p>
        </w:tc>
      </w:tr>
      <w:tr w:rsidR="00A02671" w:rsidRPr="00A02671" w:rsidTr="00D30A1C">
        <w:trPr>
          <w:gridAfter w:val="2"/>
          <w:wAfter w:w="330" w:type="dxa"/>
          <w:trHeight w:val="289"/>
        </w:trPr>
        <w:tc>
          <w:tcPr>
            <w:tcW w:w="3701" w:type="dxa"/>
            <w:tcBorders>
              <w:top w:val="single" w:sz="4" w:space="0" w:color="auto"/>
              <w:left w:val="single" w:sz="4" w:space="0" w:color="auto"/>
              <w:bottom w:val="nil"/>
              <w:right w:val="single" w:sz="4" w:space="0" w:color="auto"/>
            </w:tcBorders>
            <w:shd w:val="clear" w:color="auto" w:fill="auto"/>
            <w:noWrap/>
            <w:hideMark/>
          </w:tcPr>
          <w:p w:rsidR="00A02671" w:rsidRPr="00A02671" w:rsidRDefault="00A02671" w:rsidP="00A02671">
            <w:pPr>
              <w:rPr>
                <w:b/>
                <w:bCs/>
              </w:rPr>
            </w:pPr>
            <w:r w:rsidRPr="00A02671">
              <w:rPr>
                <w:b/>
                <w:bCs/>
              </w:rPr>
              <w:t xml:space="preserve">Функционирование Правительства </w:t>
            </w:r>
            <w:proofErr w:type="gramStart"/>
            <w:r w:rsidRPr="00A02671">
              <w:rPr>
                <w:b/>
                <w:bCs/>
              </w:rPr>
              <w:t>Российской</w:t>
            </w:r>
            <w:proofErr w:type="gramEnd"/>
            <w:r w:rsidRPr="00A02671">
              <w:rPr>
                <w:b/>
                <w:bCs/>
              </w:rPr>
              <w:t xml:space="preserve"> </w:t>
            </w:r>
          </w:p>
        </w:tc>
        <w:tc>
          <w:tcPr>
            <w:tcW w:w="850" w:type="dxa"/>
            <w:tcBorders>
              <w:top w:val="single" w:sz="4" w:space="0" w:color="auto"/>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01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04</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rPr>
                <w:b/>
                <w:bCs/>
              </w:rPr>
            </w:pPr>
            <w:r w:rsidRPr="00A02671">
              <w:rPr>
                <w:b/>
                <w:bCs/>
              </w:rPr>
              <w:t>5 879,40</w:t>
            </w:r>
          </w:p>
        </w:tc>
      </w:tr>
      <w:tr w:rsidR="00A02671" w:rsidRPr="00A02671" w:rsidTr="00D30A1C">
        <w:trPr>
          <w:gridAfter w:val="2"/>
          <w:wAfter w:w="330" w:type="dxa"/>
          <w:trHeight w:val="289"/>
        </w:trPr>
        <w:tc>
          <w:tcPr>
            <w:tcW w:w="3701" w:type="dxa"/>
            <w:tcBorders>
              <w:top w:val="nil"/>
              <w:left w:val="single" w:sz="4" w:space="0" w:color="auto"/>
              <w:bottom w:val="nil"/>
              <w:right w:val="single" w:sz="4" w:space="0" w:color="auto"/>
            </w:tcBorders>
            <w:shd w:val="clear" w:color="auto" w:fill="auto"/>
            <w:noWrap/>
            <w:hideMark/>
          </w:tcPr>
          <w:p w:rsidR="00A02671" w:rsidRPr="00A02671" w:rsidRDefault="00A02671" w:rsidP="00A02671">
            <w:pPr>
              <w:rPr>
                <w:b/>
                <w:bCs/>
              </w:rPr>
            </w:pPr>
            <w:r w:rsidRPr="00A02671">
              <w:rPr>
                <w:b/>
                <w:bCs/>
              </w:rPr>
              <w:t>Федерации, высших исполнительных органов</w:t>
            </w:r>
          </w:p>
        </w:tc>
        <w:tc>
          <w:tcPr>
            <w:tcW w:w="850" w:type="dxa"/>
            <w:tcBorders>
              <w:top w:val="nil"/>
              <w:left w:val="nil"/>
              <w:bottom w:val="nil"/>
              <w:right w:val="single" w:sz="4" w:space="0" w:color="auto"/>
            </w:tcBorders>
            <w:shd w:val="clear" w:color="auto" w:fill="auto"/>
            <w:hideMark/>
          </w:tcPr>
          <w:p w:rsidR="00A02671" w:rsidRPr="00A02671" w:rsidRDefault="00A02671" w:rsidP="00A02671">
            <w:r w:rsidRPr="00A02671">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r>
      <w:tr w:rsidR="00A02671" w:rsidRPr="00A02671" w:rsidTr="00D30A1C">
        <w:trPr>
          <w:gridAfter w:val="2"/>
          <w:wAfter w:w="330" w:type="dxa"/>
          <w:trHeight w:val="289"/>
        </w:trPr>
        <w:tc>
          <w:tcPr>
            <w:tcW w:w="3701" w:type="dxa"/>
            <w:tcBorders>
              <w:top w:val="nil"/>
              <w:left w:val="single" w:sz="4" w:space="0" w:color="auto"/>
              <w:bottom w:val="nil"/>
              <w:right w:val="single" w:sz="4" w:space="0" w:color="auto"/>
            </w:tcBorders>
            <w:shd w:val="clear" w:color="auto" w:fill="auto"/>
            <w:noWrap/>
            <w:hideMark/>
          </w:tcPr>
          <w:p w:rsidR="00A02671" w:rsidRPr="00A02671" w:rsidRDefault="00A02671" w:rsidP="00A02671">
            <w:pPr>
              <w:rPr>
                <w:b/>
                <w:bCs/>
              </w:rPr>
            </w:pPr>
            <w:r w:rsidRPr="00A02671">
              <w:rPr>
                <w:b/>
                <w:bCs/>
              </w:rPr>
              <w:t xml:space="preserve">государственной власти субъектов Российской  </w:t>
            </w:r>
          </w:p>
        </w:tc>
        <w:tc>
          <w:tcPr>
            <w:tcW w:w="850" w:type="dxa"/>
            <w:tcBorders>
              <w:top w:val="nil"/>
              <w:left w:val="nil"/>
              <w:bottom w:val="nil"/>
              <w:right w:val="single" w:sz="4" w:space="0" w:color="auto"/>
            </w:tcBorders>
            <w:shd w:val="clear" w:color="auto" w:fill="auto"/>
            <w:hideMark/>
          </w:tcPr>
          <w:p w:rsidR="00A02671" w:rsidRPr="00A02671" w:rsidRDefault="00A02671" w:rsidP="00A02671">
            <w:r w:rsidRPr="00A02671">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r>
      <w:tr w:rsidR="00A02671" w:rsidRPr="00A02671" w:rsidTr="00D30A1C">
        <w:trPr>
          <w:gridAfter w:val="2"/>
          <w:wAfter w:w="330" w:type="dxa"/>
          <w:trHeight w:val="40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Реализация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6160000000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5879,40</w:t>
            </w: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Обеспечение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6160000400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5879,40</w:t>
            </w:r>
          </w:p>
        </w:tc>
      </w:tr>
      <w:tr w:rsidR="00A02671" w:rsidRPr="00A02671" w:rsidTr="00D30A1C">
        <w:trPr>
          <w:gridAfter w:val="2"/>
          <w:wAfter w:w="330" w:type="dxa"/>
          <w:trHeight w:val="1298"/>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 xml:space="preserve">Расходы на выплаты персоналу в целях обеспечения выполнения функций государственными (муниципальными) органами, </w:t>
            </w:r>
            <w:r w:rsidRPr="00A02671">
              <w:lastRenderedPageBreak/>
              <w:t>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lastRenderedPageBreak/>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6160000400</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100</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4582,60</w:t>
            </w:r>
          </w:p>
        </w:tc>
      </w:tr>
      <w:tr w:rsidR="00A02671" w:rsidRPr="00A02671" w:rsidTr="00D30A1C">
        <w:trPr>
          <w:gridAfter w:val="2"/>
          <w:wAfter w:w="330" w:type="dxa"/>
          <w:trHeight w:val="158"/>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 </w:t>
            </w:r>
          </w:p>
        </w:tc>
      </w:tr>
      <w:tr w:rsidR="00A02671" w:rsidRPr="00A02671" w:rsidTr="00D30A1C">
        <w:trPr>
          <w:gridAfter w:val="2"/>
          <w:wAfter w:w="330" w:type="dxa"/>
          <w:trHeight w:val="51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6160000400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120</w:t>
            </w:r>
          </w:p>
        </w:tc>
        <w:tc>
          <w:tcPr>
            <w:tcW w:w="22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right"/>
            </w:pPr>
            <w:r w:rsidRPr="00A02671">
              <w:t>4582,60</w:t>
            </w:r>
          </w:p>
        </w:tc>
      </w:tr>
      <w:tr w:rsidR="00A02671" w:rsidRPr="00A02671" w:rsidTr="00D30A1C">
        <w:trPr>
          <w:gridAfter w:val="2"/>
          <w:wAfter w:w="330" w:type="dxa"/>
          <w:trHeight w:val="132"/>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6160000400</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right"/>
            </w:pPr>
            <w:r w:rsidRPr="00A02671">
              <w:t>1218,10</w:t>
            </w:r>
          </w:p>
        </w:tc>
      </w:tr>
      <w:tr w:rsidR="00A02671" w:rsidRPr="00A02671" w:rsidTr="00D30A1C">
        <w:trPr>
          <w:gridAfter w:val="2"/>
          <w:wAfter w:w="330" w:type="dxa"/>
          <w:trHeight w:val="48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709" w:type="dxa"/>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683"/>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6160000400</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1218,10</w:t>
            </w:r>
          </w:p>
        </w:tc>
      </w:tr>
      <w:tr w:rsidR="00A02671" w:rsidRPr="00A02671" w:rsidTr="00D30A1C">
        <w:trPr>
          <w:gridAfter w:val="2"/>
          <w:wAfter w:w="330" w:type="dxa"/>
          <w:trHeight w:val="40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6160000400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78,70</w:t>
            </w:r>
          </w:p>
        </w:tc>
      </w:tr>
      <w:tr w:rsidR="00A02671" w:rsidRPr="00A02671" w:rsidTr="00D30A1C">
        <w:trPr>
          <w:gridAfter w:val="2"/>
          <w:wAfter w:w="330" w:type="dxa"/>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6160000400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850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78,70</w:t>
            </w: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Обеспечение проведения выборов и референдума</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07</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0,00</w:t>
            </w: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Проведение выборов и референдумов</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07</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6510000200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66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Проведение выборов депутатов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07</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6510000200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443"/>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07</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6510000200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432"/>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Специальные расходы</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07</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6510000200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880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 </w:t>
            </w: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pPr>
              <w:rPr>
                <w:b/>
                <w:bCs/>
              </w:rPr>
            </w:pPr>
            <w:r w:rsidRPr="00A02671">
              <w:rPr>
                <w:b/>
                <w:bCs/>
              </w:rPr>
              <w:t>Резервные фонды</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11</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0,00</w:t>
            </w:r>
          </w:p>
        </w:tc>
      </w:tr>
      <w:tr w:rsidR="00A02671" w:rsidRPr="00A02671" w:rsidTr="00D30A1C">
        <w:trPr>
          <w:gridAfter w:val="2"/>
          <w:wAfter w:w="330" w:type="dxa"/>
          <w:trHeight w:val="360"/>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 xml:space="preserve">Резервные фонды </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11</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6510000100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383"/>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11</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6510000100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409"/>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11</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6510000100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398"/>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Резервные средства</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11</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6510000100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870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r w:rsidRPr="00A02671">
              <w:t> </w:t>
            </w: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pPr>
              <w:rPr>
                <w:b/>
                <w:bCs/>
              </w:rPr>
            </w:pPr>
            <w:r w:rsidRPr="00A02671">
              <w:rPr>
                <w:b/>
                <w:bCs/>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13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961,60</w:t>
            </w:r>
          </w:p>
        </w:tc>
      </w:tr>
      <w:tr w:rsidR="00A02671" w:rsidRPr="00A02671" w:rsidTr="00D30A1C">
        <w:trPr>
          <w:gridAfter w:val="2"/>
          <w:wAfter w:w="330" w:type="dxa"/>
          <w:trHeight w:val="289"/>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Реализация государственной политики в области приватизации и управления государственной муниципальной собственностью</w:t>
            </w:r>
          </w:p>
        </w:tc>
        <w:tc>
          <w:tcPr>
            <w:tcW w:w="850" w:type="dxa"/>
            <w:tcBorders>
              <w:top w:val="nil"/>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01</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6510000400</w:t>
            </w:r>
          </w:p>
        </w:tc>
        <w:tc>
          <w:tcPr>
            <w:tcW w:w="87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398"/>
        </w:trPr>
        <w:tc>
          <w:tcPr>
            <w:tcW w:w="3701"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289"/>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01</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6510000400</w:t>
            </w:r>
          </w:p>
        </w:tc>
        <w:tc>
          <w:tcPr>
            <w:tcW w:w="87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372"/>
        </w:trPr>
        <w:tc>
          <w:tcPr>
            <w:tcW w:w="3701"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372"/>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6510000400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398"/>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6510000400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850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r w:rsidRPr="00A02671">
              <w:t> </w:t>
            </w:r>
          </w:p>
        </w:tc>
      </w:tr>
      <w:tr w:rsidR="00A02671" w:rsidRPr="00A02671" w:rsidTr="00D30A1C">
        <w:trPr>
          <w:gridAfter w:val="2"/>
          <w:wAfter w:w="330" w:type="dxa"/>
          <w:trHeight w:val="289"/>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Реализация государственных функций, связанных с общегосударственным управлением</w:t>
            </w:r>
          </w:p>
        </w:tc>
        <w:tc>
          <w:tcPr>
            <w:tcW w:w="850" w:type="dxa"/>
            <w:tcBorders>
              <w:top w:val="nil"/>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val="restart"/>
            <w:tcBorders>
              <w:top w:val="nil"/>
              <w:left w:val="single" w:sz="4" w:space="0" w:color="auto"/>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vMerge w:val="restart"/>
            <w:tcBorders>
              <w:top w:val="nil"/>
              <w:left w:val="single" w:sz="4" w:space="0" w:color="auto"/>
              <w:bottom w:val="nil"/>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vMerge w:val="restart"/>
            <w:tcBorders>
              <w:top w:val="nil"/>
              <w:left w:val="single" w:sz="4" w:space="0" w:color="auto"/>
              <w:bottom w:val="nil"/>
              <w:right w:val="single" w:sz="4" w:space="0" w:color="auto"/>
            </w:tcBorders>
            <w:shd w:val="clear" w:color="auto" w:fill="auto"/>
            <w:noWrap/>
            <w:hideMark/>
          </w:tcPr>
          <w:p w:rsidR="00A02671" w:rsidRPr="00A02671" w:rsidRDefault="00A02671" w:rsidP="00A02671">
            <w:pPr>
              <w:jc w:val="center"/>
            </w:pPr>
            <w:r w:rsidRPr="00A02671">
              <w:t>6510000300</w:t>
            </w:r>
          </w:p>
        </w:tc>
        <w:tc>
          <w:tcPr>
            <w:tcW w:w="872" w:type="dxa"/>
            <w:gridSpan w:val="2"/>
            <w:vMerge w:val="restart"/>
            <w:tcBorders>
              <w:top w:val="nil"/>
              <w:left w:val="single" w:sz="4" w:space="0" w:color="auto"/>
              <w:bottom w:val="nil"/>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vMerge w:val="restart"/>
            <w:tcBorders>
              <w:top w:val="nil"/>
              <w:left w:val="single" w:sz="4" w:space="0" w:color="auto"/>
              <w:bottom w:val="nil"/>
              <w:right w:val="single" w:sz="4" w:space="0" w:color="auto"/>
            </w:tcBorders>
            <w:shd w:val="clear" w:color="auto" w:fill="auto"/>
            <w:noWrap/>
            <w:hideMark/>
          </w:tcPr>
          <w:p w:rsidR="00A02671" w:rsidRPr="00A02671" w:rsidRDefault="00A02671" w:rsidP="00A02671">
            <w:pPr>
              <w:jc w:val="right"/>
            </w:pPr>
            <w:r w:rsidRPr="00A02671">
              <w:t>813,60</w:t>
            </w:r>
          </w:p>
        </w:tc>
      </w:tr>
      <w:tr w:rsidR="00A02671" w:rsidRPr="00A02671" w:rsidTr="00D30A1C">
        <w:trPr>
          <w:gridAfter w:val="2"/>
          <w:wAfter w:w="330" w:type="dxa"/>
          <w:trHeight w:val="360"/>
        </w:trPr>
        <w:tc>
          <w:tcPr>
            <w:tcW w:w="3701"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tcBorders>
              <w:top w:val="nil"/>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nil"/>
              <w:left w:val="single" w:sz="4" w:space="0" w:color="auto"/>
              <w:bottom w:val="nil"/>
              <w:right w:val="single" w:sz="4" w:space="0" w:color="auto"/>
            </w:tcBorders>
            <w:vAlign w:val="center"/>
            <w:hideMark/>
          </w:tcPr>
          <w:p w:rsidR="00A02671" w:rsidRPr="00A02671" w:rsidRDefault="00A02671" w:rsidP="00A02671"/>
        </w:tc>
        <w:tc>
          <w:tcPr>
            <w:tcW w:w="709" w:type="dxa"/>
            <w:vMerge/>
            <w:tcBorders>
              <w:top w:val="nil"/>
              <w:left w:val="single" w:sz="4" w:space="0" w:color="auto"/>
              <w:bottom w:val="nil"/>
              <w:right w:val="single" w:sz="4" w:space="0" w:color="auto"/>
            </w:tcBorders>
            <w:vAlign w:val="center"/>
            <w:hideMark/>
          </w:tcPr>
          <w:p w:rsidR="00A02671" w:rsidRPr="00A02671" w:rsidRDefault="00A02671" w:rsidP="00A02671"/>
        </w:tc>
        <w:tc>
          <w:tcPr>
            <w:tcW w:w="1559" w:type="dxa"/>
            <w:gridSpan w:val="3"/>
            <w:vMerge/>
            <w:tcBorders>
              <w:top w:val="nil"/>
              <w:left w:val="single" w:sz="4" w:space="0" w:color="auto"/>
              <w:bottom w:val="nil"/>
              <w:right w:val="single" w:sz="4" w:space="0" w:color="auto"/>
            </w:tcBorders>
            <w:vAlign w:val="center"/>
            <w:hideMark/>
          </w:tcPr>
          <w:p w:rsidR="00A02671" w:rsidRPr="00A02671" w:rsidRDefault="00A02671" w:rsidP="00A02671"/>
        </w:tc>
        <w:tc>
          <w:tcPr>
            <w:tcW w:w="872" w:type="dxa"/>
            <w:gridSpan w:val="2"/>
            <w:vMerge/>
            <w:tcBorders>
              <w:top w:val="nil"/>
              <w:left w:val="single" w:sz="4" w:space="0" w:color="auto"/>
              <w:bottom w:val="nil"/>
              <w:right w:val="single" w:sz="4" w:space="0" w:color="auto"/>
            </w:tcBorders>
            <w:vAlign w:val="center"/>
            <w:hideMark/>
          </w:tcPr>
          <w:p w:rsidR="00A02671" w:rsidRPr="00A02671" w:rsidRDefault="00A02671" w:rsidP="00A02671"/>
        </w:tc>
        <w:tc>
          <w:tcPr>
            <w:tcW w:w="2247" w:type="dxa"/>
            <w:gridSpan w:val="3"/>
            <w:vMerge/>
            <w:tcBorders>
              <w:top w:val="nil"/>
              <w:left w:val="single" w:sz="4" w:space="0" w:color="auto"/>
              <w:bottom w:val="nil"/>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289"/>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lastRenderedPageBreak/>
              <w:t>Выполнение других обязательств государства</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6510000300</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813,60</w:t>
            </w:r>
          </w:p>
        </w:tc>
      </w:tr>
      <w:tr w:rsidR="00A02671" w:rsidRPr="00A02671" w:rsidTr="00D30A1C">
        <w:trPr>
          <w:gridAfter w:val="2"/>
          <w:wAfter w:w="330" w:type="dxa"/>
          <w:trHeight w:val="66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6510000300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795,40</w:t>
            </w:r>
          </w:p>
        </w:tc>
      </w:tr>
      <w:tr w:rsidR="00A02671" w:rsidRPr="00A02671" w:rsidTr="00D30A1C">
        <w:trPr>
          <w:gridAfter w:val="2"/>
          <w:wAfter w:w="330" w:type="dxa"/>
          <w:trHeight w:val="289"/>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jc w:val="center"/>
              <w:rPr>
                <w:b/>
                <w:bCs/>
              </w:rPr>
            </w:pPr>
            <w:r w:rsidRPr="00A02671">
              <w:rPr>
                <w:b/>
                <w:bCs/>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6510000300</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right"/>
            </w:pPr>
            <w:r w:rsidRPr="00A02671">
              <w:t>795,40</w:t>
            </w:r>
          </w:p>
        </w:tc>
      </w:tr>
      <w:tr w:rsidR="00A02671" w:rsidRPr="00A02671" w:rsidTr="00D30A1C">
        <w:trPr>
          <w:gridAfter w:val="2"/>
          <w:wAfter w:w="330" w:type="dxa"/>
          <w:trHeight w:val="45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pPr>
              <w:rPr>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709" w:type="dxa"/>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518"/>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6510000300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800</w:t>
            </w:r>
          </w:p>
        </w:tc>
        <w:tc>
          <w:tcPr>
            <w:tcW w:w="22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right"/>
            </w:pPr>
            <w:r w:rsidRPr="00A02671">
              <w:t>18,20</w:t>
            </w:r>
          </w:p>
        </w:tc>
      </w:tr>
      <w:tr w:rsidR="00A02671" w:rsidRPr="00A02671" w:rsidTr="00D30A1C">
        <w:trPr>
          <w:gridAfter w:val="2"/>
          <w:wAfter w:w="330" w:type="dxa"/>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6510000300</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850</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18,20</w:t>
            </w:r>
          </w:p>
        </w:tc>
      </w:tr>
      <w:tr w:rsidR="00A02671" w:rsidRPr="00A02671" w:rsidTr="00D30A1C">
        <w:trPr>
          <w:gridAfter w:val="2"/>
          <w:wAfter w:w="330" w:type="dxa"/>
          <w:trHeight w:val="66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Осуществление муниципальных полномочий в сфере административных правоотношений</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6510061010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33,00</w:t>
            </w:r>
          </w:p>
        </w:tc>
      </w:tr>
      <w:tr w:rsidR="00A02671" w:rsidRPr="00A02671" w:rsidTr="00D30A1C">
        <w:trPr>
          <w:gridAfter w:val="2"/>
          <w:wAfter w:w="330" w:type="dxa"/>
          <w:trHeight w:val="709"/>
        </w:trPr>
        <w:tc>
          <w:tcPr>
            <w:tcW w:w="3701" w:type="dxa"/>
            <w:tcBorders>
              <w:top w:val="nil"/>
              <w:left w:val="single" w:sz="4" w:space="0" w:color="auto"/>
              <w:bottom w:val="single" w:sz="4" w:space="0" w:color="auto"/>
              <w:right w:val="nil"/>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6510061010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33,00</w:t>
            </w:r>
          </w:p>
        </w:tc>
      </w:tr>
      <w:tr w:rsidR="00A02671" w:rsidRPr="00A02671" w:rsidTr="00D30A1C">
        <w:trPr>
          <w:gridAfter w:val="2"/>
          <w:wAfter w:w="330" w:type="dxa"/>
          <w:trHeight w:val="649"/>
        </w:trPr>
        <w:tc>
          <w:tcPr>
            <w:tcW w:w="3701" w:type="dxa"/>
            <w:tcBorders>
              <w:top w:val="nil"/>
              <w:left w:val="single" w:sz="4" w:space="0" w:color="auto"/>
              <w:bottom w:val="single" w:sz="4" w:space="0" w:color="auto"/>
              <w:right w:val="nil"/>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6510061010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33,00</w:t>
            </w:r>
          </w:p>
        </w:tc>
      </w:tr>
      <w:tr w:rsidR="00A02671" w:rsidRPr="00A02671" w:rsidTr="00D30A1C">
        <w:trPr>
          <w:gridAfter w:val="2"/>
          <w:wAfter w:w="330" w:type="dxa"/>
          <w:trHeight w:val="1703"/>
        </w:trPr>
        <w:tc>
          <w:tcPr>
            <w:tcW w:w="3701" w:type="dxa"/>
            <w:tcBorders>
              <w:top w:val="nil"/>
              <w:left w:val="single" w:sz="4" w:space="0" w:color="auto"/>
              <w:bottom w:val="nil"/>
              <w:right w:val="nil"/>
            </w:tcBorders>
            <w:shd w:val="clear" w:color="auto" w:fill="auto"/>
            <w:hideMark/>
          </w:tcPr>
          <w:p w:rsidR="00A02671" w:rsidRPr="00A02671" w:rsidRDefault="00A02671" w:rsidP="00A02671">
            <w:r w:rsidRPr="00A02671">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50"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6400000100</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15,00</w:t>
            </w:r>
          </w:p>
        </w:tc>
      </w:tr>
      <w:tr w:rsidR="00A02671" w:rsidRPr="00A02671" w:rsidTr="00D30A1C">
        <w:trPr>
          <w:gridAfter w:val="2"/>
          <w:wAfter w:w="330" w:type="dxa"/>
          <w:trHeight w:val="67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6400000100</w:t>
            </w:r>
          </w:p>
        </w:tc>
        <w:tc>
          <w:tcPr>
            <w:tcW w:w="872" w:type="dxa"/>
            <w:gridSpan w:val="2"/>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right"/>
            </w:pPr>
            <w:r w:rsidRPr="00A02671">
              <w:t>15,00</w:t>
            </w:r>
          </w:p>
        </w:tc>
      </w:tr>
      <w:tr w:rsidR="00A02671" w:rsidRPr="00A02671" w:rsidTr="00D30A1C">
        <w:trPr>
          <w:gridAfter w:val="2"/>
          <w:wAfter w:w="330" w:type="dxa"/>
          <w:trHeight w:val="743"/>
        </w:trPr>
        <w:tc>
          <w:tcPr>
            <w:tcW w:w="3701" w:type="dxa"/>
            <w:tcBorders>
              <w:top w:val="nil"/>
              <w:left w:val="single" w:sz="4" w:space="0" w:color="auto"/>
              <w:bottom w:val="nil"/>
              <w:right w:val="nil"/>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6400000100</w:t>
            </w:r>
          </w:p>
        </w:tc>
        <w:tc>
          <w:tcPr>
            <w:tcW w:w="872" w:type="dxa"/>
            <w:gridSpan w:val="2"/>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right"/>
            </w:pPr>
            <w:r w:rsidRPr="00A02671">
              <w:t>15,00</w:t>
            </w:r>
          </w:p>
        </w:tc>
      </w:tr>
      <w:tr w:rsidR="00A02671" w:rsidRPr="00A02671" w:rsidTr="00D30A1C">
        <w:trPr>
          <w:gridAfter w:val="2"/>
          <w:wAfter w:w="330" w:type="dxa"/>
          <w:trHeight w:val="1020"/>
        </w:trPr>
        <w:tc>
          <w:tcPr>
            <w:tcW w:w="3701" w:type="dxa"/>
            <w:tcBorders>
              <w:top w:val="single" w:sz="4" w:space="0" w:color="auto"/>
              <w:left w:val="single" w:sz="4" w:space="0" w:color="auto"/>
              <w:bottom w:val="nil"/>
              <w:right w:val="single" w:sz="4" w:space="0" w:color="auto"/>
            </w:tcBorders>
            <w:shd w:val="clear" w:color="auto" w:fill="auto"/>
            <w:hideMark/>
          </w:tcPr>
          <w:p w:rsidR="00A02671" w:rsidRPr="00A02671" w:rsidRDefault="00A02671" w:rsidP="00A02671">
            <w:r w:rsidRPr="00A02671">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50" w:type="dxa"/>
            <w:tcBorders>
              <w:top w:val="single" w:sz="4" w:space="0" w:color="auto"/>
              <w:left w:val="nil"/>
              <w:bottom w:val="nil"/>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6400000200</w:t>
            </w:r>
          </w:p>
        </w:tc>
        <w:tc>
          <w:tcPr>
            <w:tcW w:w="872" w:type="dxa"/>
            <w:gridSpan w:val="2"/>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right"/>
            </w:pPr>
            <w:r w:rsidRPr="00A02671">
              <w:t>100,00</w:t>
            </w:r>
          </w:p>
        </w:tc>
      </w:tr>
      <w:tr w:rsidR="00A02671" w:rsidRPr="00A02671" w:rsidTr="00D30A1C">
        <w:trPr>
          <w:gridAfter w:val="2"/>
          <w:wAfter w:w="330" w:type="dxa"/>
          <w:trHeight w:val="672"/>
        </w:trPr>
        <w:tc>
          <w:tcPr>
            <w:tcW w:w="3701" w:type="dxa"/>
            <w:tcBorders>
              <w:top w:val="single" w:sz="4" w:space="0" w:color="auto"/>
              <w:left w:val="single" w:sz="4" w:space="0" w:color="auto"/>
              <w:bottom w:val="nil"/>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6400000200</w:t>
            </w:r>
          </w:p>
        </w:tc>
        <w:tc>
          <w:tcPr>
            <w:tcW w:w="872" w:type="dxa"/>
            <w:gridSpan w:val="2"/>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right"/>
            </w:pPr>
            <w:r w:rsidRPr="00A02671">
              <w:t>100,00</w:t>
            </w:r>
          </w:p>
        </w:tc>
      </w:tr>
      <w:tr w:rsidR="00A02671" w:rsidRPr="00A02671" w:rsidTr="00D30A1C">
        <w:trPr>
          <w:gridAfter w:val="2"/>
          <w:wAfter w:w="330" w:type="dxa"/>
          <w:trHeight w:val="709"/>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709" w:type="dxa"/>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13</w:t>
            </w:r>
          </w:p>
        </w:tc>
        <w:tc>
          <w:tcPr>
            <w:tcW w:w="1559"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6400000200</w:t>
            </w:r>
          </w:p>
        </w:tc>
        <w:tc>
          <w:tcPr>
            <w:tcW w:w="872" w:type="dxa"/>
            <w:gridSpan w:val="2"/>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single" w:sz="4" w:space="0" w:color="auto"/>
              <w:left w:val="nil"/>
              <w:bottom w:val="nil"/>
              <w:right w:val="single" w:sz="4" w:space="0" w:color="auto"/>
            </w:tcBorders>
            <w:shd w:val="clear" w:color="auto" w:fill="auto"/>
            <w:noWrap/>
            <w:hideMark/>
          </w:tcPr>
          <w:p w:rsidR="00A02671" w:rsidRPr="00A02671" w:rsidRDefault="00A02671" w:rsidP="00A02671">
            <w:pPr>
              <w:jc w:val="right"/>
            </w:pPr>
            <w:r w:rsidRPr="00A02671">
              <w:t>100,00</w:t>
            </w:r>
          </w:p>
        </w:tc>
      </w:tr>
      <w:tr w:rsidR="00A02671" w:rsidRPr="00A02671" w:rsidTr="00D30A1C">
        <w:trPr>
          <w:gridAfter w:val="2"/>
          <w:wAfter w:w="330" w:type="dxa"/>
          <w:trHeight w:val="289"/>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pPr>
              <w:rPr>
                <w:b/>
                <w:bCs/>
              </w:rPr>
            </w:pPr>
            <w:r w:rsidRPr="00A02671">
              <w:rPr>
                <w:b/>
                <w:bCs/>
              </w:rPr>
              <w:t xml:space="preserve">Национальная безопасность и </w:t>
            </w:r>
          </w:p>
        </w:tc>
        <w:tc>
          <w:tcPr>
            <w:tcW w:w="850" w:type="dxa"/>
            <w:tcBorders>
              <w:top w:val="single" w:sz="4" w:space="0" w:color="auto"/>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03</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rPr>
                <w:b/>
                <w:bCs/>
              </w:rPr>
            </w:pPr>
            <w:r w:rsidRPr="00A02671">
              <w:rPr>
                <w:b/>
                <w:bCs/>
              </w:rPr>
              <w:t>65,30</w:t>
            </w: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r>
      <w:tr w:rsidR="00A02671" w:rsidRPr="00A02671" w:rsidTr="00D30A1C">
        <w:trPr>
          <w:gridAfter w:val="2"/>
          <w:wAfter w:w="330" w:type="dxa"/>
          <w:trHeight w:val="72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65,30</w:t>
            </w:r>
          </w:p>
        </w:tc>
      </w:tr>
      <w:tr w:rsidR="00A02671" w:rsidRPr="00A02671" w:rsidTr="00D30A1C">
        <w:trPr>
          <w:gridAfter w:val="2"/>
          <w:wAfter w:w="330" w:type="dxa"/>
          <w:trHeight w:val="72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Мероприятия по предупреждению и ликвидации последствий чрезвычайных ситуаций и стихийных бедствий</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6510000500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65,30</w:t>
            </w:r>
          </w:p>
        </w:tc>
      </w:tr>
      <w:tr w:rsidR="00A02671" w:rsidRPr="00A02671" w:rsidTr="00D30A1C">
        <w:trPr>
          <w:gridAfter w:val="2"/>
          <w:wAfter w:w="330" w:type="dxa"/>
          <w:trHeight w:val="96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6510000500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right"/>
            </w:pPr>
            <w:r w:rsidRPr="00A02671">
              <w:t>65,30</w:t>
            </w:r>
          </w:p>
        </w:tc>
      </w:tr>
      <w:tr w:rsidR="00A02671" w:rsidRPr="00A02671" w:rsidTr="00D30A1C">
        <w:trPr>
          <w:gridAfter w:val="2"/>
          <w:wAfter w:w="330" w:type="dxa"/>
          <w:trHeight w:val="66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6510000500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right"/>
            </w:pPr>
            <w:r w:rsidRPr="00A02671">
              <w:t>65,30</w:t>
            </w:r>
          </w:p>
        </w:tc>
      </w:tr>
      <w:tr w:rsidR="00A02671" w:rsidRPr="00A02671" w:rsidTr="00D30A1C">
        <w:trPr>
          <w:gridAfter w:val="2"/>
          <w:wAfter w:w="330" w:type="dxa"/>
          <w:trHeight w:val="192"/>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hideMark/>
          </w:tcPr>
          <w:p w:rsidR="00A02671" w:rsidRPr="00A02671" w:rsidRDefault="00A02671" w:rsidP="00A02671">
            <w:r w:rsidRPr="00A02671">
              <w:t> </w:t>
            </w:r>
          </w:p>
        </w:tc>
        <w:tc>
          <w:tcPr>
            <w:tcW w:w="567" w:type="dxa"/>
            <w:vMerge w:val="restart"/>
            <w:tcBorders>
              <w:top w:val="single" w:sz="4" w:space="0" w:color="auto"/>
              <w:left w:val="single" w:sz="4" w:space="0" w:color="auto"/>
              <w:bottom w:val="nil"/>
              <w:right w:val="single" w:sz="4" w:space="0" w:color="auto"/>
            </w:tcBorders>
            <w:shd w:val="clear" w:color="auto" w:fill="auto"/>
            <w:noWrap/>
            <w:hideMark/>
          </w:tcPr>
          <w:p w:rsidR="00A02671" w:rsidRPr="00A02671" w:rsidRDefault="00A02671" w:rsidP="00A02671">
            <w:pPr>
              <w:jc w:val="center"/>
            </w:pPr>
            <w:r w:rsidRPr="00A02671">
              <w:t>03</w:t>
            </w:r>
          </w:p>
        </w:tc>
        <w:tc>
          <w:tcPr>
            <w:tcW w:w="709" w:type="dxa"/>
            <w:vMerge w:val="restart"/>
            <w:tcBorders>
              <w:top w:val="single" w:sz="4" w:space="0" w:color="auto"/>
              <w:left w:val="single" w:sz="4" w:space="0" w:color="auto"/>
              <w:bottom w:val="nil"/>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vMerge w:val="restart"/>
            <w:tcBorders>
              <w:top w:val="single" w:sz="4" w:space="0" w:color="auto"/>
              <w:left w:val="single" w:sz="4" w:space="0" w:color="auto"/>
              <w:bottom w:val="nil"/>
              <w:right w:val="single" w:sz="4" w:space="0" w:color="auto"/>
            </w:tcBorders>
            <w:shd w:val="clear" w:color="auto" w:fill="auto"/>
            <w:noWrap/>
            <w:hideMark/>
          </w:tcPr>
          <w:p w:rsidR="00A02671" w:rsidRPr="00A02671" w:rsidRDefault="00A02671" w:rsidP="00A02671">
            <w:pPr>
              <w:jc w:val="center"/>
            </w:pPr>
            <w:r w:rsidRPr="00A02671">
              <w:t>6510000500</w:t>
            </w:r>
          </w:p>
        </w:tc>
        <w:tc>
          <w:tcPr>
            <w:tcW w:w="872" w:type="dxa"/>
            <w:gridSpan w:val="2"/>
            <w:vMerge w:val="restart"/>
            <w:tcBorders>
              <w:top w:val="single" w:sz="4" w:space="0" w:color="auto"/>
              <w:left w:val="single" w:sz="4" w:space="0" w:color="auto"/>
              <w:bottom w:val="nil"/>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vMerge w:val="restart"/>
            <w:tcBorders>
              <w:top w:val="single" w:sz="4" w:space="0" w:color="auto"/>
              <w:left w:val="single" w:sz="4" w:space="0" w:color="auto"/>
              <w:bottom w:val="nil"/>
              <w:right w:val="single" w:sz="4" w:space="0" w:color="auto"/>
            </w:tcBorders>
            <w:shd w:val="clear" w:color="auto" w:fill="auto"/>
            <w:noWrap/>
            <w:hideMark/>
          </w:tcPr>
          <w:p w:rsidR="00A02671" w:rsidRPr="00A02671" w:rsidRDefault="00A02671" w:rsidP="00A02671">
            <w:pPr>
              <w:jc w:val="right"/>
            </w:pPr>
            <w:r w:rsidRPr="00A02671">
              <w:t>65,30</w:t>
            </w:r>
          </w:p>
        </w:tc>
      </w:tr>
      <w:tr w:rsidR="00A02671" w:rsidRPr="00A02671" w:rsidTr="00D30A1C">
        <w:trPr>
          <w:gridAfter w:val="2"/>
          <w:wAfter w:w="330" w:type="dxa"/>
          <w:trHeight w:val="458"/>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tcBorders>
              <w:top w:val="nil"/>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single" w:sz="4" w:space="0" w:color="auto"/>
              <w:left w:val="single" w:sz="4" w:space="0" w:color="auto"/>
              <w:bottom w:val="nil"/>
              <w:right w:val="single" w:sz="4" w:space="0" w:color="auto"/>
            </w:tcBorders>
            <w:vAlign w:val="center"/>
            <w:hideMark/>
          </w:tcPr>
          <w:p w:rsidR="00A02671" w:rsidRPr="00A02671" w:rsidRDefault="00A02671" w:rsidP="00A02671"/>
        </w:tc>
        <w:tc>
          <w:tcPr>
            <w:tcW w:w="709" w:type="dxa"/>
            <w:vMerge/>
            <w:tcBorders>
              <w:top w:val="single" w:sz="4" w:space="0" w:color="auto"/>
              <w:left w:val="single" w:sz="4" w:space="0" w:color="auto"/>
              <w:bottom w:val="nil"/>
              <w:right w:val="single" w:sz="4" w:space="0" w:color="auto"/>
            </w:tcBorders>
            <w:vAlign w:val="center"/>
            <w:hideMark/>
          </w:tcPr>
          <w:p w:rsidR="00A02671" w:rsidRPr="00A02671" w:rsidRDefault="00A02671" w:rsidP="00A02671"/>
        </w:tc>
        <w:tc>
          <w:tcPr>
            <w:tcW w:w="1559" w:type="dxa"/>
            <w:gridSpan w:val="3"/>
            <w:vMerge/>
            <w:tcBorders>
              <w:top w:val="single" w:sz="4" w:space="0" w:color="auto"/>
              <w:left w:val="single" w:sz="4" w:space="0" w:color="auto"/>
              <w:bottom w:val="nil"/>
              <w:right w:val="single" w:sz="4" w:space="0" w:color="auto"/>
            </w:tcBorders>
            <w:vAlign w:val="center"/>
            <w:hideMark/>
          </w:tcPr>
          <w:p w:rsidR="00A02671" w:rsidRPr="00A02671" w:rsidRDefault="00A02671" w:rsidP="00A02671"/>
        </w:tc>
        <w:tc>
          <w:tcPr>
            <w:tcW w:w="872" w:type="dxa"/>
            <w:gridSpan w:val="2"/>
            <w:vMerge/>
            <w:tcBorders>
              <w:top w:val="single" w:sz="4" w:space="0" w:color="auto"/>
              <w:left w:val="single" w:sz="4" w:space="0" w:color="auto"/>
              <w:bottom w:val="nil"/>
              <w:right w:val="single" w:sz="4" w:space="0" w:color="auto"/>
            </w:tcBorders>
            <w:vAlign w:val="center"/>
            <w:hideMark/>
          </w:tcPr>
          <w:p w:rsidR="00A02671" w:rsidRPr="00A02671" w:rsidRDefault="00A02671" w:rsidP="00A02671"/>
        </w:tc>
        <w:tc>
          <w:tcPr>
            <w:tcW w:w="2247" w:type="dxa"/>
            <w:gridSpan w:val="3"/>
            <w:vMerge/>
            <w:tcBorders>
              <w:top w:val="single" w:sz="4" w:space="0" w:color="auto"/>
              <w:left w:val="single" w:sz="4" w:space="0" w:color="auto"/>
              <w:bottom w:val="nil"/>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43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04</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4011,90</w:t>
            </w:r>
          </w:p>
        </w:tc>
      </w:tr>
      <w:tr w:rsidR="00A02671" w:rsidRPr="00A02671" w:rsidTr="00D30A1C">
        <w:trPr>
          <w:gridAfter w:val="2"/>
          <w:wAfter w:w="330" w:type="dxa"/>
          <w:trHeight w:val="106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Муниципальная  программа "Комплексное развитие транспортной инфраструктуры МО "Красногвардейское сельское поселение" на 2018 - 2022 годы"</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5100000500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2889,50</w:t>
            </w:r>
          </w:p>
        </w:tc>
      </w:tr>
      <w:tr w:rsidR="00A02671" w:rsidRPr="00A02671" w:rsidTr="00D30A1C">
        <w:trPr>
          <w:gridAfter w:val="2"/>
          <w:wAfter w:w="330" w:type="dxa"/>
          <w:trHeight w:val="698"/>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5100000500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2889,50</w:t>
            </w:r>
          </w:p>
        </w:tc>
      </w:tr>
      <w:tr w:rsidR="00A02671" w:rsidRPr="00A02671" w:rsidTr="00D30A1C">
        <w:trPr>
          <w:gridAfter w:val="2"/>
          <w:wAfter w:w="330" w:type="dxa"/>
          <w:trHeight w:val="66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5100000500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2889,50</w:t>
            </w:r>
          </w:p>
        </w:tc>
      </w:tr>
      <w:tr w:rsidR="00A02671" w:rsidRPr="00A02671" w:rsidTr="00D30A1C">
        <w:trPr>
          <w:gridAfter w:val="2"/>
          <w:wAfter w:w="330" w:type="dxa"/>
          <w:trHeight w:val="623"/>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Субсидии</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5100060360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975,00</w:t>
            </w:r>
          </w:p>
        </w:tc>
      </w:tr>
      <w:tr w:rsidR="00A02671" w:rsidRPr="00A02671" w:rsidTr="00D30A1C">
        <w:trPr>
          <w:gridAfter w:val="2"/>
          <w:wAfter w:w="330" w:type="dxa"/>
          <w:trHeight w:val="76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 xml:space="preserve">Субсидии из бюджета Республики </w:t>
            </w:r>
            <w:proofErr w:type="spellStart"/>
            <w:r w:rsidRPr="00A02671">
              <w:t>адыгея</w:t>
            </w:r>
            <w:proofErr w:type="spellEnd"/>
            <w:r w:rsidRPr="00A02671">
              <w:t xml:space="preserve"> на реализацию мероприятий по совершенствованию организации систем дорожного движения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09</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5100060360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975,00</w:t>
            </w:r>
          </w:p>
        </w:tc>
      </w:tr>
      <w:tr w:rsidR="00A02671" w:rsidRPr="00A02671" w:rsidTr="00D30A1C">
        <w:trPr>
          <w:gridAfter w:val="2"/>
          <w:wAfter w:w="330" w:type="dxa"/>
          <w:trHeight w:val="48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6510000600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147,40</w:t>
            </w:r>
          </w:p>
        </w:tc>
      </w:tr>
      <w:tr w:rsidR="00A02671" w:rsidRPr="00A02671" w:rsidTr="00D30A1C">
        <w:trPr>
          <w:gridAfter w:val="2"/>
          <w:wAfter w:w="330" w:type="dxa"/>
          <w:trHeight w:val="623"/>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Реализация государственных функций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6510000600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147,40</w:t>
            </w:r>
          </w:p>
        </w:tc>
      </w:tr>
      <w:tr w:rsidR="00A02671" w:rsidRPr="00A02671" w:rsidTr="00D30A1C">
        <w:trPr>
          <w:gridAfter w:val="2"/>
          <w:wAfter w:w="330" w:type="dxa"/>
          <w:trHeight w:val="492"/>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lastRenderedPageBreak/>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6510000600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147,40</w:t>
            </w:r>
          </w:p>
        </w:tc>
      </w:tr>
      <w:tr w:rsidR="00A02671" w:rsidRPr="00A02671" w:rsidTr="00D30A1C">
        <w:trPr>
          <w:gridAfter w:val="2"/>
          <w:wAfter w:w="330" w:type="dxa"/>
          <w:trHeight w:val="638"/>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6510000600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147,40</w:t>
            </w:r>
          </w:p>
        </w:tc>
      </w:tr>
      <w:tr w:rsidR="00A02671" w:rsidRPr="00A02671" w:rsidTr="00D30A1C">
        <w:trPr>
          <w:gridAfter w:val="2"/>
          <w:wAfter w:w="330" w:type="dxa"/>
          <w:trHeight w:val="683"/>
        </w:trPr>
        <w:tc>
          <w:tcPr>
            <w:tcW w:w="3701" w:type="dxa"/>
            <w:tcBorders>
              <w:top w:val="nil"/>
              <w:left w:val="single" w:sz="4" w:space="0" w:color="auto"/>
              <w:bottom w:val="nil"/>
              <w:right w:val="nil"/>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04</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6510000600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147,40</w:t>
            </w:r>
          </w:p>
        </w:tc>
      </w:tr>
      <w:tr w:rsidR="00A02671" w:rsidRPr="00A02671" w:rsidTr="00D30A1C">
        <w:trPr>
          <w:gridAfter w:val="2"/>
          <w:wAfter w:w="330" w:type="dxa"/>
          <w:trHeight w:val="518"/>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14 625,10</w:t>
            </w: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1 731,40</w:t>
            </w: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jc w:val="both"/>
            </w:pPr>
            <w:proofErr w:type="gramStart"/>
            <w:r w:rsidRPr="00A02671">
              <w:t>Медико-социальная</w:t>
            </w:r>
            <w:proofErr w:type="gramEnd"/>
            <w:r w:rsidRPr="00A02671">
              <w:t xml:space="preserve"> экспертная комиссия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10,00</w:t>
            </w:r>
          </w:p>
        </w:tc>
      </w:tr>
      <w:tr w:rsidR="00A02671" w:rsidRPr="00A02671" w:rsidTr="00D30A1C">
        <w:trPr>
          <w:gridAfter w:val="2"/>
          <w:wAfter w:w="330" w:type="dxa"/>
          <w:trHeight w:val="289"/>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Социальная помощь</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6510000700</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10,00</w:t>
            </w:r>
          </w:p>
        </w:tc>
      </w:tr>
      <w:tr w:rsidR="00A02671" w:rsidRPr="00A02671" w:rsidTr="00D30A1C">
        <w:trPr>
          <w:gridAfter w:val="2"/>
          <w:wAfter w:w="330" w:type="dxa"/>
          <w:trHeight w:val="58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Федеральный  закон от 12.01.1996 г №8-ФЗ "О погребении и похоронном деле"</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10,00</w:t>
            </w:r>
          </w:p>
        </w:tc>
      </w:tr>
      <w:tr w:rsidR="00A02671" w:rsidRPr="00A02671" w:rsidTr="00D30A1C">
        <w:trPr>
          <w:gridAfter w:val="2"/>
          <w:wAfter w:w="330" w:type="dxa"/>
          <w:trHeight w:val="100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10,00</w:t>
            </w:r>
          </w:p>
        </w:tc>
      </w:tr>
      <w:tr w:rsidR="00A02671" w:rsidRPr="00A02671" w:rsidTr="00D30A1C">
        <w:trPr>
          <w:gridAfter w:val="2"/>
          <w:wAfter w:w="330" w:type="dxa"/>
          <w:trHeight w:val="709"/>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6510000700</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10,00</w:t>
            </w:r>
          </w:p>
        </w:tc>
      </w:tr>
      <w:tr w:rsidR="00A02671" w:rsidRPr="00A02671" w:rsidTr="00D30A1C">
        <w:trPr>
          <w:gridAfter w:val="2"/>
          <w:wAfter w:w="330" w:type="dxa"/>
          <w:trHeight w:val="289"/>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nil"/>
            </w:tcBorders>
            <w:shd w:val="clear" w:color="auto" w:fill="auto"/>
            <w:noWrap/>
            <w:hideMark/>
          </w:tcPr>
          <w:p w:rsidR="00A02671" w:rsidRPr="00A02671" w:rsidRDefault="00A02671" w:rsidP="00A02671"/>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6510000700</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right"/>
            </w:pPr>
            <w:r w:rsidRPr="00A02671">
              <w:t>10,00</w:t>
            </w:r>
          </w:p>
        </w:tc>
      </w:tr>
      <w:tr w:rsidR="00A02671" w:rsidRPr="00A02671" w:rsidTr="00D30A1C">
        <w:trPr>
          <w:gridAfter w:val="2"/>
          <w:wAfter w:w="330" w:type="dxa"/>
          <w:trHeight w:val="443"/>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single" w:sz="4" w:space="0" w:color="auto"/>
              <w:left w:val="nil"/>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638"/>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 xml:space="preserve">Решение вопросов местного значения в части полномочий по </w:t>
            </w:r>
            <w:proofErr w:type="spellStart"/>
            <w:r w:rsidRPr="00A02671">
              <w:t>водоснабжнию</w:t>
            </w:r>
            <w:proofErr w:type="spellEnd"/>
            <w:r w:rsidRPr="00A02671">
              <w:t xml:space="preserve"> населения и водоотведения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6510000710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709"/>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nil"/>
              <w:right w:val="nil"/>
            </w:tcBorders>
            <w:shd w:val="clear" w:color="auto" w:fill="auto"/>
            <w:hideMark/>
          </w:tcPr>
          <w:p w:rsidR="00A02671" w:rsidRPr="00A02671" w:rsidRDefault="00A02671" w:rsidP="00A02671"/>
        </w:tc>
        <w:tc>
          <w:tcPr>
            <w:tcW w:w="567"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6510000710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73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6510000710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r w:rsidRPr="00A02671">
              <w:t> </w:t>
            </w:r>
          </w:p>
        </w:tc>
      </w:tr>
      <w:tr w:rsidR="00A02671" w:rsidRPr="00A02671" w:rsidTr="00D30A1C">
        <w:trPr>
          <w:gridAfter w:val="2"/>
          <w:wAfter w:w="330" w:type="dxa"/>
          <w:trHeight w:val="162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roofErr w:type="spellStart"/>
            <w:r w:rsidRPr="00A02671">
              <w:t>Софинансирование</w:t>
            </w:r>
            <w:proofErr w:type="spellEnd"/>
            <w:r w:rsidRPr="00A02671">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6510000750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732"/>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6510000750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0,00</w:t>
            </w:r>
          </w:p>
        </w:tc>
      </w:tr>
      <w:tr w:rsidR="00A02671" w:rsidRPr="00A02671" w:rsidTr="00D30A1C">
        <w:trPr>
          <w:gridAfter w:val="2"/>
          <w:wAfter w:w="330" w:type="dxa"/>
          <w:trHeight w:val="732"/>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6510000750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r w:rsidRPr="00A02671">
              <w:t> </w:t>
            </w:r>
          </w:p>
        </w:tc>
      </w:tr>
      <w:tr w:rsidR="00A02671" w:rsidRPr="00A02671" w:rsidTr="00D30A1C">
        <w:trPr>
          <w:gridAfter w:val="2"/>
          <w:wAfter w:w="330" w:type="dxa"/>
          <w:trHeight w:val="73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Изготовление проектно-сметной документации и проведение экспертизы проектной документации</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6510000751</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200,10</w:t>
            </w:r>
          </w:p>
        </w:tc>
      </w:tr>
      <w:tr w:rsidR="00A02671" w:rsidRPr="00A02671" w:rsidTr="00D30A1C">
        <w:trPr>
          <w:gridAfter w:val="2"/>
          <w:wAfter w:w="330" w:type="dxa"/>
          <w:trHeight w:val="732"/>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6510000751</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200,10</w:t>
            </w:r>
          </w:p>
        </w:tc>
      </w:tr>
      <w:tr w:rsidR="00A02671" w:rsidRPr="00A02671" w:rsidTr="00D30A1C">
        <w:trPr>
          <w:gridAfter w:val="2"/>
          <w:wAfter w:w="330" w:type="dxa"/>
          <w:trHeight w:val="732"/>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6510000751</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200,10</w:t>
            </w:r>
          </w:p>
        </w:tc>
      </w:tr>
      <w:tr w:rsidR="00A02671" w:rsidRPr="00A02671" w:rsidTr="00D30A1C">
        <w:trPr>
          <w:gridAfter w:val="2"/>
          <w:wAfter w:w="330" w:type="dxa"/>
          <w:trHeight w:val="73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Газоснабжение х. Чумаков Красногвардейского района РА "Распределительный газопровод низкого давления"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65100L5672</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208,70</w:t>
            </w:r>
          </w:p>
        </w:tc>
      </w:tr>
      <w:tr w:rsidR="00A02671" w:rsidRPr="00A02671" w:rsidTr="00D30A1C">
        <w:trPr>
          <w:gridAfter w:val="2"/>
          <w:wAfter w:w="330" w:type="dxa"/>
          <w:trHeight w:val="732"/>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Передача части полномочий по организации в границах поселения газоснабжения населения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65100L5672</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208,70</w:t>
            </w:r>
          </w:p>
        </w:tc>
      </w:tr>
      <w:tr w:rsidR="00A02671" w:rsidRPr="00A02671" w:rsidTr="00D30A1C">
        <w:trPr>
          <w:gridAfter w:val="2"/>
          <w:wAfter w:w="330" w:type="dxa"/>
          <w:trHeight w:val="96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Передача части полномочий по организации в границах поселения газоснабжения населения, в бюджет МО "Красногвардейский район"</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65100L5672</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520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208,70</w:t>
            </w:r>
          </w:p>
        </w:tc>
      </w:tr>
      <w:tr w:rsidR="00A02671" w:rsidRPr="00A02671" w:rsidTr="00D30A1C">
        <w:trPr>
          <w:gridAfter w:val="2"/>
          <w:wAfter w:w="330" w:type="dxa"/>
          <w:trHeight w:val="743"/>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Передача части полномочий по организации в границах поселения газоснабжения населения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6510055672</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52,60</w:t>
            </w:r>
          </w:p>
        </w:tc>
      </w:tr>
      <w:tr w:rsidR="00A02671" w:rsidRPr="00A02671" w:rsidTr="00D30A1C">
        <w:trPr>
          <w:gridAfter w:val="2"/>
          <w:wAfter w:w="330" w:type="dxa"/>
          <w:trHeight w:val="96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Передача части полномочий по организации в границах поселения газоснабжения населения, в бюджет МО "Красногвардейский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6510055672</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520</w:t>
            </w:r>
          </w:p>
        </w:tc>
        <w:tc>
          <w:tcPr>
            <w:tcW w:w="22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right"/>
            </w:pPr>
            <w:r w:rsidRPr="00A02671">
              <w:t>52,60</w:t>
            </w:r>
          </w:p>
        </w:tc>
      </w:tr>
      <w:tr w:rsidR="00A02671" w:rsidRPr="00A02671" w:rsidTr="00D30A1C">
        <w:trPr>
          <w:gridAfter w:val="2"/>
          <w:wAfter w:w="330" w:type="dxa"/>
          <w:trHeight w:val="1009"/>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Pr>
              <w:jc w:val="both"/>
            </w:pPr>
            <w:r w:rsidRPr="00A02671">
              <w:t>Программа комплексного развития систем коммунальной инфраструктуры МО "Красногвардейское сельское поселение" на 2015-2024 годы".</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5100000200</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rPr>
                <w:b/>
                <w:bCs/>
              </w:rPr>
            </w:pPr>
            <w:r w:rsidRPr="00A02671">
              <w:rPr>
                <w:b/>
                <w:bCs/>
              </w:rPr>
              <w:t> </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410,00</w:t>
            </w:r>
          </w:p>
        </w:tc>
      </w:tr>
      <w:tr w:rsidR="00A02671" w:rsidRPr="00A02671" w:rsidTr="00D30A1C">
        <w:trPr>
          <w:gridAfter w:val="2"/>
          <w:wAfter w:w="330" w:type="dxa"/>
          <w:trHeight w:val="503"/>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5100000200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410,00</w:t>
            </w:r>
          </w:p>
        </w:tc>
      </w:tr>
      <w:tr w:rsidR="00A02671" w:rsidRPr="00A02671" w:rsidTr="00D30A1C">
        <w:trPr>
          <w:gridAfter w:val="2"/>
          <w:wAfter w:w="330" w:type="dxa"/>
          <w:trHeight w:val="972"/>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5100000200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810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410,00</w:t>
            </w:r>
          </w:p>
        </w:tc>
      </w:tr>
      <w:tr w:rsidR="00A02671" w:rsidRPr="00A02671" w:rsidTr="00D30A1C">
        <w:trPr>
          <w:gridAfter w:val="2"/>
          <w:wAfter w:w="330" w:type="dxa"/>
          <w:trHeight w:val="518"/>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6510080640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350,00</w:t>
            </w:r>
          </w:p>
        </w:tc>
      </w:tr>
      <w:tr w:rsidR="00A02671" w:rsidRPr="00A02671" w:rsidTr="00D30A1C">
        <w:trPr>
          <w:gridAfter w:val="2"/>
          <w:wAfter w:w="330" w:type="dxa"/>
          <w:trHeight w:val="758"/>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lastRenderedPageBreak/>
              <w:t>Субсидии для МПЖКХ "Красногвардейское" на восстановление платежеспособности и погашения кредиторской задолженности</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6510080640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810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350,00</w:t>
            </w:r>
          </w:p>
        </w:tc>
      </w:tr>
      <w:tr w:rsidR="00A02671" w:rsidRPr="00A02671" w:rsidTr="00D30A1C">
        <w:trPr>
          <w:gridAfter w:val="2"/>
          <w:wAfter w:w="330" w:type="dxa"/>
          <w:trHeight w:val="1283"/>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Субсидии из бюджета Республики Адыгея на реализацию мероприятий по обеспечению инженерной инфраструктурой земельных участков, выделяемых семьям, имеющих трех и более детей</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rPr>
                <w:b/>
                <w:bCs/>
              </w:rPr>
            </w:pPr>
            <w:r w:rsidRPr="00A02671">
              <w:rPr>
                <w:b/>
                <w:bCs/>
              </w:rPr>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6510060210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500,00</w:t>
            </w:r>
          </w:p>
        </w:tc>
      </w:tr>
      <w:tr w:rsidR="00A02671" w:rsidRPr="00A02671" w:rsidTr="00D30A1C">
        <w:trPr>
          <w:gridAfter w:val="2"/>
          <w:wAfter w:w="330" w:type="dxa"/>
          <w:trHeight w:val="758"/>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6510060210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500,00</w:t>
            </w:r>
          </w:p>
        </w:tc>
      </w:tr>
      <w:tr w:rsidR="00A02671" w:rsidRPr="00A02671" w:rsidTr="00D30A1C">
        <w:trPr>
          <w:gridAfter w:val="2"/>
          <w:wAfter w:w="330" w:type="dxa"/>
          <w:trHeight w:val="863"/>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6510060210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500,00</w:t>
            </w:r>
          </w:p>
        </w:tc>
      </w:tr>
      <w:tr w:rsidR="00A02671" w:rsidRPr="00A02671" w:rsidTr="00D30A1C">
        <w:trPr>
          <w:gridAfter w:val="2"/>
          <w:wAfter w:w="330" w:type="dxa"/>
          <w:trHeight w:val="372"/>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Благоустройство</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03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12 893,70</w:t>
            </w:r>
          </w:p>
        </w:tc>
      </w:tr>
      <w:tr w:rsidR="00A02671" w:rsidRPr="00A02671" w:rsidTr="00D30A1C">
        <w:trPr>
          <w:gridAfter w:val="2"/>
          <w:wAfter w:w="330" w:type="dxa"/>
          <w:trHeight w:val="960"/>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5100000300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7 422,70</w:t>
            </w:r>
          </w:p>
        </w:tc>
      </w:tr>
      <w:tr w:rsidR="00A02671" w:rsidRPr="00A02671" w:rsidTr="00D30A1C">
        <w:trPr>
          <w:gridAfter w:val="2"/>
          <w:wAfter w:w="330" w:type="dxa"/>
          <w:trHeight w:val="1212"/>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i/>
                <w:iCs/>
              </w:rPr>
            </w:pPr>
            <w:r w:rsidRPr="00A02671">
              <w:rPr>
                <w:i/>
                <w:iCs/>
              </w:rPr>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i/>
                <w:iCs/>
              </w:rPr>
            </w:pPr>
            <w:r w:rsidRPr="00A02671">
              <w:rPr>
                <w:b/>
                <w:bCs/>
                <w:i/>
                <w:i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i/>
                <w:iCs/>
              </w:rPr>
            </w:pPr>
            <w:r w:rsidRPr="00A02671">
              <w:rPr>
                <w:i/>
                <w:iCs/>
              </w:rPr>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i/>
                <w:iCs/>
              </w:rPr>
            </w:pPr>
            <w:r w:rsidRPr="00A02671">
              <w:rPr>
                <w:i/>
                <w:iCs/>
              </w:rPr>
              <w:t>03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i/>
                <w:iCs/>
              </w:rPr>
            </w:pPr>
            <w:r w:rsidRPr="00A02671">
              <w:rPr>
                <w:i/>
                <w:iCs/>
              </w:rPr>
              <w:t>5100000301</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i/>
                <w:iCs/>
              </w:rPr>
            </w:pPr>
            <w:r w:rsidRPr="00A02671">
              <w:rPr>
                <w:i/>
                <w:i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i/>
                <w:iCs/>
              </w:rPr>
            </w:pPr>
            <w:r w:rsidRPr="00A02671">
              <w:rPr>
                <w:i/>
                <w:iCs/>
              </w:rPr>
              <w:t>3 618,30</w:t>
            </w:r>
          </w:p>
        </w:tc>
      </w:tr>
      <w:tr w:rsidR="00A02671" w:rsidRPr="00A02671" w:rsidTr="00D30A1C">
        <w:trPr>
          <w:gridAfter w:val="2"/>
          <w:wAfter w:w="330" w:type="dxa"/>
          <w:trHeight w:val="709"/>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nil"/>
              <w:right w:val="nil"/>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single" w:sz="4" w:space="0" w:color="auto"/>
              <w:bottom w:val="nil"/>
              <w:right w:val="nil"/>
            </w:tcBorders>
            <w:shd w:val="clear" w:color="auto" w:fill="auto"/>
            <w:noWrap/>
            <w:hideMark/>
          </w:tcPr>
          <w:p w:rsidR="00A02671" w:rsidRPr="00A02671" w:rsidRDefault="00A02671" w:rsidP="00A02671">
            <w:pPr>
              <w:jc w:val="center"/>
            </w:pPr>
            <w:r w:rsidRPr="00A02671">
              <w:t>05</w:t>
            </w:r>
          </w:p>
        </w:tc>
        <w:tc>
          <w:tcPr>
            <w:tcW w:w="709" w:type="dxa"/>
            <w:tcBorders>
              <w:top w:val="nil"/>
              <w:left w:val="single" w:sz="4" w:space="0" w:color="auto"/>
              <w:bottom w:val="nil"/>
              <w:right w:val="nil"/>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single" w:sz="4" w:space="0" w:color="auto"/>
              <w:bottom w:val="nil"/>
              <w:right w:val="nil"/>
            </w:tcBorders>
            <w:shd w:val="clear" w:color="auto" w:fill="auto"/>
            <w:noWrap/>
            <w:hideMark/>
          </w:tcPr>
          <w:p w:rsidR="00A02671" w:rsidRPr="00A02671" w:rsidRDefault="00A02671" w:rsidP="00A02671">
            <w:pPr>
              <w:jc w:val="center"/>
            </w:pPr>
            <w:r w:rsidRPr="00A02671">
              <w:t>5100000301</w:t>
            </w:r>
          </w:p>
        </w:tc>
        <w:tc>
          <w:tcPr>
            <w:tcW w:w="872" w:type="dxa"/>
            <w:gridSpan w:val="2"/>
            <w:tcBorders>
              <w:top w:val="nil"/>
              <w:left w:val="single" w:sz="4" w:space="0" w:color="auto"/>
              <w:bottom w:val="nil"/>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3 618,30</w:t>
            </w:r>
          </w:p>
        </w:tc>
      </w:tr>
      <w:tr w:rsidR="00A02671" w:rsidRPr="00A02671" w:rsidTr="00D30A1C">
        <w:trPr>
          <w:gridAfter w:val="2"/>
          <w:wAfter w:w="330" w:type="dxa"/>
          <w:trHeight w:val="289"/>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nil"/>
            </w:tcBorders>
            <w:shd w:val="clear" w:color="auto" w:fill="auto"/>
            <w:hideMark/>
          </w:tcPr>
          <w:p w:rsidR="00A02671" w:rsidRPr="00A02671" w:rsidRDefault="00A02671" w:rsidP="00A02671">
            <w:pPr>
              <w:rPr>
                <w:b/>
                <w:bCs/>
              </w:rPr>
            </w:pPr>
            <w:r w:rsidRPr="00A02671">
              <w:rPr>
                <w:b/>
                <w:bCs/>
              </w:rPr>
              <w:t> </w:t>
            </w:r>
          </w:p>
        </w:tc>
        <w:tc>
          <w:tcPr>
            <w:tcW w:w="567" w:type="dxa"/>
            <w:vMerge w:val="restart"/>
            <w:tcBorders>
              <w:top w:val="single" w:sz="4" w:space="0" w:color="auto"/>
              <w:left w:val="single" w:sz="4" w:space="0" w:color="auto"/>
              <w:bottom w:val="single" w:sz="4" w:space="0" w:color="000000"/>
              <w:right w:val="nil"/>
            </w:tcBorders>
            <w:shd w:val="clear" w:color="auto" w:fill="auto"/>
            <w:noWrap/>
            <w:hideMark/>
          </w:tcPr>
          <w:p w:rsidR="00A02671" w:rsidRPr="00A02671" w:rsidRDefault="00A02671" w:rsidP="00A02671">
            <w:pPr>
              <w:jc w:val="center"/>
            </w:pPr>
            <w:r w:rsidRPr="00A02671">
              <w:t>05</w:t>
            </w:r>
          </w:p>
        </w:tc>
        <w:tc>
          <w:tcPr>
            <w:tcW w:w="709" w:type="dxa"/>
            <w:vMerge w:val="restart"/>
            <w:tcBorders>
              <w:top w:val="single" w:sz="4" w:space="0" w:color="auto"/>
              <w:left w:val="single" w:sz="4" w:space="0" w:color="auto"/>
              <w:bottom w:val="single" w:sz="4" w:space="0" w:color="000000"/>
              <w:right w:val="nil"/>
            </w:tcBorders>
            <w:shd w:val="clear" w:color="auto" w:fill="auto"/>
            <w:noWrap/>
            <w:hideMark/>
          </w:tcPr>
          <w:p w:rsidR="00A02671" w:rsidRPr="00A02671" w:rsidRDefault="00A02671" w:rsidP="00A02671">
            <w:pPr>
              <w:jc w:val="center"/>
            </w:pPr>
            <w:r w:rsidRPr="00A02671">
              <w:t>03</w:t>
            </w:r>
          </w:p>
        </w:tc>
        <w:tc>
          <w:tcPr>
            <w:tcW w:w="1559" w:type="dxa"/>
            <w:gridSpan w:val="3"/>
            <w:vMerge w:val="restart"/>
            <w:tcBorders>
              <w:top w:val="single" w:sz="4" w:space="0" w:color="auto"/>
              <w:left w:val="single" w:sz="4" w:space="0" w:color="auto"/>
              <w:bottom w:val="single" w:sz="4" w:space="0" w:color="000000"/>
              <w:right w:val="nil"/>
            </w:tcBorders>
            <w:shd w:val="clear" w:color="auto" w:fill="auto"/>
            <w:noWrap/>
            <w:hideMark/>
          </w:tcPr>
          <w:p w:rsidR="00A02671" w:rsidRPr="00A02671" w:rsidRDefault="00A02671" w:rsidP="00A02671">
            <w:pPr>
              <w:jc w:val="center"/>
            </w:pPr>
            <w:r w:rsidRPr="00A02671">
              <w:t>5100000301</w:t>
            </w:r>
          </w:p>
        </w:tc>
        <w:tc>
          <w:tcPr>
            <w:tcW w:w="8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3616,30</w:t>
            </w:r>
          </w:p>
        </w:tc>
      </w:tr>
      <w:tr w:rsidR="00A02671" w:rsidRPr="00A02671" w:rsidTr="00D30A1C">
        <w:trPr>
          <w:gridAfter w:val="2"/>
          <w:wAfter w:w="330" w:type="dxa"/>
          <w:trHeight w:val="372"/>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tcBorders>
              <w:top w:val="nil"/>
              <w:left w:val="nil"/>
              <w:bottom w:val="single" w:sz="4" w:space="0" w:color="auto"/>
              <w:right w:val="nil"/>
            </w:tcBorders>
            <w:shd w:val="clear" w:color="auto" w:fill="auto"/>
            <w:hideMark/>
          </w:tcPr>
          <w:p w:rsidR="00A02671" w:rsidRPr="00A02671" w:rsidRDefault="00A02671" w:rsidP="00A02671">
            <w:pPr>
              <w:rPr>
                <w:b/>
                <w:bCs/>
              </w:rPr>
            </w:pPr>
            <w:r w:rsidRPr="00A02671">
              <w:rPr>
                <w:b/>
                <w:bCs/>
              </w:rPr>
              <w:t> </w:t>
            </w:r>
          </w:p>
        </w:tc>
        <w:tc>
          <w:tcPr>
            <w:tcW w:w="567" w:type="dxa"/>
            <w:vMerge/>
            <w:tcBorders>
              <w:top w:val="single" w:sz="4" w:space="0" w:color="auto"/>
              <w:left w:val="single" w:sz="4" w:space="0" w:color="auto"/>
              <w:bottom w:val="single" w:sz="4" w:space="0" w:color="000000"/>
              <w:right w:val="nil"/>
            </w:tcBorders>
            <w:vAlign w:val="center"/>
            <w:hideMark/>
          </w:tcPr>
          <w:p w:rsidR="00A02671" w:rsidRPr="00A02671" w:rsidRDefault="00A02671" w:rsidP="00A02671"/>
        </w:tc>
        <w:tc>
          <w:tcPr>
            <w:tcW w:w="709" w:type="dxa"/>
            <w:vMerge/>
            <w:tcBorders>
              <w:top w:val="single" w:sz="4" w:space="0" w:color="auto"/>
              <w:left w:val="single" w:sz="4" w:space="0" w:color="auto"/>
              <w:bottom w:val="single" w:sz="4" w:space="0" w:color="000000"/>
              <w:right w:val="nil"/>
            </w:tcBorders>
            <w:vAlign w:val="center"/>
            <w:hideMark/>
          </w:tcPr>
          <w:p w:rsidR="00A02671" w:rsidRPr="00A02671" w:rsidRDefault="00A02671" w:rsidP="00A02671"/>
        </w:tc>
        <w:tc>
          <w:tcPr>
            <w:tcW w:w="1559" w:type="dxa"/>
            <w:gridSpan w:val="3"/>
            <w:vMerge/>
            <w:tcBorders>
              <w:top w:val="single" w:sz="4" w:space="0" w:color="auto"/>
              <w:left w:val="single" w:sz="4" w:space="0" w:color="auto"/>
              <w:bottom w:val="single" w:sz="4" w:space="0" w:color="000000"/>
              <w:right w:val="nil"/>
            </w:tcBorders>
            <w:vAlign w:val="center"/>
            <w:hideMark/>
          </w:tcPr>
          <w:p w:rsidR="00A02671" w:rsidRPr="00A02671" w:rsidRDefault="00A02671" w:rsidP="00A02671"/>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432"/>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Иные бюджетные ассигнования</w:t>
            </w:r>
          </w:p>
        </w:tc>
        <w:tc>
          <w:tcPr>
            <w:tcW w:w="850" w:type="dxa"/>
            <w:tcBorders>
              <w:top w:val="nil"/>
              <w:left w:val="nil"/>
              <w:bottom w:val="single" w:sz="4" w:space="0" w:color="auto"/>
              <w:right w:val="nil"/>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single" w:sz="4" w:space="0" w:color="auto"/>
              <w:bottom w:val="single" w:sz="4" w:space="0" w:color="auto"/>
              <w:right w:val="nil"/>
            </w:tcBorders>
            <w:shd w:val="clear" w:color="auto" w:fill="auto"/>
            <w:noWrap/>
            <w:hideMark/>
          </w:tcPr>
          <w:p w:rsidR="00A02671" w:rsidRPr="00A02671" w:rsidRDefault="00A02671" w:rsidP="00A02671">
            <w:pPr>
              <w:jc w:val="center"/>
            </w:pPr>
            <w:r w:rsidRPr="00A02671">
              <w:t>05</w:t>
            </w:r>
          </w:p>
        </w:tc>
        <w:tc>
          <w:tcPr>
            <w:tcW w:w="709" w:type="dxa"/>
            <w:tcBorders>
              <w:top w:val="nil"/>
              <w:left w:val="single" w:sz="4" w:space="0" w:color="auto"/>
              <w:bottom w:val="single" w:sz="4" w:space="0" w:color="auto"/>
              <w:right w:val="nil"/>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single" w:sz="4" w:space="0" w:color="auto"/>
              <w:bottom w:val="single" w:sz="4" w:space="0" w:color="auto"/>
              <w:right w:val="nil"/>
            </w:tcBorders>
            <w:shd w:val="clear" w:color="auto" w:fill="auto"/>
            <w:noWrap/>
            <w:hideMark/>
          </w:tcPr>
          <w:p w:rsidR="00A02671" w:rsidRPr="00A02671" w:rsidRDefault="00A02671" w:rsidP="00A02671">
            <w:pPr>
              <w:jc w:val="center"/>
            </w:pPr>
            <w:r w:rsidRPr="00A02671">
              <w:t>5100000301</w:t>
            </w:r>
          </w:p>
        </w:tc>
        <w:tc>
          <w:tcPr>
            <w:tcW w:w="872" w:type="dxa"/>
            <w:gridSpan w:val="2"/>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800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2,00</w:t>
            </w:r>
          </w:p>
        </w:tc>
      </w:tr>
      <w:tr w:rsidR="00A02671" w:rsidRPr="00A02671" w:rsidTr="00D30A1C">
        <w:trPr>
          <w:gridAfter w:val="2"/>
          <w:wAfter w:w="330" w:type="dxa"/>
          <w:trHeight w:val="518"/>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r w:rsidRPr="00A02671">
              <w:t>Уплата налогов, сборов и иных платежей</w:t>
            </w:r>
          </w:p>
        </w:tc>
        <w:tc>
          <w:tcPr>
            <w:tcW w:w="850" w:type="dxa"/>
            <w:tcBorders>
              <w:top w:val="nil"/>
              <w:left w:val="nil"/>
              <w:bottom w:val="single" w:sz="4" w:space="0" w:color="auto"/>
              <w:right w:val="nil"/>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single" w:sz="4" w:space="0" w:color="auto"/>
              <w:bottom w:val="single" w:sz="4" w:space="0" w:color="auto"/>
              <w:right w:val="nil"/>
            </w:tcBorders>
            <w:shd w:val="clear" w:color="auto" w:fill="auto"/>
            <w:noWrap/>
            <w:hideMark/>
          </w:tcPr>
          <w:p w:rsidR="00A02671" w:rsidRPr="00A02671" w:rsidRDefault="00A02671" w:rsidP="00A02671">
            <w:pPr>
              <w:jc w:val="center"/>
            </w:pPr>
            <w:r w:rsidRPr="00A02671">
              <w:t>05</w:t>
            </w:r>
          </w:p>
        </w:tc>
        <w:tc>
          <w:tcPr>
            <w:tcW w:w="709" w:type="dxa"/>
            <w:tcBorders>
              <w:top w:val="nil"/>
              <w:left w:val="single" w:sz="4" w:space="0" w:color="auto"/>
              <w:bottom w:val="single" w:sz="4" w:space="0" w:color="auto"/>
              <w:right w:val="nil"/>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single" w:sz="4" w:space="0" w:color="auto"/>
              <w:bottom w:val="single" w:sz="4" w:space="0" w:color="auto"/>
              <w:right w:val="nil"/>
            </w:tcBorders>
            <w:shd w:val="clear" w:color="auto" w:fill="auto"/>
            <w:noWrap/>
            <w:hideMark/>
          </w:tcPr>
          <w:p w:rsidR="00A02671" w:rsidRPr="00A02671" w:rsidRDefault="00A02671" w:rsidP="00A02671">
            <w:pPr>
              <w:jc w:val="center"/>
            </w:pPr>
            <w:r w:rsidRPr="00A02671">
              <w:t>5100000301</w:t>
            </w:r>
          </w:p>
        </w:tc>
        <w:tc>
          <w:tcPr>
            <w:tcW w:w="872" w:type="dxa"/>
            <w:gridSpan w:val="2"/>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pPr>
              <w:jc w:val="center"/>
            </w:pPr>
            <w:r w:rsidRPr="00A02671">
              <w:t>850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2,00</w:t>
            </w:r>
          </w:p>
        </w:tc>
      </w:tr>
      <w:tr w:rsidR="00A02671" w:rsidRPr="00A02671" w:rsidTr="00D30A1C">
        <w:trPr>
          <w:gridAfter w:val="2"/>
          <w:wAfter w:w="330" w:type="dxa"/>
          <w:trHeight w:val="94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i/>
                <w:iCs/>
              </w:rPr>
            </w:pPr>
            <w:r w:rsidRPr="00A02671">
              <w:rPr>
                <w:i/>
                <w:iCs/>
              </w:rPr>
              <w:t>Подпрограмма "Озеленение территории МО "Красногвардейское сельское поселение" на 2018 год и плановый период 2019 и 2020 годов</w:t>
            </w:r>
            <w:proofErr w:type="gramStart"/>
            <w:r w:rsidRPr="00A02671">
              <w:rPr>
                <w:i/>
                <w:iCs/>
              </w:rPr>
              <w:t>."</w:t>
            </w:r>
            <w:proofErr w:type="gramEnd"/>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5100000302</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60,00</w:t>
            </w:r>
          </w:p>
        </w:tc>
      </w:tr>
      <w:tr w:rsidR="00A02671" w:rsidRPr="00A02671" w:rsidTr="00D30A1C">
        <w:trPr>
          <w:gridAfter w:val="2"/>
          <w:wAfter w:w="330" w:type="dxa"/>
          <w:trHeight w:val="672"/>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lastRenderedPageBreak/>
              <w:t>Закупка товаров, работ и услуг для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5100000302</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60,00</w:t>
            </w:r>
          </w:p>
        </w:tc>
      </w:tr>
      <w:tr w:rsidR="00A02671" w:rsidRPr="00A02671" w:rsidTr="00D30A1C">
        <w:trPr>
          <w:gridAfter w:val="2"/>
          <w:wAfter w:w="330" w:type="dxa"/>
          <w:trHeight w:val="289"/>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pPr>
              <w:jc w:val="center"/>
            </w:pPr>
            <w:r w:rsidRPr="00A02671">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5100000302</w:t>
            </w:r>
          </w:p>
        </w:tc>
        <w:tc>
          <w:tcPr>
            <w:tcW w:w="8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60,00</w:t>
            </w:r>
          </w:p>
        </w:tc>
      </w:tr>
      <w:tr w:rsidR="00A02671" w:rsidRPr="00A02671" w:rsidTr="00D30A1C">
        <w:trPr>
          <w:gridAfter w:val="2"/>
          <w:wAfter w:w="330" w:type="dxa"/>
          <w:trHeight w:val="443"/>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683"/>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i/>
                <w:iCs/>
              </w:rPr>
            </w:pPr>
            <w:r w:rsidRPr="00A02671">
              <w:rPr>
                <w:i/>
                <w:iCs/>
              </w:rPr>
              <w:t xml:space="preserve">Подпрограмма "Организация и содержание мест захоронения МО "Красногвардейское сельское поселение" на 2016-2018 </w:t>
            </w:r>
            <w:proofErr w:type="spellStart"/>
            <w:proofErr w:type="gramStart"/>
            <w:r w:rsidRPr="00A02671">
              <w:rPr>
                <w:i/>
                <w:iCs/>
              </w:rPr>
              <w:t>гг</w:t>
            </w:r>
            <w:proofErr w:type="spellEnd"/>
            <w:proofErr w:type="gramEnd"/>
            <w:r w:rsidRPr="00A02671">
              <w:rPr>
                <w:i/>
                <w:iCs/>
              </w:rPr>
              <w:t>".</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i/>
                <w:iCs/>
              </w:rPr>
            </w:pPr>
            <w:r w:rsidRPr="00A02671">
              <w:rPr>
                <w:b/>
                <w:bCs/>
                <w:i/>
                <w:i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i/>
                <w:iCs/>
              </w:rPr>
            </w:pPr>
            <w:r w:rsidRPr="00A02671">
              <w:rPr>
                <w:i/>
                <w:iCs/>
              </w:rPr>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i/>
                <w:iCs/>
              </w:rPr>
            </w:pPr>
            <w:r w:rsidRPr="00A02671">
              <w:rPr>
                <w:i/>
                <w:iCs/>
              </w:rPr>
              <w:t>03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i/>
                <w:iCs/>
              </w:rPr>
            </w:pPr>
            <w:r w:rsidRPr="00A02671">
              <w:rPr>
                <w:i/>
                <w:iCs/>
              </w:rPr>
              <w:t>5100000303</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i/>
                <w:iCs/>
              </w:rPr>
            </w:pPr>
            <w:r w:rsidRPr="00A02671">
              <w:rPr>
                <w:i/>
                <w:i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i/>
                <w:iCs/>
              </w:rPr>
            </w:pPr>
            <w:r w:rsidRPr="00A02671">
              <w:rPr>
                <w:i/>
                <w:iCs/>
              </w:rPr>
              <w:t>607,70</w:t>
            </w:r>
          </w:p>
        </w:tc>
      </w:tr>
      <w:tr w:rsidR="00A02671" w:rsidRPr="00A02671" w:rsidTr="00D30A1C">
        <w:trPr>
          <w:gridAfter w:val="2"/>
          <w:wAfter w:w="330" w:type="dxa"/>
          <w:trHeight w:val="638"/>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5100000303</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607,70</w:t>
            </w:r>
          </w:p>
        </w:tc>
      </w:tr>
      <w:tr w:rsidR="00A02671" w:rsidRPr="00A02671" w:rsidTr="00D30A1C">
        <w:trPr>
          <w:gridAfter w:val="2"/>
          <w:wAfter w:w="330" w:type="dxa"/>
          <w:trHeight w:val="289"/>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pPr>
              <w:jc w:val="center"/>
            </w:pPr>
            <w:r w:rsidRPr="00A02671">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5100000303</w:t>
            </w:r>
          </w:p>
        </w:tc>
        <w:tc>
          <w:tcPr>
            <w:tcW w:w="8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607,70</w:t>
            </w:r>
          </w:p>
        </w:tc>
      </w:tr>
      <w:tr w:rsidR="00A02671" w:rsidRPr="00A02671" w:rsidTr="00D30A1C">
        <w:trPr>
          <w:gridAfter w:val="2"/>
          <w:wAfter w:w="330" w:type="dxa"/>
          <w:trHeight w:val="432"/>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732"/>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pPr>
              <w:rPr>
                <w:i/>
                <w:iCs/>
              </w:rPr>
            </w:pPr>
            <w:r w:rsidRPr="00A02671">
              <w:rPr>
                <w:i/>
                <w:iCs/>
              </w:rPr>
              <w:t>Подпрограмма "Санитарное состояние территории МО "Красногвардейское сельское поселение" на 2016-2018 гг.</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i/>
                <w:iCs/>
              </w:rPr>
            </w:pPr>
            <w:r w:rsidRPr="00A02671">
              <w:rPr>
                <w:i/>
                <w:i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5100000304</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3 136,70</w:t>
            </w:r>
          </w:p>
        </w:tc>
      </w:tr>
      <w:tr w:rsidR="00A02671" w:rsidRPr="00A02671" w:rsidTr="00D30A1C">
        <w:trPr>
          <w:gridAfter w:val="2"/>
          <w:wAfter w:w="330" w:type="dxa"/>
          <w:trHeight w:val="649"/>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5100000304</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3 136,70</w:t>
            </w:r>
          </w:p>
        </w:tc>
      </w:tr>
      <w:tr w:rsidR="00A02671" w:rsidRPr="00A02671" w:rsidTr="00D30A1C">
        <w:trPr>
          <w:gridAfter w:val="2"/>
          <w:wAfter w:w="330" w:type="dxa"/>
          <w:trHeight w:val="289"/>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A02671" w:rsidRPr="00A02671" w:rsidRDefault="00A02671" w:rsidP="00A02671">
            <w:r w:rsidRPr="00A02671">
              <w:t>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05</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5100000304</w:t>
            </w:r>
          </w:p>
        </w:tc>
        <w:tc>
          <w:tcPr>
            <w:tcW w:w="87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3136,70</w:t>
            </w:r>
          </w:p>
        </w:tc>
      </w:tr>
      <w:tr w:rsidR="00A02671" w:rsidRPr="00A02671" w:rsidTr="00D30A1C">
        <w:trPr>
          <w:gridAfter w:val="2"/>
          <w:wAfter w:w="330" w:type="dxa"/>
          <w:trHeight w:val="409"/>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136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5100000400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5471,00</w:t>
            </w:r>
          </w:p>
        </w:tc>
      </w:tr>
      <w:tr w:rsidR="00A02671" w:rsidRPr="00A02671" w:rsidTr="00D30A1C">
        <w:trPr>
          <w:gridAfter w:val="2"/>
          <w:wAfter w:w="330" w:type="dxa"/>
          <w:trHeight w:val="803"/>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5100000400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471,00</w:t>
            </w:r>
          </w:p>
        </w:tc>
      </w:tr>
      <w:tr w:rsidR="00A02671" w:rsidRPr="00A02671" w:rsidTr="00D30A1C">
        <w:trPr>
          <w:gridAfter w:val="2"/>
          <w:wAfter w:w="330" w:type="dxa"/>
          <w:trHeight w:val="803"/>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5100000400</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471,00</w:t>
            </w:r>
          </w:p>
        </w:tc>
      </w:tr>
      <w:tr w:rsidR="00A02671" w:rsidRPr="00A02671" w:rsidTr="00D30A1C">
        <w:trPr>
          <w:gridAfter w:val="2"/>
          <w:wAfter w:w="330" w:type="dxa"/>
          <w:trHeight w:val="1118"/>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proofErr w:type="spellStart"/>
            <w:r w:rsidRPr="00A02671">
              <w:t>Софинансирование</w:t>
            </w:r>
            <w:proofErr w:type="spellEnd"/>
            <w:r w:rsidRPr="00A02671">
              <w:t xml:space="preserve"> из бюджета Республики Адыгея на реализацию мероприятий по благоустройству административных центров муниципальных образований. Закон РА № 109 от 18.12.2017 г.</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05</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03</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5100060440</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5000,00</w:t>
            </w:r>
          </w:p>
        </w:tc>
      </w:tr>
      <w:tr w:rsidR="00A02671" w:rsidRPr="00A02671" w:rsidTr="00D30A1C">
        <w:trPr>
          <w:gridAfter w:val="2"/>
          <w:wAfter w:w="330" w:type="dxa"/>
          <w:trHeight w:val="289"/>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A02671" w:rsidRPr="00A02671" w:rsidRDefault="00A02671" w:rsidP="00A02671">
            <w:pPr>
              <w:rPr>
                <w:b/>
                <w:bCs/>
              </w:rPr>
            </w:pPr>
            <w:r w:rsidRPr="00A02671">
              <w:rPr>
                <w:b/>
                <w:bCs/>
              </w:rPr>
              <w:t>Культура, кинематография</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A02671" w:rsidRPr="00A02671" w:rsidRDefault="00A02671" w:rsidP="00A02671">
            <w:pPr>
              <w:jc w:val="center"/>
              <w:rPr>
                <w:b/>
                <w:bCs/>
              </w:rPr>
            </w:pPr>
            <w:r w:rsidRPr="00A02671">
              <w:rPr>
                <w:b/>
                <w:bCs/>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rPr>
                <w:b/>
                <w:bCs/>
              </w:rPr>
            </w:pPr>
            <w:r w:rsidRPr="00A02671">
              <w:rPr>
                <w:b/>
                <w:bCs/>
              </w:rPr>
              <w:t>08</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 </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 </w:t>
            </w:r>
          </w:p>
        </w:tc>
        <w:tc>
          <w:tcPr>
            <w:tcW w:w="87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rPr>
                <w:b/>
                <w:bCs/>
              </w:rPr>
            </w:pPr>
            <w:r w:rsidRPr="00A02671">
              <w:rPr>
                <w:b/>
                <w:bCs/>
              </w:rPr>
              <w:t>310,10</w:t>
            </w:r>
          </w:p>
        </w:tc>
      </w:tr>
      <w:tr w:rsidR="00A02671" w:rsidRPr="00A02671" w:rsidTr="00D30A1C">
        <w:trPr>
          <w:gridAfter w:val="2"/>
          <w:wAfter w:w="330" w:type="dxa"/>
          <w:trHeight w:val="276"/>
        </w:trPr>
        <w:tc>
          <w:tcPr>
            <w:tcW w:w="3701"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567"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709"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r>
      <w:tr w:rsidR="00A02671" w:rsidRPr="00A02671" w:rsidTr="00D30A1C">
        <w:trPr>
          <w:gridAfter w:val="2"/>
          <w:wAfter w:w="330" w:type="dxa"/>
          <w:trHeight w:val="106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lastRenderedPageBreak/>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08</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6400000300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310,10</w:t>
            </w:r>
          </w:p>
        </w:tc>
      </w:tr>
      <w:tr w:rsidR="00A02671" w:rsidRPr="00A02671" w:rsidTr="00D30A1C">
        <w:trPr>
          <w:gridAfter w:val="2"/>
          <w:wAfter w:w="330" w:type="dxa"/>
          <w:trHeight w:val="709"/>
        </w:trPr>
        <w:tc>
          <w:tcPr>
            <w:tcW w:w="3701" w:type="dxa"/>
            <w:tcBorders>
              <w:top w:val="nil"/>
              <w:left w:val="single" w:sz="4" w:space="0" w:color="auto"/>
              <w:bottom w:val="nil"/>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A02671" w:rsidRPr="00A02671" w:rsidRDefault="00A02671" w:rsidP="00A02671">
            <w:pPr>
              <w:jc w:val="center"/>
              <w:rPr>
                <w:b/>
                <w:bCs/>
              </w:rPr>
            </w:pPr>
            <w:r w:rsidRPr="00A02671">
              <w:rPr>
                <w:b/>
                <w:bCs/>
              </w:rPr>
              <w:t> </w:t>
            </w:r>
          </w:p>
        </w:tc>
        <w:tc>
          <w:tcPr>
            <w:tcW w:w="567"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08</w:t>
            </w:r>
          </w:p>
        </w:tc>
        <w:tc>
          <w:tcPr>
            <w:tcW w:w="709" w:type="dxa"/>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01</w:t>
            </w:r>
          </w:p>
        </w:tc>
        <w:tc>
          <w:tcPr>
            <w:tcW w:w="1559" w:type="dxa"/>
            <w:gridSpan w:val="3"/>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6400000300</w:t>
            </w:r>
          </w:p>
        </w:tc>
        <w:tc>
          <w:tcPr>
            <w:tcW w:w="872" w:type="dxa"/>
            <w:gridSpan w:val="2"/>
            <w:tcBorders>
              <w:top w:val="nil"/>
              <w:left w:val="nil"/>
              <w:bottom w:val="nil"/>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nil"/>
              <w:right w:val="single" w:sz="4" w:space="0" w:color="auto"/>
            </w:tcBorders>
            <w:shd w:val="clear" w:color="auto" w:fill="auto"/>
            <w:noWrap/>
            <w:hideMark/>
          </w:tcPr>
          <w:p w:rsidR="00A02671" w:rsidRPr="00A02671" w:rsidRDefault="00A02671" w:rsidP="00A02671">
            <w:pPr>
              <w:jc w:val="right"/>
            </w:pPr>
            <w:r w:rsidRPr="00A02671">
              <w:t>310,10</w:t>
            </w:r>
          </w:p>
        </w:tc>
      </w:tr>
      <w:tr w:rsidR="00A02671" w:rsidRPr="00A02671" w:rsidTr="00D30A1C">
        <w:trPr>
          <w:gridAfter w:val="2"/>
          <w:wAfter w:w="330" w:type="dxa"/>
          <w:trHeight w:val="289"/>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2671" w:rsidRPr="00A02671" w:rsidRDefault="00A02671" w:rsidP="00A02671">
            <w:pPr>
              <w:jc w:val="center"/>
              <w:rPr>
                <w:b/>
                <w:bCs/>
              </w:rPr>
            </w:pPr>
            <w:r w:rsidRPr="00A02671">
              <w:rPr>
                <w:b/>
                <w:bCs/>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08</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01</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6400000300</w:t>
            </w:r>
          </w:p>
        </w:tc>
        <w:tc>
          <w:tcPr>
            <w:tcW w:w="8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310,10</w:t>
            </w:r>
          </w:p>
        </w:tc>
      </w:tr>
      <w:tr w:rsidR="00A02671" w:rsidRPr="00A02671" w:rsidTr="00D30A1C">
        <w:trPr>
          <w:gridAfter w:val="2"/>
          <w:wAfter w:w="330" w:type="dxa"/>
          <w:trHeight w:val="443"/>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pPr>
              <w:rPr>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single" w:sz="4" w:space="0" w:color="auto"/>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pPr>
              <w:rPr>
                <w:b/>
                <w:bCs/>
              </w:rPr>
            </w:pPr>
            <w:r w:rsidRPr="00A02671">
              <w:rPr>
                <w:b/>
                <w:bCs/>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10</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946,60</w:t>
            </w:r>
          </w:p>
        </w:tc>
      </w:tr>
      <w:tr w:rsidR="00A02671" w:rsidRPr="00A02671" w:rsidTr="00D30A1C">
        <w:trPr>
          <w:gridAfter w:val="2"/>
          <w:wAfter w:w="330" w:type="dxa"/>
          <w:trHeight w:val="338"/>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Социальное обеспечение и другие выплаты населению</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10</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6510000800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300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946,60</w:t>
            </w:r>
          </w:p>
        </w:tc>
      </w:tr>
      <w:tr w:rsidR="00A02671" w:rsidRPr="00A02671" w:rsidTr="00D30A1C">
        <w:trPr>
          <w:gridAfter w:val="2"/>
          <w:wAfter w:w="330" w:type="dxa"/>
          <w:trHeight w:val="458"/>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10</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01</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6510000800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310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946,60</w:t>
            </w:r>
          </w:p>
        </w:tc>
      </w:tr>
      <w:tr w:rsidR="00A02671" w:rsidRPr="00A02671" w:rsidTr="00D30A1C">
        <w:trPr>
          <w:gridAfter w:val="2"/>
          <w:wAfter w:w="330" w:type="dxa"/>
          <w:trHeight w:val="289"/>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pPr>
              <w:rPr>
                <w:b/>
                <w:bCs/>
              </w:rPr>
            </w:pPr>
            <w:r w:rsidRPr="00A02671">
              <w:rPr>
                <w:b/>
                <w:bCs/>
              </w:rPr>
              <w:t xml:space="preserve">Физическая культура и спорт </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rPr>
                <w:b/>
                <w:bCs/>
              </w:rPr>
            </w:pPr>
            <w:r w:rsidRPr="00A02671">
              <w:rPr>
                <w:b/>
                <w:bCs/>
              </w:rPr>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11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333,30</w:t>
            </w:r>
          </w:p>
        </w:tc>
      </w:tr>
      <w:tr w:rsidR="00A02671" w:rsidRPr="00A02671" w:rsidTr="00D30A1C">
        <w:trPr>
          <w:gridAfter w:val="2"/>
          <w:wAfter w:w="330" w:type="dxa"/>
          <w:trHeight w:val="97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50" w:type="dxa"/>
            <w:tcBorders>
              <w:top w:val="single" w:sz="4" w:space="0" w:color="auto"/>
              <w:left w:val="nil"/>
              <w:bottom w:val="single" w:sz="4" w:space="0" w:color="auto"/>
              <w:right w:val="single" w:sz="4" w:space="0" w:color="auto"/>
            </w:tcBorders>
            <w:shd w:val="clear" w:color="auto" w:fill="auto"/>
            <w:hideMark/>
          </w:tcPr>
          <w:p w:rsidR="00A02671" w:rsidRPr="00A02671" w:rsidRDefault="00A02671" w:rsidP="00A02671">
            <w:r w:rsidRPr="00A02671">
              <w:t> </w:t>
            </w:r>
          </w:p>
        </w:tc>
        <w:tc>
          <w:tcPr>
            <w:tcW w:w="567"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6400000400</w:t>
            </w:r>
          </w:p>
        </w:tc>
        <w:tc>
          <w:tcPr>
            <w:tcW w:w="872" w:type="dxa"/>
            <w:gridSpan w:val="2"/>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2247" w:type="dxa"/>
            <w:gridSpan w:val="3"/>
            <w:tcBorders>
              <w:top w:val="single" w:sz="4" w:space="0" w:color="auto"/>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333,30</w:t>
            </w:r>
          </w:p>
        </w:tc>
      </w:tr>
      <w:tr w:rsidR="00A02671" w:rsidRPr="00A02671" w:rsidTr="00D30A1C">
        <w:trPr>
          <w:gridAfter w:val="2"/>
          <w:wAfter w:w="330" w:type="dxa"/>
          <w:trHeight w:val="709"/>
        </w:trPr>
        <w:tc>
          <w:tcPr>
            <w:tcW w:w="3701" w:type="dxa"/>
            <w:tcBorders>
              <w:top w:val="nil"/>
              <w:left w:val="single" w:sz="4" w:space="0" w:color="auto"/>
              <w:bottom w:val="single" w:sz="4" w:space="0" w:color="auto"/>
              <w:right w:val="single" w:sz="4" w:space="0" w:color="auto"/>
            </w:tcBorders>
            <w:shd w:val="clear" w:color="auto" w:fill="auto"/>
            <w:hideMark/>
          </w:tcPr>
          <w:p w:rsidR="00A02671" w:rsidRPr="00A02671" w:rsidRDefault="00A02671" w:rsidP="00A02671">
            <w:r w:rsidRPr="00A02671">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02671" w:rsidRPr="00A02671" w:rsidRDefault="00A02671" w:rsidP="00A02671">
            <w:pPr>
              <w:jc w:val="center"/>
            </w:pPr>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11</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6400000400</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200</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pPr>
            <w:r w:rsidRPr="00A02671">
              <w:t>333,30</w:t>
            </w:r>
          </w:p>
        </w:tc>
      </w:tr>
      <w:tr w:rsidR="00A02671" w:rsidRPr="00A02671" w:rsidTr="00D30A1C">
        <w:trPr>
          <w:gridAfter w:val="2"/>
          <w:wAfter w:w="330" w:type="dxa"/>
          <w:trHeight w:val="289"/>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A02671" w:rsidRPr="00A02671" w:rsidRDefault="00A02671" w:rsidP="00A02671">
            <w:r w:rsidRPr="00A02671">
              <w:t>Иные закупки товаров, работ и услуг для обеспечения государственных (муниципальных) нужд</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A02671" w:rsidRPr="00A02671" w:rsidRDefault="00A02671" w:rsidP="00A02671">
            <w:pPr>
              <w:jc w:val="center"/>
            </w:pPr>
            <w:r w:rsidRPr="00A02671">
              <w:t>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11</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02</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6400000400</w:t>
            </w:r>
          </w:p>
        </w:tc>
        <w:tc>
          <w:tcPr>
            <w:tcW w:w="87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center"/>
            </w:pPr>
            <w:r w:rsidRPr="00A02671">
              <w:t>240</w:t>
            </w:r>
          </w:p>
        </w:tc>
        <w:tc>
          <w:tcPr>
            <w:tcW w:w="224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02671" w:rsidRPr="00A02671" w:rsidRDefault="00A02671" w:rsidP="00A02671">
            <w:pPr>
              <w:jc w:val="right"/>
            </w:pPr>
            <w:r w:rsidRPr="00A02671">
              <w:t>333,30</w:t>
            </w:r>
          </w:p>
        </w:tc>
      </w:tr>
      <w:tr w:rsidR="00A02671" w:rsidRPr="00A02671" w:rsidTr="00D30A1C">
        <w:trPr>
          <w:gridAfter w:val="2"/>
          <w:wAfter w:w="330" w:type="dxa"/>
          <w:trHeight w:val="409"/>
        </w:trPr>
        <w:tc>
          <w:tcPr>
            <w:tcW w:w="3701"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50"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567"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709" w:type="dxa"/>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1559"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872" w:type="dxa"/>
            <w:gridSpan w:val="2"/>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c>
          <w:tcPr>
            <w:tcW w:w="2247" w:type="dxa"/>
            <w:gridSpan w:val="3"/>
            <w:vMerge/>
            <w:tcBorders>
              <w:top w:val="nil"/>
              <w:left w:val="single" w:sz="4" w:space="0" w:color="auto"/>
              <w:bottom w:val="single" w:sz="4" w:space="0" w:color="000000"/>
              <w:right w:val="single" w:sz="4" w:space="0" w:color="auto"/>
            </w:tcBorders>
            <w:vAlign w:val="center"/>
            <w:hideMark/>
          </w:tcPr>
          <w:p w:rsidR="00A02671" w:rsidRPr="00A02671" w:rsidRDefault="00A02671" w:rsidP="00A02671"/>
        </w:tc>
      </w:tr>
      <w:tr w:rsidR="00A02671" w:rsidRPr="00A02671" w:rsidTr="00D30A1C">
        <w:trPr>
          <w:gridAfter w:val="2"/>
          <w:wAfter w:w="330" w:type="dxa"/>
          <w:trHeight w:val="398"/>
        </w:trPr>
        <w:tc>
          <w:tcPr>
            <w:tcW w:w="3701" w:type="dxa"/>
            <w:tcBorders>
              <w:top w:val="nil"/>
              <w:left w:val="single" w:sz="4" w:space="0" w:color="auto"/>
              <w:bottom w:val="single" w:sz="4" w:space="0" w:color="auto"/>
              <w:right w:val="single" w:sz="4" w:space="0" w:color="auto"/>
            </w:tcBorders>
            <w:shd w:val="clear" w:color="auto" w:fill="auto"/>
            <w:noWrap/>
            <w:hideMark/>
          </w:tcPr>
          <w:p w:rsidR="00A02671" w:rsidRPr="00A02671" w:rsidRDefault="00A02671" w:rsidP="00A02671">
            <w:pPr>
              <w:rPr>
                <w:b/>
                <w:bCs/>
              </w:rPr>
            </w:pPr>
            <w:r w:rsidRPr="00A02671">
              <w:rPr>
                <w:b/>
                <w:bCs/>
              </w:rPr>
              <w:t>ВСЕГО РАСХОДОВ:</w:t>
            </w:r>
          </w:p>
        </w:tc>
        <w:tc>
          <w:tcPr>
            <w:tcW w:w="850" w:type="dxa"/>
            <w:tcBorders>
              <w:top w:val="nil"/>
              <w:left w:val="nil"/>
              <w:bottom w:val="single" w:sz="4" w:space="0" w:color="auto"/>
              <w:right w:val="single" w:sz="4" w:space="0" w:color="auto"/>
            </w:tcBorders>
            <w:shd w:val="clear" w:color="auto" w:fill="auto"/>
            <w:noWrap/>
            <w:hideMark/>
          </w:tcPr>
          <w:p w:rsidR="00A02671" w:rsidRPr="00A02671" w:rsidRDefault="00A02671" w:rsidP="00A02671">
            <w:r w:rsidRPr="00A02671">
              <w:t> </w:t>
            </w:r>
          </w:p>
        </w:tc>
        <w:tc>
          <w:tcPr>
            <w:tcW w:w="567"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709" w:type="dxa"/>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1559"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pPr>
            <w:r w:rsidRPr="00A02671">
              <w:t> </w:t>
            </w:r>
          </w:p>
        </w:tc>
        <w:tc>
          <w:tcPr>
            <w:tcW w:w="872" w:type="dxa"/>
            <w:gridSpan w:val="2"/>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center"/>
              <w:rPr>
                <w:b/>
                <w:bCs/>
              </w:rPr>
            </w:pPr>
            <w:r w:rsidRPr="00A02671">
              <w:rPr>
                <w:b/>
                <w:bCs/>
              </w:rPr>
              <w:t> </w:t>
            </w:r>
          </w:p>
        </w:tc>
        <w:tc>
          <w:tcPr>
            <w:tcW w:w="2247" w:type="dxa"/>
            <w:gridSpan w:val="3"/>
            <w:tcBorders>
              <w:top w:val="nil"/>
              <w:left w:val="nil"/>
              <w:bottom w:val="single" w:sz="4" w:space="0" w:color="auto"/>
              <w:right w:val="single" w:sz="4" w:space="0" w:color="auto"/>
            </w:tcBorders>
            <w:shd w:val="clear" w:color="auto" w:fill="auto"/>
            <w:noWrap/>
            <w:hideMark/>
          </w:tcPr>
          <w:p w:rsidR="00A02671" w:rsidRPr="00A02671" w:rsidRDefault="00A02671" w:rsidP="00A02671">
            <w:pPr>
              <w:jc w:val="right"/>
              <w:rPr>
                <w:b/>
                <w:bCs/>
              </w:rPr>
            </w:pPr>
            <w:r w:rsidRPr="00A02671">
              <w:rPr>
                <w:b/>
                <w:bCs/>
              </w:rPr>
              <w:t>28 030,60</w:t>
            </w:r>
          </w:p>
        </w:tc>
      </w:tr>
    </w:tbl>
    <w:p w:rsidR="00A02671" w:rsidRDefault="00A0267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bookmarkStart w:id="10" w:name="_GoBack"/>
      <w:bookmarkEnd w:id="10"/>
    </w:p>
    <w:tbl>
      <w:tblPr>
        <w:tblW w:w="10788" w:type="dxa"/>
        <w:tblInd w:w="93" w:type="dxa"/>
        <w:tblLook w:val="04A0" w:firstRow="1" w:lastRow="0" w:firstColumn="1" w:lastColumn="0" w:noHBand="0" w:noVBand="1"/>
      </w:tblPr>
      <w:tblGrid>
        <w:gridCol w:w="960"/>
        <w:gridCol w:w="5360"/>
        <w:gridCol w:w="680"/>
        <w:gridCol w:w="953"/>
        <w:gridCol w:w="2835"/>
      </w:tblGrid>
      <w:tr w:rsidR="006C5308" w:rsidTr="006C5308">
        <w:trPr>
          <w:trHeight w:val="300"/>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9828" w:type="dxa"/>
            <w:gridSpan w:val="4"/>
            <w:tcBorders>
              <w:top w:val="nil"/>
              <w:left w:val="nil"/>
              <w:bottom w:val="nil"/>
              <w:right w:val="nil"/>
            </w:tcBorders>
            <w:shd w:val="clear" w:color="auto" w:fill="auto"/>
            <w:noWrap/>
            <w:vAlign w:val="bottom"/>
            <w:hideMark/>
          </w:tcPr>
          <w:p w:rsidR="006C5308" w:rsidRDefault="006C5308">
            <w:pPr>
              <w:jc w:val="right"/>
              <w:rPr>
                <w:color w:val="000000"/>
                <w:sz w:val="22"/>
                <w:szCs w:val="22"/>
              </w:rPr>
            </w:pPr>
            <w:r>
              <w:rPr>
                <w:color w:val="000000"/>
                <w:sz w:val="22"/>
                <w:szCs w:val="22"/>
              </w:rPr>
              <w:t>Приложение № 15</w:t>
            </w:r>
          </w:p>
        </w:tc>
      </w:tr>
      <w:tr w:rsidR="006C5308" w:rsidTr="006C5308">
        <w:trPr>
          <w:trHeight w:val="300"/>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9828" w:type="dxa"/>
            <w:gridSpan w:val="4"/>
            <w:tcBorders>
              <w:top w:val="nil"/>
              <w:left w:val="nil"/>
              <w:bottom w:val="nil"/>
              <w:right w:val="nil"/>
            </w:tcBorders>
            <w:shd w:val="clear" w:color="auto" w:fill="auto"/>
            <w:noWrap/>
            <w:vAlign w:val="bottom"/>
            <w:hideMark/>
          </w:tcPr>
          <w:p w:rsidR="006C5308" w:rsidRDefault="006C5308">
            <w:pPr>
              <w:jc w:val="right"/>
              <w:rPr>
                <w:color w:val="000000"/>
                <w:sz w:val="22"/>
                <w:szCs w:val="22"/>
              </w:rPr>
            </w:pPr>
            <w:r>
              <w:rPr>
                <w:color w:val="000000"/>
                <w:sz w:val="22"/>
                <w:szCs w:val="22"/>
              </w:rPr>
              <w:t>к решению Совета народных депутатов МО</w:t>
            </w:r>
          </w:p>
        </w:tc>
      </w:tr>
      <w:tr w:rsidR="006C5308" w:rsidTr="006C5308">
        <w:trPr>
          <w:trHeight w:val="300"/>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9828" w:type="dxa"/>
            <w:gridSpan w:val="4"/>
            <w:tcBorders>
              <w:top w:val="nil"/>
              <w:left w:val="nil"/>
              <w:bottom w:val="nil"/>
              <w:right w:val="nil"/>
            </w:tcBorders>
            <w:shd w:val="clear" w:color="auto" w:fill="auto"/>
            <w:noWrap/>
            <w:vAlign w:val="bottom"/>
            <w:hideMark/>
          </w:tcPr>
          <w:p w:rsidR="006C5308" w:rsidRDefault="006C5308">
            <w:pPr>
              <w:jc w:val="right"/>
              <w:rPr>
                <w:color w:val="000000"/>
                <w:sz w:val="22"/>
                <w:szCs w:val="22"/>
              </w:rPr>
            </w:pPr>
            <w:r>
              <w:rPr>
                <w:color w:val="000000"/>
                <w:sz w:val="22"/>
                <w:szCs w:val="22"/>
              </w:rPr>
              <w:t xml:space="preserve"> "Красногвардейское сельское поселение"</w:t>
            </w:r>
          </w:p>
        </w:tc>
      </w:tr>
      <w:tr w:rsidR="006C5308" w:rsidTr="006C5308">
        <w:trPr>
          <w:trHeight w:val="300"/>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9828" w:type="dxa"/>
            <w:gridSpan w:val="4"/>
            <w:tcBorders>
              <w:top w:val="nil"/>
              <w:left w:val="nil"/>
              <w:bottom w:val="nil"/>
              <w:right w:val="nil"/>
            </w:tcBorders>
            <w:shd w:val="clear" w:color="auto" w:fill="auto"/>
            <w:noWrap/>
            <w:vAlign w:val="bottom"/>
            <w:hideMark/>
          </w:tcPr>
          <w:p w:rsidR="006C5308" w:rsidRDefault="006C5308">
            <w:pPr>
              <w:jc w:val="right"/>
              <w:rPr>
                <w:color w:val="000000"/>
                <w:sz w:val="22"/>
                <w:szCs w:val="22"/>
              </w:rPr>
            </w:pPr>
            <w:r>
              <w:rPr>
                <w:color w:val="000000"/>
                <w:sz w:val="22"/>
                <w:szCs w:val="22"/>
              </w:rPr>
              <w:t xml:space="preserve">от  28 декабря  2017 г. № 93   </w:t>
            </w:r>
          </w:p>
        </w:tc>
      </w:tr>
      <w:tr w:rsidR="006C5308" w:rsidTr="006C5308">
        <w:trPr>
          <w:trHeight w:val="300"/>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9828" w:type="dxa"/>
            <w:gridSpan w:val="4"/>
            <w:tcBorders>
              <w:top w:val="nil"/>
              <w:left w:val="nil"/>
              <w:bottom w:val="nil"/>
              <w:right w:val="nil"/>
            </w:tcBorders>
            <w:shd w:val="clear" w:color="auto" w:fill="auto"/>
            <w:noWrap/>
            <w:vAlign w:val="bottom"/>
            <w:hideMark/>
          </w:tcPr>
          <w:p w:rsidR="006C5308" w:rsidRDefault="006C5308">
            <w:pPr>
              <w:jc w:val="right"/>
              <w:rPr>
                <w:color w:val="000000"/>
                <w:sz w:val="22"/>
                <w:szCs w:val="22"/>
              </w:rPr>
            </w:pPr>
            <w:r>
              <w:rPr>
                <w:color w:val="000000"/>
                <w:sz w:val="22"/>
                <w:szCs w:val="22"/>
              </w:rPr>
              <w:t>Приложение № 6</w:t>
            </w:r>
          </w:p>
        </w:tc>
      </w:tr>
      <w:tr w:rsidR="006C5308" w:rsidTr="006C5308">
        <w:trPr>
          <w:trHeight w:val="300"/>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9828" w:type="dxa"/>
            <w:gridSpan w:val="4"/>
            <w:tcBorders>
              <w:top w:val="nil"/>
              <w:left w:val="nil"/>
              <w:bottom w:val="nil"/>
              <w:right w:val="nil"/>
            </w:tcBorders>
            <w:shd w:val="clear" w:color="auto" w:fill="auto"/>
            <w:noWrap/>
            <w:vAlign w:val="bottom"/>
            <w:hideMark/>
          </w:tcPr>
          <w:p w:rsidR="006C5308" w:rsidRDefault="006C5308">
            <w:pPr>
              <w:jc w:val="right"/>
              <w:rPr>
                <w:color w:val="000000"/>
                <w:sz w:val="22"/>
                <w:szCs w:val="22"/>
              </w:rPr>
            </w:pPr>
            <w:r>
              <w:rPr>
                <w:color w:val="000000"/>
                <w:sz w:val="22"/>
                <w:szCs w:val="22"/>
              </w:rPr>
              <w:t>к решению Совета народных депутатов МО</w:t>
            </w:r>
          </w:p>
        </w:tc>
      </w:tr>
      <w:tr w:rsidR="006C5308" w:rsidTr="006C5308">
        <w:trPr>
          <w:trHeight w:val="300"/>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9828" w:type="dxa"/>
            <w:gridSpan w:val="4"/>
            <w:tcBorders>
              <w:top w:val="nil"/>
              <w:left w:val="nil"/>
              <w:bottom w:val="nil"/>
              <w:right w:val="nil"/>
            </w:tcBorders>
            <w:shd w:val="clear" w:color="auto" w:fill="auto"/>
            <w:noWrap/>
            <w:vAlign w:val="bottom"/>
            <w:hideMark/>
          </w:tcPr>
          <w:p w:rsidR="006C5308" w:rsidRDefault="006C5308">
            <w:pPr>
              <w:jc w:val="right"/>
              <w:rPr>
                <w:color w:val="000000"/>
                <w:sz w:val="22"/>
                <w:szCs w:val="22"/>
              </w:rPr>
            </w:pPr>
            <w:r>
              <w:rPr>
                <w:color w:val="000000"/>
                <w:sz w:val="22"/>
                <w:szCs w:val="22"/>
              </w:rPr>
              <w:t>"Красногвардейское сельское поселение"</w:t>
            </w:r>
          </w:p>
        </w:tc>
      </w:tr>
      <w:tr w:rsidR="006C5308" w:rsidTr="006C5308">
        <w:trPr>
          <w:trHeight w:val="300"/>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9828" w:type="dxa"/>
            <w:gridSpan w:val="4"/>
            <w:tcBorders>
              <w:top w:val="nil"/>
              <w:left w:val="nil"/>
              <w:bottom w:val="nil"/>
              <w:right w:val="nil"/>
            </w:tcBorders>
            <w:shd w:val="clear" w:color="auto" w:fill="auto"/>
            <w:noWrap/>
            <w:vAlign w:val="bottom"/>
            <w:hideMark/>
          </w:tcPr>
          <w:p w:rsidR="006C5308" w:rsidRDefault="006C5308">
            <w:pPr>
              <w:jc w:val="right"/>
              <w:rPr>
                <w:color w:val="000000"/>
                <w:sz w:val="22"/>
                <w:szCs w:val="22"/>
              </w:rPr>
            </w:pPr>
            <w:r>
              <w:rPr>
                <w:color w:val="000000"/>
                <w:sz w:val="22"/>
                <w:szCs w:val="22"/>
              </w:rPr>
              <w:t>от  28 декабря  2018 г. №  155</w:t>
            </w:r>
          </w:p>
        </w:tc>
      </w:tr>
      <w:tr w:rsidR="006C5308" w:rsidTr="006C5308">
        <w:trPr>
          <w:trHeight w:val="289"/>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53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68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3788" w:type="dxa"/>
            <w:gridSpan w:val="2"/>
            <w:tcBorders>
              <w:top w:val="nil"/>
              <w:left w:val="nil"/>
              <w:bottom w:val="nil"/>
              <w:right w:val="nil"/>
            </w:tcBorders>
            <w:shd w:val="clear" w:color="auto" w:fill="auto"/>
            <w:noWrap/>
            <w:vAlign w:val="bottom"/>
            <w:hideMark/>
          </w:tcPr>
          <w:p w:rsidR="006C5308" w:rsidRDefault="006C5308">
            <w:pPr>
              <w:rPr>
                <w:color w:val="000000"/>
                <w:sz w:val="22"/>
                <w:szCs w:val="22"/>
              </w:rPr>
            </w:pPr>
          </w:p>
        </w:tc>
      </w:tr>
      <w:tr w:rsidR="006C5308" w:rsidTr="006C5308">
        <w:trPr>
          <w:trHeight w:val="1080"/>
        </w:trPr>
        <w:tc>
          <w:tcPr>
            <w:tcW w:w="10788" w:type="dxa"/>
            <w:gridSpan w:val="5"/>
            <w:tcBorders>
              <w:top w:val="nil"/>
              <w:left w:val="nil"/>
              <w:bottom w:val="nil"/>
              <w:right w:val="nil"/>
            </w:tcBorders>
            <w:shd w:val="clear" w:color="auto" w:fill="auto"/>
            <w:vAlign w:val="bottom"/>
            <w:hideMark/>
          </w:tcPr>
          <w:p w:rsidR="006C5308" w:rsidRDefault="006C5308">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2018 год</w:t>
            </w:r>
          </w:p>
        </w:tc>
      </w:tr>
      <w:tr w:rsidR="006C5308" w:rsidTr="006C5308">
        <w:trPr>
          <w:trHeight w:val="825"/>
        </w:trPr>
        <w:tc>
          <w:tcPr>
            <w:tcW w:w="960" w:type="dxa"/>
            <w:tcBorders>
              <w:top w:val="nil"/>
              <w:left w:val="nil"/>
              <w:bottom w:val="nil"/>
              <w:right w:val="nil"/>
            </w:tcBorders>
            <w:shd w:val="clear" w:color="auto" w:fill="auto"/>
            <w:vAlign w:val="bottom"/>
            <w:hideMark/>
          </w:tcPr>
          <w:p w:rsidR="006C5308" w:rsidRDefault="006C5308">
            <w:pPr>
              <w:jc w:val="center"/>
              <w:rPr>
                <w:color w:val="000000"/>
                <w:sz w:val="22"/>
                <w:szCs w:val="22"/>
              </w:rPr>
            </w:pPr>
          </w:p>
        </w:tc>
        <w:tc>
          <w:tcPr>
            <w:tcW w:w="5360" w:type="dxa"/>
            <w:tcBorders>
              <w:top w:val="nil"/>
              <w:left w:val="nil"/>
              <w:bottom w:val="nil"/>
              <w:right w:val="nil"/>
            </w:tcBorders>
            <w:shd w:val="clear" w:color="auto" w:fill="auto"/>
            <w:vAlign w:val="bottom"/>
            <w:hideMark/>
          </w:tcPr>
          <w:p w:rsidR="006C5308" w:rsidRDefault="006C5308">
            <w:pPr>
              <w:jc w:val="center"/>
              <w:rPr>
                <w:color w:val="000000"/>
                <w:sz w:val="22"/>
                <w:szCs w:val="22"/>
              </w:rPr>
            </w:pPr>
          </w:p>
        </w:tc>
        <w:tc>
          <w:tcPr>
            <w:tcW w:w="1633" w:type="dxa"/>
            <w:gridSpan w:val="2"/>
            <w:tcBorders>
              <w:top w:val="nil"/>
              <w:left w:val="nil"/>
              <w:bottom w:val="nil"/>
              <w:right w:val="nil"/>
            </w:tcBorders>
            <w:shd w:val="clear" w:color="auto" w:fill="auto"/>
            <w:vAlign w:val="bottom"/>
            <w:hideMark/>
          </w:tcPr>
          <w:p w:rsidR="006C5308" w:rsidRDefault="006C5308">
            <w:pPr>
              <w:jc w:val="center"/>
              <w:rPr>
                <w:color w:val="000000"/>
                <w:sz w:val="22"/>
                <w:szCs w:val="22"/>
              </w:rPr>
            </w:pPr>
          </w:p>
        </w:tc>
        <w:tc>
          <w:tcPr>
            <w:tcW w:w="2835" w:type="dxa"/>
            <w:tcBorders>
              <w:top w:val="nil"/>
              <w:left w:val="nil"/>
              <w:bottom w:val="nil"/>
              <w:right w:val="nil"/>
            </w:tcBorders>
            <w:shd w:val="clear" w:color="auto" w:fill="auto"/>
            <w:vAlign w:val="bottom"/>
            <w:hideMark/>
          </w:tcPr>
          <w:p w:rsidR="006C5308" w:rsidRDefault="006C5308">
            <w:pPr>
              <w:jc w:val="right"/>
              <w:rPr>
                <w:color w:val="000000"/>
                <w:sz w:val="18"/>
                <w:szCs w:val="18"/>
              </w:rPr>
            </w:pPr>
            <w:r>
              <w:rPr>
                <w:color w:val="000000"/>
                <w:sz w:val="18"/>
                <w:szCs w:val="18"/>
              </w:rPr>
              <w:t>тыс. руб.</w:t>
            </w:r>
          </w:p>
        </w:tc>
      </w:tr>
      <w:tr w:rsidR="006C5308" w:rsidTr="006C5308">
        <w:trPr>
          <w:trHeight w:val="300"/>
        </w:trPr>
        <w:tc>
          <w:tcPr>
            <w:tcW w:w="9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5360"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c>
          <w:tcPr>
            <w:tcW w:w="1633" w:type="dxa"/>
            <w:gridSpan w:val="2"/>
            <w:tcBorders>
              <w:top w:val="nil"/>
              <w:left w:val="nil"/>
              <w:bottom w:val="nil"/>
              <w:right w:val="nil"/>
            </w:tcBorders>
            <w:shd w:val="clear" w:color="auto" w:fill="auto"/>
            <w:noWrap/>
            <w:vAlign w:val="bottom"/>
            <w:hideMark/>
          </w:tcPr>
          <w:p w:rsidR="006C5308" w:rsidRDefault="006C5308">
            <w:pPr>
              <w:rPr>
                <w:color w:val="000000"/>
                <w:sz w:val="16"/>
                <w:szCs w:val="16"/>
              </w:rPr>
            </w:pPr>
          </w:p>
        </w:tc>
        <w:tc>
          <w:tcPr>
            <w:tcW w:w="2835" w:type="dxa"/>
            <w:tcBorders>
              <w:top w:val="nil"/>
              <w:left w:val="nil"/>
              <w:bottom w:val="nil"/>
              <w:right w:val="nil"/>
            </w:tcBorders>
            <w:shd w:val="clear" w:color="auto" w:fill="auto"/>
            <w:noWrap/>
            <w:vAlign w:val="bottom"/>
            <w:hideMark/>
          </w:tcPr>
          <w:p w:rsidR="006C5308" w:rsidRDefault="006C5308">
            <w:pPr>
              <w:rPr>
                <w:color w:val="000000"/>
                <w:sz w:val="22"/>
                <w:szCs w:val="22"/>
              </w:rPr>
            </w:pPr>
          </w:p>
        </w:tc>
      </w:tr>
      <w:tr w:rsidR="006C5308" w:rsidTr="006C5308">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08" w:rsidRDefault="006C5308">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6C5308" w:rsidRDefault="006C5308">
            <w:pPr>
              <w:jc w:val="center"/>
              <w:rPr>
                <w:b/>
                <w:bCs/>
                <w:color w:val="000000"/>
                <w:sz w:val="22"/>
                <w:szCs w:val="22"/>
              </w:rPr>
            </w:pPr>
            <w:r>
              <w:rPr>
                <w:b/>
                <w:bCs/>
                <w:color w:val="000000"/>
                <w:sz w:val="22"/>
                <w:szCs w:val="22"/>
              </w:rPr>
              <w:t>Наименование программы</w:t>
            </w:r>
          </w:p>
        </w:tc>
        <w:tc>
          <w:tcPr>
            <w:tcW w:w="1633" w:type="dxa"/>
            <w:gridSpan w:val="2"/>
            <w:tcBorders>
              <w:top w:val="single" w:sz="4" w:space="0" w:color="auto"/>
              <w:left w:val="nil"/>
              <w:bottom w:val="single" w:sz="4" w:space="0" w:color="auto"/>
              <w:right w:val="single" w:sz="4" w:space="0" w:color="auto"/>
            </w:tcBorders>
            <w:shd w:val="clear" w:color="auto" w:fill="auto"/>
            <w:vAlign w:val="center"/>
            <w:hideMark/>
          </w:tcPr>
          <w:p w:rsidR="006C5308" w:rsidRDefault="006C5308">
            <w:pPr>
              <w:jc w:val="center"/>
              <w:rPr>
                <w:b/>
                <w:bCs/>
                <w:color w:val="000000"/>
                <w:sz w:val="22"/>
                <w:szCs w:val="22"/>
              </w:rPr>
            </w:pPr>
            <w:r>
              <w:rPr>
                <w:b/>
                <w:bCs/>
                <w:color w:val="000000"/>
                <w:sz w:val="22"/>
                <w:szCs w:val="22"/>
              </w:rPr>
              <w:t>Код вед.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5308" w:rsidRDefault="006C5308">
            <w:pPr>
              <w:jc w:val="center"/>
              <w:rPr>
                <w:b/>
                <w:bCs/>
                <w:color w:val="000000"/>
                <w:sz w:val="22"/>
                <w:szCs w:val="22"/>
              </w:rPr>
            </w:pPr>
            <w:r>
              <w:rPr>
                <w:b/>
                <w:bCs/>
                <w:color w:val="000000"/>
                <w:sz w:val="22"/>
                <w:szCs w:val="22"/>
              </w:rPr>
              <w:t>2018 год</w:t>
            </w:r>
          </w:p>
        </w:tc>
      </w:tr>
      <w:tr w:rsidR="006C5308" w:rsidTr="006C5308">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6C5308" w:rsidRDefault="006C5308">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1633" w:type="dxa"/>
            <w:gridSpan w:val="2"/>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756</w:t>
            </w:r>
          </w:p>
        </w:tc>
        <w:tc>
          <w:tcPr>
            <w:tcW w:w="2835" w:type="dxa"/>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2889,5</w:t>
            </w:r>
          </w:p>
        </w:tc>
      </w:tr>
      <w:tr w:rsidR="006C5308" w:rsidTr="006C5308">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6C5308" w:rsidRDefault="006C5308">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1633" w:type="dxa"/>
            <w:gridSpan w:val="2"/>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756</w:t>
            </w:r>
          </w:p>
        </w:tc>
        <w:tc>
          <w:tcPr>
            <w:tcW w:w="2835" w:type="dxa"/>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410</w:t>
            </w:r>
          </w:p>
        </w:tc>
      </w:tr>
      <w:tr w:rsidR="006C5308" w:rsidTr="006C5308">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6C5308" w:rsidRDefault="006C5308">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Pr>
                <w:color w:val="000000"/>
                <w:sz w:val="22"/>
                <w:szCs w:val="22"/>
              </w:rPr>
              <w:t>."</w:t>
            </w:r>
            <w:proofErr w:type="gramEnd"/>
          </w:p>
        </w:tc>
        <w:tc>
          <w:tcPr>
            <w:tcW w:w="1633" w:type="dxa"/>
            <w:gridSpan w:val="2"/>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756</w:t>
            </w:r>
          </w:p>
        </w:tc>
        <w:tc>
          <w:tcPr>
            <w:tcW w:w="2835" w:type="dxa"/>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7422,7</w:t>
            </w:r>
          </w:p>
        </w:tc>
      </w:tr>
      <w:tr w:rsidR="006C5308" w:rsidTr="006C5308">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6C5308" w:rsidRDefault="006C5308">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1633" w:type="dxa"/>
            <w:gridSpan w:val="2"/>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756</w:t>
            </w:r>
          </w:p>
        </w:tc>
        <w:tc>
          <w:tcPr>
            <w:tcW w:w="2835" w:type="dxa"/>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5471</w:t>
            </w:r>
          </w:p>
        </w:tc>
      </w:tr>
      <w:tr w:rsidR="006C5308" w:rsidTr="006C5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5308" w:rsidRDefault="006C5308">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6C5308" w:rsidRDefault="006C5308">
            <w:pPr>
              <w:rPr>
                <w:b/>
                <w:bCs/>
                <w:color w:val="000000"/>
                <w:sz w:val="22"/>
                <w:szCs w:val="22"/>
              </w:rPr>
            </w:pPr>
            <w:r>
              <w:rPr>
                <w:b/>
                <w:bCs/>
                <w:color w:val="000000"/>
                <w:sz w:val="22"/>
                <w:szCs w:val="22"/>
              </w:rPr>
              <w:t>Итого:</w:t>
            </w:r>
          </w:p>
        </w:tc>
        <w:tc>
          <w:tcPr>
            <w:tcW w:w="1633" w:type="dxa"/>
            <w:gridSpan w:val="2"/>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b/>
                <w:bCs/>
                <w:color w:val="000000"/>
                <w:sz w:val="22"/>
                <w:szCs w:val="22"/>
              </w:rPr>
            </w:pPr>
            <w:r>
              <w:rPr>
                <w:b/>
                <w:bCs/>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rsidR="006C5308" w:rsidRDefault="006C5308">
            <w:pPr>
              <w:jc w:val="center"/>
              <w:rPr>
                <w:b/>
                <w:bCs/>
                <w:color w:val="000000"/>
                <w:sz w:val="22"/>
                <w:szCs w:val="22"/>
              </w:rPr>
            </w:pPr>
            <w:r>
              <w:rPr>
                <w:b/>
                <w:bCs/>
                <w:color w:val="000000"/>
                <w:sz w:val="22"/>
                <w:szCs w:val="22"/>
              </w:rPr>
              <w:t>16193,2</w:t>
            </w:r>
          </w:p>
        </w:tc>
      </w:tr>
    </w:tbl>
    <w:p w:rsidR="00A02671" w:rsidRDefault="00A0267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F00031" w:rsidRDefault="00F00031" w:rsidP="00EB5DB5"/>
    <w:p w:rsidR="006C5308" w:rsidRDefault="006C5308" w:rsidP="006C5308">
      <w:pPr>
        <w:tabs>
          <w:tab w:val="left" w:pos="8647"/>
        </w:tabs>
      </w:pPr>
    </w:p>
    <w:p w:rsidR="006C5308" w:rsidRDefault="006C5308" w:rsidP="006C5308">
      <w:pPr>
        <w:jc w:val="right"/>
      </w:pPr>
      <w:r>
        <w:t>Приложение № 17</w:t>
      </w:r>
    </w:p>
    <w:p w:rsidR="006C5308" w:rsidRDefault="006C5308" w:rsidP="006C5308">
      <w:pPr>
        <w:jc w:val="right"/>
      </w:pPr>
      <w:r>
        <w:t xml:space="preserve"> к решению Совета народных депутатов</w:t>
      </w:r>
    </w:p>
    <w:p w:rsidR="006C5308" w:rsidRDefault="006C5308" w:rsidP="006C5308">
      <w:pPr>
        <w:jc w:val="right"/>
      </w:pPr>
      <w:r>
        <w:t>МО «Красногвардейское сельское поселение»</w:t>
      </w:r>
    </w:p>
    <w:p w:rsidR="006C5308" w:rsidRDefault="006C5308" w:rsidP="006C5308">
      <w:pPr>
        <w:jc w:val="right"/>
      </w:pPr>
      <w:r>
        <w:t xml:space="preserve">от  28 декабря  2017 г. № 93 </w:t>
      </w:r>
    </w:p>
    <w:p w:rsidR="006C5308" w:rsidRDefault="006C5308" w:rsidP="006C5308">
      <w:pPr>
        <w:jc w:val="right"/>
      </w:pPr>
    </w:p>
    <w:p w:rsidR="006C5308" w:rsidRDefault="006C5308" w:rsidP="006C5308">
      <w:pPr>
        <w:jc w:val="right"/>
      </w:pPr>
      <w:r>
        <w:t>Приложение № 7</w:t>
      </w:r>
    </w:p>
    <w:p w:rsidR="006C5308" w:rsidRDefault="006C5308" w:rsidP="006C5308">
      <w:pPr>
        <w:jc w:val="right"/>
      </w:pPr>
      <w:r>
        <w:t xml:space="preserve"> к решению Совета народных депутатов</w:t>
      </w:r>
    </w:p>
    <w:p w:rsidR="006C5308" w:rsidRDefault="006C5308" w:rsidP="006C5308">
      <w:pPr>
        <w:jc w:val="right"/>
      </w:pPr>
      <w:r>
        <w:t>МО «Красногвардейское сельское поселение»</w:t>
      </w:r>
    </w:p>
    <w:p w:rsidR="006C5308" w:rsidRDefault="006C5308" w:rsidP="006C5308">
      <w:pPr>
        <w:jc w:val="right"/>
      </w:pPr>
      <w:r>
        <w:t>от    28 декабря  2018 г. № 155</w:t>
      </w:r>
    </w:p>
    <w:p w:rsidR="006C5308" w:rsidRDefault="006C5308" w:rsidP="006C5308">
      <w:pPr>
        <w:jc w:val="right"/>
      </w:pPr>
    </w:p>
    <w:p w:rsidR="006C5308" w:rsidRDefault="006C5308" w:rsidP="006C5308"/>
    <w:p w:rsidR="006C5308" w:rsidRPr="006C5308" w:rsidRDefault="006C5308" w:rsidP="006C5308">
      <w:r>
        <w:t xml:space="preserve">                   </w:t>
      </w:r>
    </w:p>
    <w:p w:rsidR="006C5308" w:rsidRDefault="006C5308" w:rsidP="006C5308">
      <w:pPr>
        <w:jc w:val="center"/>
        <w:rPr>
          <w:b/>
        </w:rPr>
      </w:pPr>
      <w:r>
        <w:rPr>
          <w:b/>
        </w:rPr>
        <w:t>Перечень</w:t>
      </w:r>
    </w:p>
    <w:p w:rsidR="006C5308" w:rsidRDefault="006C5308" w:rsidP="006C5308">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6C5308" w:rsidRDefault="006C5308" w:rsidP="006C5308">
      <w:pPr>
        <w:jc w:val="center"/>
        <w:rPr>
          <w:b/>
        </w:rPr>
      </w:pPr>
      <w:r>
        <w:rPr>
          <w:b/>
        </w:rPr>
        <w:t xml:space="preserve">на 2018 </w:t>
      </w:r>
      <w:proofErr w:type="spellStart"/>
      <w:r>
        <w:rPr>
          <w:b/>
        </w:rPr>
        <w:t>го</w:t>
      </w:r>
      <w:proofErr w:type="spellEnd"/>
    </w:p>
    <w:p w:rsidR="006C5308" w:rsidRDefault="006C5308" w:rsidP="006C5308">
      <w:pPr>
        <w:jc w:val="center"/>
        <w:rPr>
          <w:b/>
        </w:rPr>
      </w:pPr>
    </w:p>
    <w:p w:rsidR="006C5308" w:rsidRDefault="006C5308" w:rsidP="006C5308">
      <w:pPr>
        <w:jc w:val="center"/>
        <w:rPr>
          <w:b/>
        </w:rPr>
      </w:pPr>
    </w:p>
    <w:p w:rsidR="006C5308" w:rsidRDefault="006C5308" w:rsidP="006C5308">
      <w:pPr>
        <w:jc w:val="center"/>
        <w:rPr>
          <w:b/>
        </w:rPr>
      </w:pPr>
    </w:p>
    <w:p w:rsidR="006C5308" w:rsidRDefault="006C5308" w:rsidP="006C5308">
      <w:pPr>
        <w:jc w:val="center"/>
        <w:rPr>
          <w:b/>
        </w:rPr>
      </w:pPr>
    </w:p>
    <w:p w:rsidR="006C5308" w:rsidRDefault="006C5308" w:rsidP="006C5308">
      <w:pPr>
        <w:jc w:val="center"/>
        <w:rPr>
          <w:b/>
        </w:rPr>
      </w:pPr>
    </w:p>
    <w:p w:rsidR="006C5308" w:rsidRDefault="006C5308" w:rsidP="006C5308">
      <w:pPr>
        <w:jc w:val="right"/>
        <w:rPr>
          <w:b/>
          <w:bCs/>
          <w:sz w:val="28"/>
        </w:rPr>
      </w:pPr>
      <w:r>
        <w:t xml:space="preserve">                                                                                        </w:t>
      </w:r>
      <w:proofErr w:type="spellStart"/>
      <w:r>
        <w:t>тыс</w:t>
      </w:r>
      <w:proofErr w:type="gramStart"/>
      <w:r>
        <w:t>.р</w:t>
      </w:r>
      <w:proofErr w:type="gramEnd"/>
      <w:r>
        <w:t>уб</w:t>
      </w:r>
      <w:proofErr w:type="spellEnd"/>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3785"/>
        <w:gridCol w:w="3006"/>
        <w:gridCol w:w="1452"/>
      </w:tblGrid>
      <w:tr w:rsidR="006C5308" w:rsidRPr="00A9087F" w:rsidTr="006C5308">
        <w:trPr>
          <w:cantSplit/>
          <w:trHeight w:val="546"/>
          <w:jc w:val="center"/>
        </w:trPr>
        <w:tc>
          <w:tcPr>
            <w:tcW w:w="991" w:type="pct"/>
          </w:tcPr>
          <w:p w:rsidR="006C5308" w:rsidRDefault="006C5308" w:rsidP="00F27C1A">
            <w:pPr>
              <w:ind w:left="180"/>
              <w:rPr>
                <w:b/>
                <w:bCs/>
                <w:sz w:val="22"/>
                <w:szCs w:val="22"/>
              </w:rPr>
            </w:pPr>
            <w:r>
              <w:rPr>
                <w:b/>
                <w:bCs/>
                <w:sz w:val="22"/>
                <w:szCs w:val="22"/>
              </w:rPr>
              <w:t>КОД</w:t>
            </w:r>
          </w:p>
          <w:p w:rsidR="006C5308" w:rsidRPr="00A9087F" w:rsidRDefault="006C5308" w:rsidP="00F27C1A">
            <w:pPr>
              <w:ind w:left="180"/>
              <w:rPr>
                <w:b/>
                <w:bCs/>
                <w:sz w:val="22"/>
                <w:szCs w:val="22"/>
              </w:rPr>
            </w:pPr>
            <w:r>
              <w:rPr>
                <w:b/>
                <w:bCs/>
                <w:sz w:val="22"/>
                <w:szCs w:val="22"/>
              </w:rPr>
              <w:t>ЦЕЛЕВОЙ СТАТЬИ</w:t>
            </w:r>
          </w:p>
        </w:tc>
        <w:tc>
          <w:tcPr>
            <w:tcW w:w="1841" w:type="pct"/>
          </w:tcPr>
          <w:p w:rsidR="006C5308" w:rsidRPr="006C7FDC" w:rsidRDefault="006C5308" w:rsidP="00F27C1A">
            <w:pPr>
              <w:jc w:val="center"/>
              <w:rPr>
                <w:b/>
                <w:bCs/>
                <w:sz w:val="22"/>
                <w:szCs w:val="22"/>
              </w:rPr>
            </w:pPr>
            <w:r>
              <w:rPr>
                <w:b/>
                <w:bCs/>
                <w:sz w:val="22"/>
                <w:szCs w:val="22"/>
              </w:rPr>
              <w:t>НАИМЕНОВАНИЕ ВЕДОМСТВА, ОТВЕЧАЮЩЕГО ЗА РЕАЛИЗАЦИЮ ПРОГРАММЫ</w:t>
            </w:r>
          </w:p>
        </w:tc>
        <w:tc>
          <w:tcPr>
            <w:tcW w:w="1462" w:type="pct"/>
          </w:tcPr>
          <w:p w:rsidR="006C5308" w:rsidRPr="00A9087F" w:rsidRDefault="006C5308" w:rsidP="00F27C1A">
            <w:pPr>
              <w:jc w:val="center"/>
              <w:rPr>
                <w:b/>
                <w:bCs/>
                <w:sz w:val="22"/>
                <w:szCs w:val="22"/>
              </w:rPr>
            </w:pPr>
          </w:p>
          <w:p w:rsidR="006C5308" w:rsidRPr="00A9087F" w:rsidRDefault="006C5308" w:rsidP="00F27C1A">
            <w:pPr>
              <w:jc w:val="center"/>
              <w:rPr>
                <w:b/>
                <w:bCs/>
                <w:sz w:val="22"/>
                <w:szCs w:val="22"/>
              </w:rPr>
            </w:pPr>
            <w:r w:rsidRPr="00A9087F">
              <w:rPr>
                <w:b/>
                <w:bCs/>
                <w:sz w:val="22"/>
                <w:szCs w:val="22"/>
              </w:rPr>
              <w:t xml:space="preserve">НАИМЕНОВАНИЕ  ЦЕЛЕВЫХ  </w:t>
            </w:r>
            <w:r>
              <w:rPr>
                <w:b/>
                <w:bCs/>
                <w:sz w:val="22"/>
                <w:szCs w:val="22"/>
              </w:rPr>
              <w:t>ПРОГРАММ</w:t>
            </w:r>
          </w:p>
          <w:p w:rsidR="006C5308" w:rsidRPr="00A9087F" w:rsidRDefault="006C5308" w:rsidP="00F27C1A">
            <w:pPr>
              <w:jc w:val="center"/>
              <w:rPr>
                <w:b/>
                <w:bCs/>
                <w:sz w:val="22"/>
                <w:szCs w:val="22"/>
              </w:rPr>
            </w:pPr>
          </w:p>
        </w:tc>
        <w:tc>
          <w:tcPr>
            <w:tcW w:w="706" w:type="pct"/>
            <w:vAlign w:val="center"/>
          </w:tcPr>
          <w:p w:rsidR="006C5308" w:rsidRPr="00A9087F" w:rsidRDefault="006C5308" w:rsidP="00F27C1A">
            <w:pPr>
              <w:jc w:val="center"/>
              <w:rPr>
                <w:b/>
                <w:bCs/>
                <w:sz w:val="22"/>
                <w:szCs w:val="22"/>
              </w:rPr>
            </w:pPr>
            <w:r>
              <w:rPr>
                <w:b/>
                <w:bCs/>
                <w:sz w:val="22"/>
                <w:szCs w:val="22"/>
              </w:rPr>
              <w:t>СУММА</w:t>
            </w:r>
          </w:p>
        </w:tc>
      </w:tr>
      <w:tr w:rsidR="006C5308" w:rsidRPr="00766761" w:rsidTr="006C5308">
        <w:trPr>
          <w:cantSplit/>
          <w:trHeight w:val="546"/>
          <w:jc w:val="center"/>
        </w:trPr>
        <w:tc>
          <w:tcPr>
            <w:tcW w:w="991" w:type="pct"/>
            <w:vAlign w:val="center"/>
          </w:tcPr>
          <w:p w:rsidR="006C5308" w:rsidRPr="00571D40" w:rsidRDefault="006C5308" w:rsidP="00F27C1A">
            <w:pPr>
              <w:jc w:val="center"/>
              <w:rPr>
                <w:sz w:val="20"/>
                <w:szCs w:val="20"/>
              </w:rPr>
            </w:pPr>
            <w:r>
              <w:rPr>
                <w:sz w:val="20"/>
                <w:szCs w:val="20"/>
              </w:rPr>
              <w:t>6400000100</w:t>
            </w:r>
          </w:p>
        </w:tc>
        <w:tc>
          <w:tcPr>
            <w:tcW w:w="1841" w:type="pct"/>
            <w:vAlign w:val="center"/>
          </w:tcPr>
          <w:p w:rsidR="006C5308" w:rsidRPr="00571D40" w:rsidRDefault="006C5308" w:rsidP="00F27C1A">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462" w:type="pct"/>
          </w:tcPr>
          <w:p w:rsidR="006C5308" w:rsidRPr="00571D40" w:rsidRDefault="006C5308" w:rsidP="00F27C1A">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6C5308" w:rsidRDefault="006C5308" w:rsidP="00F27C1A">
            <w:pPr>
              <w:jc w:val="center"/>
              <w:rPr>
                <w:sz w:val="20"/>
                <w:szCs w:val="20"/>
              </w:rPr>
            </w:pPr>
            <w:r>
              <w:rPr>
                <w:sz w:val="20"/>
                <w:szCs w:val="20"/>
              </w:rPr>
              <w:t>15,0</w:t>
            </w:r>
          </w:p>
          <w:p w:rsidR="006C5308" w:rsidRPr="00766761" w:rsidRDefault="006C5308" w:rsidP="00F27C1A">
            <w:pPr>
              <w:jc w:val="center"/>
              <w:rPr>
                <w:sz w:val="20"/>
                <w:szCs w:val="20"/>
              </w:rPr>
            </w:pPr>
          </w:p>
        </w:tc>
      </w:tr>
      <w:tr w:rsidR="006C5308" w:rsidRPr="00766761" w:rsidTr="006C5308">
        <w:trPr>
          <w:cantSplit/>
          <w:trHeight w:val="558"/>
          <w:jc w:val="center"/>
        </w:trPr>
        <w:tc>
          <w:tcPr>
            <w:tcW w:w="991" w:type="pct"/>
            <w:vAlign w:val="center"/>
          </w:tcPr>
          <w:p w:rsidR="006C5308" w:rsidRPr="00571D40" w:rsidRDefault="006C5308" w:rsidP="00F27C1A">
            <w:pPr>
              <w:jc w:val="center"/>
              <w:rPr>
                <w:sz w:val="20"/>
                <w:szCs w:val="20"/>
              </w:rPr>
            </w:pPr>
            <w:r>
              <w:rPr>
                <w:sz w:val="20"/>
                <w:szCs w:val="20"/>
              </w:rPr>
              <w:t>6400000200</w:t>
            </w:r>
          </w:p>
        </w:tc>
        <w:tc>
          <w:tcPr>
            <w:tcW w:w="1841" w:type="pct"/>
          </w:tcPr>
          <w:p w:rsidR="006C5308" w:rsidRPr="00571D40" w:rsidRDefault="006C5308" w:rsidP="00F27C1A">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462" w:type="pct"/>
          </w:tcPr>
          <w:p w:rsidR="006C5308" w:rsidRPr="00571D40" w:rsidRDefault="006C5308" w:rsidP="00F27C1A">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xml:space="preserve">" на </w:t>
            </w:r>
            <w:r>
              <w:rPr>
                <w:sz w:val="20"/>
                <w:szCs w:val="20"/>
              </w:rPr>
              <w:t>2018 год и плановый период 2019 и 2</w:t>
            </w:r>
            <w:r w:rsidRPr="00571D40">
              <w:rPr>
                <w:sz w:val="20"/>
                <w:szCs w:val="20"/>
              </w:rPr>
              <w:t>0</w:t>
            </w:r>
            <w:r>
              <w:rPr>
                <w:sz w:val="20"/>
                <w:szCs w:val="20"/>
              </w:rPr>
              <w:t xml:space="preserve">20 </w:t>
            </w:r>
            <w:r w:rsidRPr="00571D40">
              <w:rPr>
                <w:sz w:val="20"/>
                <w:szCs w:val="20"/>
              </w:rPr>
              <w:t>г</w:t>
            </w:r>
            <w:r>
              <w:rPr>
                <w:sz w:val="20"/>
                <w:szCs w:val="20"/>
              </w:rPr>
              <w:t>одов</w:t>
            </w:r>
            <w:r w:rsidRPr="00571D40">
              <w:rPr>
                <w:sz w:val="20"/>
                <w:szCs w:val="20"/>
              </w:rPr>
              <w:t>"</w:t>
            </w:r>
          </w:p>
        </w:tc>
        <w:tc>
          <w:tcPr>
            <w:tcW w:w="706" w:type="pct"/>
            <w:vAlign w:val="center"/>
          </w:tcPr>
          <w:p w:rsidR="006C5308" w:rsidRDefault="006C5308" w:rsidP="00F27C1A">
            <w:pPr>
              <w:jc w:val="center"/>
              <w:rPr>
                <w:sz w:val="20"/>
                <w:szCs w:val="20"/>
              </w:rPr>
            </w:pPr>
            <w:r>
              <w:rPr>
                <w:sz w:val="20"/>
                <w:szCs w:val="20"/>
              </w:rPr>
              <w:t>100,0</w:t>
            </w:r>
          </w:p>
          <w:p w:rsidR="006C5308" w:rsidRPr="00766761" w:rsidRDefault="006C5308" w:rsidP="00F27C1A">
            <w:pPr>
              <w:jc w:val="center"/>
              <w:rPr>
                <w:sz w:val="20"/>
                <w:szCs w:val="20"/>
              </w:rPr>
            </w:pPr>
          </w:p>
        </w:tc>
      </w:tr>
      <w:tr w:rsidR="006C5308" w:rsidRPr="00766761" w:rsidTr="006C5308">
        <w:trPr>
          <w:cantSplit/>
          <w:trHeight w:val="558"/>
          <w:jc w:val="center"/>
        </w:trPr>
        <w:tc>
          <w:tcPr>
            <w:tcW w:w="991" w:type="pct"/>
            <w:vAlign w:val="center"/>
          </w:tcPr>
          <w:p w:rsidR="006C5308" w:rsidRDefault="006C5308" w:rsidP="00F27C1A">
            <w:pPr>
              <w:jc w:val="center"/>
              <w:rPr>
                <w:sz w:val="20"/>
                <w:szCs w:val="20"/>
              </w:rPr>
            </w:pPr>
            <w:r>
              <w:rPr>
                <w:sz w:val="20"/>
                <w:szCs w:val="20"/>
              </w:rPr>
              <w:t>6400000300</w:t>
            </w:r>
          </w:p>
        </w:tc>
        <w:tc>
          <w:tcPr>
            <w:tcW w:w="1841" w:type="pct"/>
          </w:tcPr>
          <w:p w:rsidR="006C5308" w:rsidRPr="00571D40" w:rsidRDefault="006C5308" w:rsidP="00F27C1A">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462" w:type="pct"/>
          </w:tcPr>
          <w:p w:rsidR="006C5308" w:rsidRPr="00571D40" w:rsidRDefault="006C5308" w:rsidP="00F27C1A">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6C5308" w:rsidRDefault="006C5308" w:rsidP="00F27C1A">
            <w:pPr>
              <w:jc w:val="center"/>
              <w:rPr>
                <w:sz w:val="20"/>
                <w:szCs w:val="20"/>
              </w:rPr>
            </w:pPr>
            <w:r>
              <w:rPr>
                <w:sz w:val="20"/>
                <w:szCs w:val="20"/>
              </w:rPr>
              <w:t>310,1</w:t>
            </w:r>
          </w:p>
        </w:tc>
      </w:tr>
      <w:tr w:rsidR="006C5308" w:rsidRPr="00766761" w:rsidTr="006C5308">
        <w:trPr>
          <w:cantSplit/>
          <w:trHeight w:val="558"/>
          <w:jc w:val="center"/>
        </w:trPr>
        <w:tc>
          <w:tcPr>
            <w:tcW w:w="991" w:type="pct"/>
            <w:vAlign w:val="center"/>
          </w:tcPr>
          <w:p w:rsidR="006C5308" w:rsidRDefault="006C5308" w:rsidP="00F27C1A">
            <w:pPr>
              <w:jc w:val="center"/>
              <w:rPr>
                <w:sz w:val="20"/>
                <w:szCs w:val="20"/>
              </w:rPr>
            </w:pPr>
            <w:r>
              <w:rPr>
                <w:sz w:val="20"/>
                <w:szCs w:val="20"/>
              </w:rPr>
              <w:lastRenderedPageBreak/>
              <w:t>64000000400</w:t>
            </w:r>
          </w:p>
        </w:tc>
        <w:tc>
          <w:tcPr>
            <w:tcW w:w="1841" w:type="pct"/>
          </w:tcPr>
          <w:p w:rsidR="006C5308" w:rsidRPr="00571D40" w:rsidRDefault="006C5308" w:rsidP="00F27C1A">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462" w:type="pct"/>
          </w:tcPr>
          <w:p w:rsidR="006C5308" w:rsidRPr="00571D40" w:rsidRDefault="006C5308" w:rsidP="00F27C1A">
            <w:pPr>
              <w:jc w:val="both"/>
              <w:rPr>
                <w:sz w:val="20"/>
                <w:szCs w:val="20"/>
              </w:rPr>
            </w:pPr>
            <w:r>
              <w:rPr>
                <w:sz w:val="20"/>
                <w:szCs w:val="20"/>
              </w:rPr>
              <w:t xml:space="preserve">Ведомственная целевая программа «Развитие физической культуры и спорта в МО «Красногвардейское сельское поселение» </w:t>
            </w:r>
            <w:r w:rsidRPr="00571D40">
              <w:rPr>
                <w:sz w:val="20"/>
                <w:szCs w:val="20"/>
              </w:rPr>
              <w:t>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6C5308" w:rsidRDefault="006C5308" w:rsidP="00F27C1A">
            <w:pPr>
              <w:jc w:val="center"/>
              <w:rPr>
                <w:sz w:val="20"/>
                <w:szCs w:val="20"/>
              </w:rPr>
            </w:pPr>
            <w:r>
              <w:rPr>
                <w:sz w:val="20"/>
                <w:szCs w:val="20"/>
              </w:rPr>
              <w:t>333,3</w:t>
            </w:r>
          </w:p>
        </w:tc>
      </w:tr>
      <w:tr w:rsidR="006C5308" w:rsidRPr="00766761" w:rsidTr="00F27C1A">
        <w:trPr>
          <w:cantSplit/>
          <w:trHeight w:val="546"/>
          <w:jc w:val="center"/>
        </w:trPr>
        <w:tc>
          <w:tcPr>
            <w:tcW w:w="4294" w:type="pct"/>
            <w:gridSpan w:val="3"/>
            <w:vAlign w:val="center"/>
          </w:tcPr>
          <w:p w:rsidR="006C5308" w:rsidRPr="00766761" w:rsidRDefault="006C5308" w:rsidP="00F27C1A">
            <w:pPr>
              <w:rPr>
                <w:b/>
                <w:sz w:val="20"/>
                <w:szCs w:val="20"/>
              </w:rPr>
            </w:pPr>
            <w:r w:rsidRPr="00766761">
              <w:rPr>
                <w:b/>
                <w:sz w:val="20"/>
                <w:szCs w:val="20"/>
              </w:rPr>
              <w:t>ИТОГО:</w:t>
            </w:r>
          </w:p>
        </w:tc>
        <w:tc>
          <w:tcPr>
            <w:tcW w:w="706" w:type="pct"/>
            <w:vAlign w:val="center"/>
          </w:tcPr>
          <w:p w:rsidR="006C5308" w:rsidRPr="00766761" w:rsidRDefault="006C5308" w:rsidP="00F27C1A">
            <w:pPr>
              <w:jc w:val="center"/>
              <w:rPr>
                <w:b/>
                <w:sz w:val="20"/>
                <w:szCs w:val="20"/>
              </w:rPr>
            </w:pPr>
            <w:r>
              <w:rPr>
                <w:b/>
                <w:sz w:val="20"/>
                <w:szCs w:val="20"/>
              </w:rPr>
              <w:t>758,4</w:t>
            </w:r>
          </w:p>
        </w:tc>
      </w:tr>
    </w:tbl>
    <w:p w:rsidR="006C5308" w:rsidRDefault="006C5308" w:rsidP="006C5308">
      <w:pPr>
        <w:rPr>
          <w:b/>
          <w:bCs/>
          <w:sz w:val="28"/>
        </w:rPr>
      </w:pPr>
      <w:r>
        <w:rPr>
          <w:b/>
          <w:bCs/>
          <w:sz w:val="28"/>
        </w:rPr>
        <w:t xml:space="preserve">   </w:t>
      </w:r>
    </w:p>
    <w:p w:rsidR="006C5308" w:rsidRDefault="006C5308" w:rsidP="006C5308">
      <w:pPr>
        <w:rPr>
          <w:b/>
          <w:bCs/>
          <w:sz w:val="28"/>
        </w:rPr>
      </w:pPr>
    </w:p>
    <w:p w:rsidR="004E7986" w:rsidRDefault="004E7986" w:rsidP="004E7986">
      <w:pPr>
        <w:jc w:val="center"/>
        <w:rPr>
          <w:b/>
        </w:rPr>
      </w:pPr>
      <w:proofErr w:type="gramStart"/>
      <w:r w:rsidRPr="00EF0958">
        <w:rPr>
          <w:b/>
        </w:rPr>
        <w:t>Р</w:t>
      </w:r>
      <w:proofErr w:type="gramEnd"/>
      <w:r w:rsidRPr="00EF0958">
        <w:rPr>
          <w:b/>
        </w:rPr>
        <w:t xml:space="preserve"> Е Ш Е Н И Е</w:t>
      </w:r>
    </w:p>
    <w:p w:rsidR="004E7986" w:rsidRDefault="004E7986" w:rsidP="004E7986">
      <w:pPr>
        <w:jc w:val="center"/>
        <w:rPr>
          <w:b/>
        </w:rPr>
      </w:pPr>
    </w:p>
    <w:p w:rsidR="004E7986" w:rsidRPr="00985984" w:rsidRDefault="004E7986" w:rsidP="004E7986">
      <w:pPr>
        <w:rPr>
          <w:b/>
        </w:rPr>
      </w:pPr>
      <w:r>
        <w:rPr>
          <w:b/>
        </w:rPr>
        <w:t>Принято 25</w:t>
      </w:r>
      <w:r w:rsidRPr="00985984">
        <w:rPr>
          <w:b/>
        </w:rPr>
        <w:t xml:space="preserve">-й  сессией        </w:t>
      </w:r>
      <w:r>
        <w:rPr>
          <w:b/>
        </w:rPr>
        <w:tab/>
      </w:r>
      <w:r>
        <w:rPr>
          <w:b/>
        </w:rPr>
        <w:tab/>
      </w:r>
      <w:r w:rsidRPr="00985984">
        <w:rPr>
          <w:b/>
        </w:rPr>
        <w:t xml:space="preserve">                        </w:t>
      </w:r>
      <w:r>
        <w:rPr>
          <w:b/>
        </w:rPr>
        <w:t xml:space="preserve">       </w:t>
      </w:r>
      <w:r w:rsidRPr="00985984">
        <w:rPr>
          <w:b/>
        </w:rPr>
        <w:t xml:space="preserve">  </w:t>
      </w:r>
      <w:r>
        <w:rPr>
          <w:b/>
        </w:rPr>
        <w:t xml:space="preserve">   </w:t>
      </w:r>
      <w:r w:rsidR="00F00031">
        <w:rPr>
          <w:b/>
        </w:rPr>
        <w:t xml:space="preserve">        </w:t>
      </w:r>
      <w:r>
        <w:rPr>
          <w:b/>
        </w:rPr>
        <w:t xml:space="preserve">   28 декабря</w:t>
      </w:r>
      <w:r w:rsidRPr="00985984">
        <w:rPr>
          <w:b/>
        </w:rPr>
        <w:t xml:space="preserve"> 2018 года № </w:t>
      </w:r>
      <w:r>
        <w:rPr>
          <w:b/>
        </w:rPr>
        <w:t>156</w:t>
      </w:r>
    </w:p>
    <w:p w:rsidR="004E7986" w:rsidRPr="00985984" w:rsidRDefault="004E7986" w:rsidP="004E7986">
      <w:pPr>
        <w:rPr>
          <w:b/>
        </w:rPr>
      </w:pPr>
      <w:r w:rsidRPr="00985984">
        <w:rPr>
          <w:b/>
        </w:rPr>
        <w:t xml:space="preserve">Совета народных депутатов  муниципального </w:t>
      </w:r>
    </w:p>
    <w:p w:rsidR="004E7986" w:rsidRDefault="004E7986" w:rsidP="004E7986">
      <w:pPr>
        <w:rPr>
          <w:b/>
          <w:sz w:val="20"/>
          <w:szCs w:val="20"/>
        </w:rPr>
      </w:pPr>
      <w:r w:rsidRPr="00985984">
        <w:rPr>
          <w:b/>
        </w:rPr>
        <w:t>образования «Красногвардейское сельское поселение»</w:t>
      </w:r>
    </w:p>
    <w:p w:rsidR="004E7986" w:rsidRPr="00C738B2" w:rsidRDefault="004E7986" w:rsidP="004E7986">
      <w:pPr>
        <w:rPr>
          <w:sz w:val="28"/>
          <w:szCs w:val="28"/>
        </w:rPr>
      </w:pPr>
    </w:p>
    <w:p w:rsidR="004E7986" w:rsidRPr="00C738B2" w:rsidRDefault="004E7986" w:rsidP="004E7986">
      <w:pPr>
        <w:jc w:val="center"/>
        <w:rPr>
          <w:sz w:val="28"/>
          <w:szCs w:val="28"/>
        </w:rPr>
      </w:pPr>
    </w:p>
    <w:p w:rsidR="004E7986" w:rsidRDefault="004E7986" w:rsidP="004E7986">
      <w:pPr>
        <w:rPr>
          <w:b/>
        </w:rPr>
      </w:pPr>
      <w:r w:rsidRPr="00C738B2">
        <w:rPr>
          <w:b/>
        </w:rPr>
        <w:t>Об исполнении бюджета муниципального</w:t>
      </w:r>
    </w:p>
    <w:p w:rsidR="004E7986" w:rsidRDefault="004E7986" w:rsidP="004E7986">
      <w:pPr>
        <w:rPr>
          <w:b/>
        </w:rPr>
      </w:pPr>
      <w:r w:rsidRPr="00C738B2">
        <w:rPr>
          <w:b/>
        </w:rPr>
        <w:t xml:space="preserve"> образования     «Красногвардейское сельское</w:t>
      </w:r>
    </w:p>
    <w:p w:rsidR="004E7986" w:rsidRPr="00C738B2" w:rsidRDefault="004E7986" w:rsidP="004E7986">
      <w:r w:rsidRPr="00C738B2">
        <w:rPr>
          <w:b/>
        </w:rPr>
        <w:t xml:space="preserve"> поселение» </w:t>
      </w:r>
      <w:r>
        <w:rPr>
          <w:b/>
        </w:rPr>
        <w:t xml:space="preserve"> </w:t>
      </w:r>
      <w:r w:rsidRPr="00C738B2">
        <w:rPr>
          <w:b/>
        </w:rPr>
        <w:t xml:space="preserve">за </w:t>
      </w:r>
      <w:r>
        <w:rPr>
          <w:b/>
        </w:rPr>
        <w:t xml:space="preserve"> 9 месяцев </w:t>
      </w:r>
      <w:r w:rsidRPr="00C738B2">
        <w:rPr>
          <w:b/>
        </w:rPr>
        <w:t xml:space="preserve"> 201</w:t>
      </w:r>
      <w:r>
        <w:rPr>
          <w:b/>
        </w:rPr>
        <w:t>8</w:t>
      </w:r>
      <w:r w:rsidRPr="00C738B2">
        <w:rPr>
          <w:b/>
        </w:rPr>
        <w:t xml:space="preserve"> года</w:t>
      </w:r>
      <w:r w:rsidRPr="00C738B2">
        <w:t xml:space="preserve">                                                       </w:t>
      </w:r>
    </w:p>
    <w:p w:rsidR="004E7986" w:rsidRPr="00C738B2" w:rsidRDefault="004E7986" w:rsidP="004E7986"/>
    <w:p w:rsidR="004E7986" w:rsidRPr="00C738B2" w:rsidRDefault="004E7986" w:rsidP="004E7986">
      <w:pPr>
        <w:jc w:val="both"/>
      </w:pPr>
      <w:r w:rsidRPr="00C738B2">
        <w:t xml:space="preserve">      </w:t>
      </w:r>
      <w:r w:rsidRPr="00C738B2">
        <w:tab/>
        <w:t xml:space="preserve">Рассмотрев отчет об исполнении бюджета муниципального образования «Красногвардейское сельское поселение» за </w:t>
      </w:r>
      <w:r>
        <w:t xml:space="preserve">9 месяцев </w:t>
      </w:r>
      <w:r w:rsidRPr="00C738B2">
        <w:t xml:space="preserve"> 201</w:t>
      </w:r>
      <w:r>
        <w:t>8</w:t>
      </w:r>
      <w:r w:rsidRPr="00C738B2">
        <w:t xml:space="preserve">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4E7986" w:rsidRPr="00C738B2" w:rsidRDefault="004E7986" w:rsidP="004E7986">
      <w:pPr>
        <w:jc w:val="both"/>
        <w:rPr>
          <w:sz w:val="28"/>
          <w:szCs w:val="28"/>
        </w:rPr>
      </w:pPr>
    </w:p>
    <w:p w:rsidR="004E7986" w:rsidRPr="00C738B2" w:rsidRDefault="004E7986" w:rsidP="004E7986">
      <w:pPr>
        <w:jc w:val="both"/>
        <w:rPr>
          <w:sz w:val="28"/>
          <w:szCs w:val="28"/>
        </w:rPr>
      </w:pPr>
    </w:p>
    <w:p w:rsidR="004E7986" w:rsidRPr="00C738B2" w:rsidRDefault="004E7986" w:rsidP="004E7986">
      <w:pPr>
        <w:jc w:val="both"/>
        <w:rPr>
          <w:sz w:val="28"/>
          <w:szCs w:val="28"/>
        </w:rPr>
      </w:pPr>
    </w:p>
    <w:p w:rsidR="004E7986" w:rsidRPr="00682312" w:rsidRDefault="004E7986" w:rsidP="004E7986">
      <w:pPr>
        <w:jc w:val="center"/>
        <w:rPr>
          <w:b/>
        </w:rPr>
      </w:pPr>
      <w:r w:rsidRPr="00682312">
        <w:rPr>
          <w:b/>
        </w:rPr>
        <w:t>РЕШИЛ:</w:t>
      </w:r>
    </w:p>
    <w:p w:rsidR="004E7986" w:rsidRPr="00682312" w:rsidRDefault="004E7986" w:rsidP="004E7986">
      <w:pPr>
        <w:jc w:val="center"/>
        <w:rPr>
          <w:b/>
        </w:rPr>
      </w:pPr>
    </w:p>
    <w:p w:rsidR="004E7986" w:rsidRPr="00682312" w:rsidRDefault="004E7986" w:rsidP="004E7986">
      <w:pPr>
        <w:ind w:firstLine="426"/>
        <w:jc w:val="both"/>
      </w:pPr>
    </w:p>
    <w:p w:rsidR="004E7986" w:rsidRPr="00682312" w:rsidRDefault="004E7986" w:rsidP="004E7986">
      <w:pPr>
        <w:numPr>
          <w:ilvl w:val="0"/>
          <w:numId w:val="22"/>
        </w:numPr>
        <w:ind w:left="0" w:firstLine="426"/>
        <w:jc w:val="both"/>
      </w:pPr>
      <w:r w:rsidRPr="00682312">
        <w:t xml:space="preserve">Принять к сведению отчет об исполнении бюджета муниципального образования «Красногвардейское сельское поселение» за </w:t>
      </w:r>
      <w:r>
        <w:t>9 месяцев</w:t>
      </w:r>
      <w:r w:rsidRPr="00682312">
        <w:t xml:space="preserve"> 201</w:t>
      </w:r>
      <w:r>
        <w:t>8</w:t>
      </w:r>
      <w:r w:rsidRPr="00682312">
        <w:t xml:space="preserve"> года (приложения 1,2,3,4);</w:t>
      </w:r>
    </w:p>
    <w:p w:rsidR="004E7986" w:rsidRPr="00682312" w:rsidRDefault="004E7986" w:rsidP="004E7986">
      <w:pPr>
        <w:ind w:firstLine="426"/>
      </w:pPr>
      <w:r w:rsidRPr="00682312">
        <w:t>2.  Обнародовать  настоящее  Решение.</w:t>
      </w:r>
    </w:p>
    <w:p w:rsidR="004E7986" w:rsidRPr="00682312" w:rsidRDefault="004E7986" w:rsidP="004E7986">
      <w:pPr>
        <w:ind w:firstLine="426"/>
      </w:pPr>
      <w:r w:rsidRPr="00682312">
        <w:t>3.  Настоящее  Решение вступает в силу с момента его  официального обнародования.</w:t>
      </w:r>
    </w:p>
    <w:p w:rsidR="004E7986" w:rsidRPr="00682312" w:rsidRDefault="004E7986" w:rsidP="004E7986">
      <w:pPr>
        <w:ind w:firstLine="426"/>
      </w:pPr>
    </w:p>
    <w:p w:rsidR="004E7986" w:rsidRPr="00682312" w:rsidRDefault="004E7986" w:rsidP="004E7986">
      <w:pPr>
        <w:ind w:firstLine="426"/>
      </w:pPr>
    </w:p>
    <w:p w:rsidR="004E7986" w:rsidRPr="00682312" w:rsidRDefault="004E7986" w:rsidP="00F00031"/>
    <w:p w:rsidR="004E7986" w:rsidRPr="00682312" w:rsidRDefault="004E7986" w:rsidP="004E7986">
      <w:pPr>
        <w:ind w:firstLine="426"/>
      </w:pPr>
    </w:p>
    <w:p w:rsidR="004E7986" w:rsidRPr="00E252AD" w:rsidRDefault="004E7986" w:rsidP="004E7986">
      <w:pPr>
        <w:jc w:val="both"/>
        <w:rPr>
          <w:b/>
        </w:rPr>
      </w:pPr>
      <w:r w:rsidRPr="00E252AD">
        <w:rPr>
          <w:b/>
        </w:rPr>
        <w:t>Председатель Совета народных депутатов</w:t>
      </w:r>
    </w:p>
    <w:p w:rsidR="004E7986" w:rsidRPr="00E252AD" w:rsidRDefault="004E7986" w:rsidP="004E7986">
      <w:pPr>
        <w:jc w:val="both"/>
        <w:rPr>
          <w:b/>
        </w:rPr>
      </w:pPr>
      <w:r w:rsidRPr="00E252AD">
        <w:rPr>
          <w:b/>
        </w:rPr>
        <w:t>муниципального образования</w:t>
      </w:r>
    </w:p>
    <w:p w:rsidR="004E7986" w:rsidRPr="00E252AD" w:rsidRDefault="004E7986" w:rsidP="004E7986">
      <w:pPr>
        <w:jc w:val="both"/>
        <w:rPr>
          <w:b/>
        </w:rPr>
      </w:pPr>
      <w:r w:rsidRPr="00E252AD">
        <w:rPr>
          <w:b/>
        </w:rPr>
        <w:t xml:space="preserve">«Красногвардейское сельское поселение»                                                    </w:t>
      </w:r>
      <w:proofErr w:type="spellStart"/>
      <w:r w:rsidRPr="00E252AD">
        <w:rPr>
          <w:b/>
        </w:rPr>
        <w:t>Е.Н.Гусакова</w:t>
      </w:r>
      <w:proofErr w:type="spellEnd"/>
      <w:r w:rsidRPr="00E252AD">
        <w:rPr>
          <w:b/>
        </w:rPr>
        <w:t xml:space="preserve">   </w:t>
      </w:r>
    </w:p>
    <w:p w:rsidR="004E7986" w:rsidRPr="00E252AD" w:rsidRDefault="004E7986" w:rsidP="004E7986">
      <w:pPr>
        <w:jc w:val="both"/>
        <w:rPr>
          <w:b/>
        </w:rPr>
      </w:pPr>
    </w:p>
    <w:p w:rsidR="004E7986" w:rsidRPr="00E252AD" w:rsidRDefault="004E7986" w:rsidP="004E7986">
      <w:pPr>
        <w:jc w:val="both"/>
        <w:rPr>
          <w:b/>
        </w:rPr>
      </w:pPr>
      <w:r w:rsidRPr="00E252AD">
        <w:rPr>
          <w:b/>
        </w:rPr>
        <w:t xml:space="preserve"> Глава муниципального образования</w:t>
      </w:r>
    </w:p>
    <w:p w:rsidR="004E7986" w:rsidRPr="00BC4C78" w:rsidRDefault="004E7986" w:rsidP="004E7986">
      <w:pPr>
        <w:jc w:val="both"/>
      </w:pPr>
      <w:r w:rsidRPr="00E252AD">
        <w:rPr>
          <w:b/>
        </w:rPr>
        <w:t xml:space="preserve">«Красногвардейское сельское поселение»                                                    </w:t>
      </w:r>
      <w:proofErr w:type="spellStart"/>
      <w:r w:rsidRPr="00E252AD">
        <w:rPr>
          <w:b/>
        </w:rPr>
        <w:t>Д.В.Гавриш</w:t>
      </w:r>
      <w:proofErr w:type="spellEnd"/>
    </w:p>
    <w:p w:rsidR="004E7986" w:rsidRPr="00682312" w:rsidRDefault="004E7986" w:rsidP="004E7986">
      <w:pPr>
        <w:ind w:left="360"/>
        <w:jc w:val="both"/>
      </w:pPr>
    </w:p>
    <w:p w:rsidR="004E7986" w:rsidRDefault="004E7986" w:rsidP="004E7986">
      <w:pPr>
        <w:ind w:left="360"/>
        <w:jc w:val="both"/>
      </w:pPr>
    </w:p>
    <w:p w:rsidR="00F00031" w:rsidRDefault="00F00031" w:rsidP="004E7986">
      <w:pPr>
        <w:ind w:left="360"/>
        <w:jc w:val="both"/>
      </w:pPr>
    </w:p>
    <w:p w:rsidR="00F00031" w:rsidRDefault="00F00031" w:rsidP="004E7986">
      <w:pPr>
        <w:ind w:left="360"/>
        <w:jc w:val="both"/>
      </w:pPr>
    </w:p>
    <w:p w:rsidR="00F00031" w:rsidRPr="00682312" w:rsidRDefault="00F00031" w:rsidP="004E7986">
      <w:pPr>
        <w:ind w:left="360"/>
        <w:jc w:val="both"/>
      </w:pPr>
    </w:p>
    <w:p w:rsidR="00A02671" w:rsidRDefault="00A02671" w:rsidP="00EB5DB5"/>
    <w:p w:rsidR="004E7986" w:rsidRPr="004E7986" w:rsidRDefault="004E7986" w:rsidP="00F216E5">
      <w:pPr>
        <w:ind w:left="4140"/>
        <w:jc w:val="right"/>
        <w:rPr>
          <w:sz w:val="22"/>
          <w:szCs w:val="22"/>
        </w:rPr>
      </w:pPr>
      <w:r w:rsidRPr="004E7986">
        <w:lastRenderedPageBreak/>
        <w:t xml:space="preserve">                </w:t>
      </w:r>
      <w:r w:rsidRPr="004E7986">
        <w:rPr>
          <w:sz w:val="22"/>
          <w:szCs w:val="22"/>
        </w:rPr>
        <w:t>Приложение № 1</w:t>
      </w:r>
    </w:p>
    <w:p w:rsidR="004E7986" w:rsidRPr="004E7986" w:rsidRDefault="004E7986" w:rsidP="00F216E5">
      <w:pPr>
        <w:ind w:left="4320"/>
        <w:jc w:val="right"/>
        <w:rPr>
          <w:sz w:val="22"/>
        </w:rPr>
      </w:pPr>
      <w:r w:rsidRPr="004E7986">
        <w:rPr>
          <w:sz w:val="22"/>
          <w:szCs w:val="22"/>
        </w:rPr>
        <w:t xml:space="preserve">              к решению</w:t>
      </w:r>
      <w:r w:rsidRPr="004E7986">
        <w:rPr>
          <w:sz w:val="28"/>
        </w:rPr>
        <w:t xml:space="preserve"> </w:t>
      </w:r>
      <w:r w:rsidRPr="004E7986">
        <w:rPr>
          <w:sz w:val="22"/>
        </w:rPr>
        <w:t xml:space="preserve">Совета народных депутатов </w:t>
      </w:r>
    </w:p>
    <w:p w:rsidR="004E7986" w:rsidRPr="004E7986" w:rsidRDefault="004E7986" w:rsidP="00F00031">
      <w:pPr>
        <w:jc w:val="right"/>
        <w:rPr>
          <w:sz w:val="22"/>
        </w:rPr>
      </w:pPr>
      <w:r w:rsidRPr="004E7986">
        <w:rPr>
          <w:sz w:val="22"/>
        </w:rPr>
        <w:t xml:space="preserve">                                                                                             МО «Красногвардейское сельское поселение                                                                                              </w:t>
      </w:r>
    </w:p>
    <w:p w:rsidR="004E7986" w:rsidRPr="004E7986" w:rsidRDefault="004E7986" w:rsidP="00F216E5">
      <w:pPr>
        <w:keepNext/>
        <w:ind w:left="142"/>
        <w:jc w:val="right"/>
        <w:outlineLvl w:val="3"/>
        <w:rPr>
          <w:b/>
          <w:sz w:val="28"/>
          <w:szCs w:val="20"/>
        </w:rPr>
      </w:pPr>
      <w:r w:rsidRPr="004E7986">
        <w:rPr>
          <w:sz w:val="22"/>
          <w:szCs w:val="20"/>
        </w:rPr>
        <w:t xml:space="preserve">                                                                                     от 28 декабря 2018 г. № 156</w:t>
      </w:r>
    </w:p>
    <w:p w:rsidR="004E7986" w:rsidRPr="004E7986" w:rsidRDefault="004E7986" w:rsidP="004E7986">
      <w:pPr>
        <w:spacing w:line="288" w:lineRule="auto"/>
        <w:jc w:val="right"/>
        <w:rPr>
          <w:sz w:val="22"/>
          <w:u w:val="single"/>
        </w:rPr>
      </w:pPr>
    </w:p>
    <w:p w:rsidR="004E7986" w:rsidRPr="004E7986" w:rsidRDefault="004E7986" w:rsidP="004E7986">
      <w:pPr>
        <w:keepNext/>
        <w:outlineLvl w:val="3"/>
        <w:rPr>
          <w:sz w:val="28"/>
          <w:szCs w:val="20"/>
        </w:rPr>
      </w:pPr>
    </w:p>
    <w:p w:rsidR="004E7986" w:rsidRPr="004E7986" w:rsidRDefault="004E7986" w:rsidP="00F216E5">
      <w:pPr>
        <w:keepNext/>
        <w:jc w:val="center"/>
        <w:outlineLvl w:val="3"/>
        <w:rPr>
          <w:b/>
        </w:rPr>
      </w:pPr>
      <w:r w:rsidRPr="004E7986">
        <w:rPr>
          <w:b/>
        </w:rPr>
        <w:t>Пояснительная  записка об исполнении доходной части бюджета</w:t>
      </w:r>
    </w:p>
    <w:p w:rsidR="004E7986" w:rsidRPr="004E7986" w:rsidRDefault="004E7986" w:rsidP="00F216E5">
      <w:pPr>
        <w:keepNext/>
        <w:ind w:left="567"/>
        <w:jc w:val="center"/>
        <w:outlineLvl w:val="2"/>
        <w:rPr>
          <w:b/>
        </w:rPr>
      </w:pPr>
      <w:r w:rsidRPr="004E7986">
        <w:rPr>
          <w:b/>
        </w:rPr>
        <w:t>МО «Красногвардейское сельское поселение»</w:t>
      </w:r>
    </w:p>
    <w:p w:rsidR="004E7986" w:rsidRPr="004E7986" w:rsidRDefault="004E7986" w:rsidP="00F216E5">
      <w:pPr>
        <w:keepNext/>
        <w:ind w:left="567"/>
        <w:jc w:val="center"/>
        <w:outlineLvl w:val="2"/>
        <w:rPr>
          <w:b/>
        </w:rPr>
      </w:pPr>
      <w:r w:rsidRPr="004E7986">
        <w:rPr>
          <w:b/>
        </w:rPr>
        <w:t>за январь-сентябрь  2018года.</w:t>
      </w:r>
    </w:p>
    <w:p w:rsidR="004E7986" w:rsidRPr="004E7986" w:rsidRDefault="004E7986" w:rsidP="00F216E5">
      <w:pPr>
        <w:ind w:left="540"/>
        <w:jc w:val="center"/>
        <w:rPr>
          <w:szCs w:val="20"/>
        </w:rPr>
      </w:pPr>
    </w:p>
    <w:p w:rsidR="004E7986" w:rsidRPr="004E7986" w:rsidRDefault="004E7986" w:rsidP="004E7986">
      <w:pPr>
        <w:spacing w:line="360" w:lineRule="auto"/>
        <w:ind w:firstLine="900"/>
        <w:jc w:val="both"/>
        <w:rPr>
          <w:szCs w:val="20"/>
        </w:rPr>
      </w:pPr>
      <w:r w:rsidRPr="004E7986">
        <w:rPr>
          <w:szCs w:val="20"/>
        </w:rPr>
        <w:t>За январь-сентябрь 2018года  в бюджет муни</w:t>
      </w:r>
      <w:r w:rsidR="00F216E5">
        <w:rPr>
          <w:szCs w:val="20"/>
        </w:rPr>
        <w:t>ципального образования «Красног</w:t>
      </w:r>
      <w:r w:rsidRPr="004E7986">
        <w:rPr>
          <w:szCs w:val="20"/>
        </w:rPr>
        <w:t>вардейское сельское поселение» (далее по тексту - Бюджет поселения) поступило доходов в размере –19339,5тыс</w:t>
      </w:r>
      <w:proofErr w:type="gramStart"/>
      <w:r w:rsidRPr="004E7986">
        <w:rPr>
          <w:szCs w:val="20"/>
        </w:rPr>
        <w:t>.р</w:t>
      </w:r>
      <w:proofErr w:type="gramEnd"/>
      <w:r w:rsidRPr="004E7986">
        <w:rPr>
          <w:szCs w:val="20"/>
        </w:rPr>
        <w:t>уб., при плановом назначении –18301,8,6тыс. руб. Процент выполнения к плану отчетного периода  составил – 105,7%.</w:t>
      </w:r>
    </w:p>
    <w:p w:rsidR="004E7986" w:rsidRPr="004E7986" w:rsidRDefault="004E7986" w:rsidP="004E7986">
      <w:pPr>
        <w:spacing w:line="360" w:lineRule="auto"/>
        <w:ind w:firstLine="900"/>
        <w:jc w:val="both"/>
        <w:rPr>
          <w:szCs w:val="20"/>
        </w:rPr>
      </w:pPr>
      <w:r w:rsidRPr="004E7986">
        <w:rPr>
          <w:szCs w:val="20"/>
        </w:rPr>
        <w:t xml:space="preserve">Анализируя  общий объем поступивших доходов за отчетный период, к соответствующему периоду прошлого года, (17601,1тыс. руб.)  отмечаем увеличение   поступления  доходов на  1738,4тыс. руб.  </w:t>
      </w:r>
    </w:p>
    <w:p w:rsidR="004E7986" w:rsidRPr="004E7986" w:rsidRDefault="004E7986" w:rsidP="004E7986">
      <w:pPr>
        <w:spacing w:line="360" w:lineRule="auto"/>
        <w:ind w:firstLine="900"/>
        <w:jc w:val="both"/>
        <w:rPr>
          <w:szCs w:val="20"/>
        </w:rPr>
      </w:pPr>
      <w:r w:rsidRPr="004E7986">
        <w:rPr>
          <w:szCs w:val="20"/>
        </w:rPr>
        <w:t>Налоговые  доходы поступили в сумме – 12670,4тыс. руб., что больше запланированного  на 1541,9тыс. руб. и больше соответствующего периода 2017 года на 1302,7тыс. руб. (9месяцев 2017 г. – 11367,7тыс. руб.)</w:t>
      </w:r>
    </w:p>
    <w:p w:rsidR="004E7986" w:rsidRPr="004E7986" w:rsidRDefault="004E7986" w:rsidP="004E7986">
      <w:pPr>
        <w:spacing w:line="360" w:lineRule="auto"/>
        <w:ind w:firstLine="900"/>
        <w:jc w:val="both"/>
        <w:rPr>
          <w:szCs w:val="20"/>
        </w:rPr>
      </w:pPr>
      <w:r w:rsidRPr="004E7986">
        <w:rPr>
          <w:szCs w:val="20"/>
        </w:rPr>
        <w:t>Основными источниками поступления налоговых доходов бюджета поселения являются:</w:t>
      </w:r>
    </w:p>
    <w:p w:rsidR="004E7986" w:rsidRPr="004E7986" w:rsidRDefault="004E7986" w:rsidP="004E7986">
      <w:pPr>
        <w:spacing w:line="360" w:lineRule="auto"/>
        <w:ind w:firstLine="900"/>
        <w:jc w:val="both"/>
        <w:rPr>
          <w:szCs w:val="20"/>
        </w:rPr>
      </w:pPr>
      <w:r w:rsidRPr="004E7986">
        <w:rPr>
          <w:szCs w:val="20"/>
        </w:rPr>
        <w:t>- налог на доходы физических лиц –6741,1,6тыс. руб., и составляют 53,2% в налоговых доходах. Плановое назначение по данному виду налога за отчетный период выполнено на 119,4%. При сравнении с соответствующим периодом прошлого года доход по этому виду налога увеличен  на 1335,4тыс. руб.(9месяцев   2017 года – 5505,7тыс. руб.),</w:t>
      </w:r>
    </w:p>
    <w:p w:rsidR="004E7986" w:rsidRPr="004E7986" w:rsidRDefault="004E7986" w:rsidP="004E7986">
      <w:pPr>
        <w:spacing w:line="360" w:lineRule="auto"/>
        <w:ind w:firstLine="900"/>
        <w:jc w:val="both"/>
        <w:rPr>
          <w:szCs w:val="20"/>
        </w:rPr>
      </w:pPr>
      <w:r w:rsidRPr="004E7986">
        <w:rPr>
          <w:szCs w:val="20"/>
        </w:rPr>
        <w:t>- налоги на товары (работы, услуги), реализуемые на территории РФ, акцизы по подакцизным товарам – 2053,0тыс</w:t>
      </w:r>
      <w:proofErr w:type="gramStart"/>
      <w:r w:rsidRPr="004E7986">
        <w:rPr>
          <w:szCs w:val="20"/>
        </w:rPr>
        <w:t>.р</w:t>
      </w:r>
      <w:proofErr w:type="gramEnd"/>
      <w:r w:rsidRPr="004E7986">
        <w:rPr>
          <w:szCs w:val="20"/>
        </w:rPr>
        <w:t>уб. плановое значение выполнено на  104,6%. И в налоговых доходах составляют  16,2%.</w:t>
      </w:r>
    </w:p>
    <w:p w:rsidR="004E7986" w:rsidRPr="004E7986" w:rsidRDefault="004E7986" w:rsidP="004E7986">
      <w:pPr>
        <w:spacing w:line="360" w:lineRule="auto"/>
        <w:ind w:firstLine="900"/>
        <w:jc w:val="both"/>
        <w:rPr>
          <w:szCs w:val="20"/>
        </w:rPr>
      </w:pPr>
      <w:r w:rsidRPr="004E7986">
        <w:rPr>
          <w:szCs w:val="20"/>
        </w:rPr>
        <w:t>-  налог на совокупный доход (единый сельскохозяйственный налог) – 1520,8тыс. руб., или 12,0% в налоговых доходах. Плановое назначение по данному виду налога за отчетный период выполнено на 149,9% . При сравнении с соответствующим периодом прошлого года в отчетном периоде поступило данного вида налога на 65,0тыс. руб. меньше.  (9месяцев  2017 года –1585,8тыс. руб.)</w:t>
      </w:r>
    </w:p>
    <w:p w:rsidR="004E7986" w:rsidRPr="004E7986" w:rsidRDefault="004E7986" w:rsidP="004E7986">
      <w:pPr>
        <w:spacing w:line="360" w:lineRule="auto"/>
        <w:ind w:firstLine="900"/>
        <w:jc w:val="both"/>
        <w:rPr>
          <w:szCs w:val="20"/>
        </w:rPr>
      </w:pPr>
      <w:r w:rsidRPr="004E7986">
        <w:rPr>
          <w:szCs w:val="20"/>
        </w:rPr>
        <w:t>-  налог на имущество физических лиц –293,1тыс. руб., или 2,3</w:t>
      </w:r>
      <w:r w:rsidRPr="004E7986">
        <w:rPr>
          <w:b/>
          <w:szCs w:val="20"/>
        </w:rPr>
        <w:t xml:space="preserve"> %</w:t>
      </w:r>
      <w:r w:rsidRPr="004E7986">
        <w:rPr>
          <w:szCs w:val="20"/>
        </w:rPr>
        <w:t xml:space="preserve"> в налоговых доходах. Плановое назначение по данному виду налога за отчетный период выполнено на 101,8%.  При сравнении с соответствующим периодом прошлого года поступление увеличено на 35,8 тыс. руб.(9месяцев  2017 года –257,3тыс. руб.).</w:t>
      </w:r>
    </w:p>
    <w:p w:rsidR="004E7986" w:rsidRPr="004E7986" w:rsidRDefault="004E7986" w:rsidP="004E7986">
      <w:pPr>
        <w:spacing w:line="360" w:lineRule="auto"/>
        <w:ind w:firstLine="900"/>
        <w:jc w:val="both"/>
        <w:rPr>
          <w:szCs w:val="20"/>
        </w:rPr>
      </w:pPr>
      <w:r w:rsidRPr="004E7986">
        <w:rPr>
          <w:szCs w:val="20"/>
        </w:rPr>
        <w:lastRenderedPageBreak/>
        <w:t xml:space="preserve">-  земельный налог –1962,3тыс. руб. Плановое назначение по данному виду налога за отчетный период выполнено на 91,2%. При сравнении с соответствующим периодом прошлого года (9месяцев  2017года –2109,6 руб.) уменьшено поступление данного налога  на 147,3тыс. руб. </w:t>
      </w:r>
    </w:p>
    <w:p w:rsidR="004E7986" w:rsidRPr="004E7986" w:rsidRDefault="004E7986" w:rsidP="004E7986">
      <w:pPr>
        <w:spacing w:line="360" w:lineRule="auto"/>
        <w:ind w:firstLine="900"/>
        <w:jc w:val="both"/>
        <w:rPr>
          <w:szCs w:val="20"/>
        </w:rPr>
      </w:pPr>
      <w:r w:rsidRPr="004E7986">
        <w:rPr>
          <w:szCs w:val="20"/>
        </w:rPr>
        <w:t>За  9месяцев   2018года в бюджет поселения  штрафов поступило на сумму 12,0тыс</w:t>
      </w:r>
      <w:proofErr w:type="gramStart"/>
      <w:r w:rsidRPr="004E7986">
        <w:rPr>
          <w:szCs w:val="20"/>
        </w:rPr>
        <w:t>.р</w:t>
      </w:r>
      <w:proofErr w:type="gramEnd"/>
      <w:r w:rsidRPr="004E7986">
        <w:rPr>
          <w:szCs w:val="20"/>
        </w:rPr>
        <w:t xml:space="preserve">уб., доходов  получаемых в виде   арендной платы-16,6тыс.руб. </w:t>
      </w:r>
    </w:p>
    <w:p w:rsidR="004E7986" w:rsidRPr="004E7986" w:rsidRDefault="004E7986" w:rsidP="004E7986">
      <w:pPr>
        <w:spacing w:line="360" w:lineRule="auto"/>
        <w:ind w:firstLine="708"/>
        <w:jc w:val="both"/>
        <w:rPr>
          <w:sz w:val="20"/>
          <w:szCs w:val="20"/>
        </w:rPr>
      </w:pPr>
      <w:r w:rsidRPr="004E7986">
        <w:t>Безвозмездные поступления в бюджет муниципального образования «Красногвардейское сельское поселение»  за 9месяцев  2018года   составили 6640,5тыс. руб. или 93,0% от запланированной суммы., в том числе   дотации на выравнивание  бюджетной обеспеченности  из районного фонда финансовой поддержки поселений- 639,3тыс</w:t>
      </w:r>
      <w:proofErr w:type="gramStart"/>
      <w:r w:rsidRPr="004E7986">
        <w:t>.р</w:t>
      </w:r>
      <w:proofErr w:type="gramEnd"/>
      <w:r w:rsidRPr="004E7986">
        <w:t xml:space="preserve">уб., субвенции бюджетам поселений на выполнение передаваемых полномочий бюджетов РФ -26,2тыс.руб., прочие субсидии  бюджетам поселений -5975,0тыс.руб. </w:t>
      </w:r>
    </w:p>
    <w:p w:rsidR="004E7986" w:rsidRPr="004E7986" w:rsidRDefault="004E7986" w:rsidP="00F00031">
      <w:pPr>
        <w:keepNext/>
        <w:outlineLvl w:val="3"/>
        <w:rPr>
          <w:b/>
          <w:i/>
          <w:sz w:val="28"/>
          <w:szCs w:val="20"/>
        </w:rPr>
      </w:pPr>
      <w:r w:rsidRPr="004E7986">
        <w:rPr>
          <w:i/>
          <w:szCs w:val="20"/>
        </w:rPr>
        <w:t xml:space="preserve">                                                                                </w:t>
      </w:r>
    </w:p>
    <w:p w:rsidR="00F216E5" w:rsidRPr="00F216E5" w:rsidRDefault="004E7986" w:rsidP="00F216E5">
      <w:pPr>
        <w:jc w:val="right"/>
        <w:rPr>
          <w:sz w:val="22"/>
          <w:szCs w:val="22"/>
        </w:rPr>
      </w:pPr>
      <w:r w:rsidRPr="004E7986">
        <w:rPr>
          <w:i/>
          <w:sz w:val="22"/>
          <w:szCs w:val="22"/>
        </w:rPr>
        <w:t xml:space="preserve">      </w:t>
      </w:r>
      <w:r w:rsidR="00F216E5" w:rsidRPr="00F216E5">
        <w:t xml:space="preserve">                                                                     </w:t>
      </w:r>
      <w:r w:rsidR="00F216E5" w:rsidRPr="00F216E5">
        <w:rPr>
          <w:sz w:val="22"/>
          <w:szCs w:val="22"/>
        </w:rPr>
        <w:t xml:space="preserve">                 Приложение № 2</w:t>
      </w:r>
    </w:p>
    <w:p w:rsidR="00F216E5" w:rsidRPr="00F216E5" w:rsidRDefault="00F216E5" w:rsidP="00F216E5">
      <w:pPr>
        <w:ind w:left="4320"/>
        <w:jc w:val="right"/>
        <w:rPr>
          <w:sz w:val="22"/>
          <w:szCs w:val="22"/>
        </w:rPr>
      </w:pPr>
      <w:r w:rsidRPr="00F216E5">
        <w:rPr>
          <w:sz w:val="22"/>
          <w:szCs w:val="22"/>
        </w:rPr>
        <w:t xml:space="preserve">              к решению Совета народных депутатов </w:t>
      </w:r>
    </w:p>
    <w:p w:rsidR="00F216E5" w:rsidRPr="00F216E5" w:rsidRDefault="00F216E5" w:rsidP="00F216E5">
      <w:pPr>
        <w:jc w:val="right"/>
        <w:rPr>
          <w:sz w:val="22"/>
          <w:szCs w:val="22"/>
        </w:rPr>
      </w:pPr>
      <w:r w:rsidRPr="00F216E5">
        <w:rPr>
          <w:sz w:val="22"/>
          <w:szCs w:val="22"/>
        </w:rPr>
        <w:t xml:space="preserve">                                                                                          МО «Красногвардейское сельское поселение </w:t>
      </w:r>
    </w:p>
    <w:p w:rsidR="00F216E5" w:rsidRPr="00F216E5" w:rsidRDefault="00F216E5" w:rsidP="00F216E5">
      <w:pPr>
        <w:keepNext/>
        <w:ind w:left="142"/>
        <w:jc w:val="right"/>
        <w:outlineLvl w:val="3"/>
        <w:rPr>
          <w:b/>
          <w:sz w:val="22"/>
          <w:szCs w:val="22"/>
        </w:rPr>
      </w:pPr>
      <w:r w:rsidRPr="00F216E5">
        <w:rPr>
          <w:sz w:val="22"/>
          <w:szCs w:val="22"/>
        </w:rPr>
        <w:t xml:space="preserve">                                                                                      от 28 декабря 2018 года  № 156.</w:t>
      </w:r>
    </w:p>
    <w:p w:rsidR="00F216E5" w:rsidRPr="00F216E5" w:rsidRDefault="00F216E5" w:rsidP="00F216E5">
      <w:pPr>
        <w:ind w:left="1080"/>
        <w:jc w:val="center"/>
        <w:rPr>
          <w:b/>
          <w:bCs/>
          <w:sz w:val="22"/>
          <w:szCs w:val="22"/>
        </w:rPr>
      </w:pPr>
    </w:p>
    <w:p w:rsidR="00F216E5" w:rsidRPr="00F216E5" w:rsidRDefault="00F216E5" w:rsidP="00F216E5">
      <w:pPr>
        <w:ind w:left="1080"/>
        <w:jc w:val="center"/>
        <w:rPr>
          <w:b/>
          <w:bCs/>
          <w:sz w:val="28"/>
          <w:szCs w:val="28"/>
        </w:rPr>
      </w:pPr>
    </w:p>
    <w:p w:rsidR="00F216E5" w:rsidRPr="00F216E5" w:rsidRDefault="00F216E5" w:rsidP="00F216E5">
      <w:pPr>
        <w:ind w:left="1080"/>
        <w:jc w:val="center"/>
        <w:rPr>
          <w:bCs/>
        </w:rPr>
      </w:pPr>
      <w:r w:rsidRPr="00F216E5">
        <w:rPr>
          <w:bCs/>
        </w:rPr>
        <w:t>Исполнение  расходной части  бюджета</w:t>
      </w:r>
    </w:p>
    <w:p w:rsidR="00F216E5" w:rsidRPr="00F216E5" w:rsidRDefault="00F216E5" w:rsidP="00F216E5">
      <w:pPr>
        <w:ind w:left="1080"/>
        <w:jc w:val="center"/>
        <w:rPr>
          <w:bCs/>
        </w:rPr>
      </w:pPr>
      <w:r w:rsidRPr="00F216E5">
        <w:rPr>
          <w:bCs/>
        </w:rPr>
        <w:t>муниципального  образования   «</w:t>
      </w:r>
      <w:proofErr w:type="gramStart"/>
      <w:r w:rsidRPr="00F216E5">
        <w:rPr>
          <w:bCs/>
        </w:rPr>
        <w:t>Красногвардейское</w:t>
      </w:r>
      <w:proofErr w:type="gramEnd"/>
      <w:r w:rsidRPr="00F216E5">
        <w:rPr>
          <w:bCs/>
        </w:rPr>
        <w:t xml:space="preserve"> сельское</w:t>
      </w:r>
    </w:p>
    <w:p w:rsidR="00F216E5" w:rsidRPr="00F216E5" w:rsidRDefault="00F216E5" w:rsidP="00F216E5">
      <w:pPr>
        <w:ind w:left="1080"/>
        <w:jc w:val="center"/>
        <w:rPr>
          <w:bCs/>
        </w:rPr>
      </w:pPr>
      <w:r w:rsidRPr="00F216E5">
        <w:rPr>
          <w:bCs/>
        </w:rPr>
        <w:t>поселение» за  9 месяцев 2018 года.</w:t>
      </w:r>
    </w:p>
    <w:p w:rsidR="00F216E5" w:rsidRPr="00F216E5" w:rsidRDefault="00F216E5" w:rsidP="00F216E5">
      <w:pPr>
        <w:ind w:left="1080"/>
        <w:jc w:val="center"/>
        <w:rPr>
          <w:bCs/>
        </w:rPr>
      </w:pPr>
    </w:p>
    <w:p w:rsidR="00F216E5" w:rsidRPr="00F216E5" w:rsidRDefault="00F216E5" w:rsidP="00F216E5">
      <w:pPr>
        <w:ind w:left="1080"/>
        <w:jc w:val="center"/>
        <w:rPr>
          <w:bCs/>
        </w:rPr>
      </w:pPr>
    </w:p>
    <w:p w:rsidR="00F216E5" w:rsidRPr="00F216E5" w:rsidRDefault="00F216E5" w:rsidP="00F216E5">
      <w:pPr>
        <w:spacing w:line="360" w:lineRule="auto"/>
        <w:ind w:firstLine="900"/>
        <w:jc w:val="both"/>
      </w:pPr>
      <w:proofErr w:type="gramStart"/>
      <w:r w:rsidRPr="00F216E5">
        <w:t>Расходная часть бюджета муниципального образования «Красногвардейское сельское поселение» (далее по тексту - поселение) за  9 месяцев 2018 года выполнена на 100%. Фактический расход по сравнению с тем же   периодом  прошлого года (16256 тыс. руб.) увеличился  на – 1869,8 тыс. руб. и составил за отчетный период – 18125,8 тыс. руб. (план 9 мес. 2018 г. -  18131 тыс. руб.; план 9 мес. 2017 г. – 20214,2</w:t>
      </w:r>
      <w:proofErr w:type="gramEnd"/>
      <w:r w:rsidRPr="00F216E5">
        <w:t xml:space="preserve"> тыс. руб.).</w:t>
      </w:r>
    </w:p>
    <w:p w:rsidR="00F216E5" w:rsidRPr="00F216E5" w:rsidRDefault="00F216E5" w:rsidP="00F216E5">
      <w:pPr>
        <w:spacing w:line="360" w:lineRule="auto"/>
        <w:ind w:firstLine="900"/>
        <w:jc w:val="both"/>
      </w:pPr>
      <w:r w:rsidRPr="00F216E5">
        <w:t>По состоянию на 01.10.2018 года остаток денежных средств на лицевом счете поселения составлял – 6016,7 тыс. руб., собственные средства – 2341,7 тыс. руб. Для сравнения на 01.10.2017 г. остаток средств составлял – 4054,4 тыс. руб., из которых собственные – 3157,7 тыс. руб.</w:t>
      </w:r>
    </w:p>
    <w:p w:rsidR="00F216E5" w:rsidRPr="00F216E5" w:rsidRDefault="00F216E5" w:rsidP="00F216E5">
      <w:pPr>
        <w:ind w:left="1080"/>
        <w:jc w:val="both"/>
        <w:rPr>
          <w:sz w:val="22"/>
          <w:szCs w:val="22"/>
        </w:rPr>
      </w:pPr>
    </w:p>
    <w:p w:rsidR="00F216E5" w:rsidRPr="00F216E5" w:rsidRDefault="00F216E5" w:rsidP="00F216E5">
      <w:pPr>
        <w:jc w:val="both"/>
      </w:pPr>
      <w:r w:rsidRPr="00F216E5">
        <w:rPr>
          <w:b/>
          <w:i/>
          <w:u w:val="single"/>
        </w:rPr>
        <w:t>Расходная часть бюджета</w:t>
      </w:r>
      <w:r w:rsidRPr="00F216E5">
        <w:t xml:space="preserve"> выполнена на 100 %, в суммовом выражении выполнение составило – 18125,8 тыс. руб., при плане – 18131,0 тыс. руб.</w:t>
      </w:r>
    </w:p>
    <w:p w:rsidR="00F216E5" w:rsidRPr="00F216E5" w:rsidRDefault="00F216E5" w:rsidP="00F216E5">
      <w:pPr>
        <w:ind w:firstLine="708"/>
        <w:jc w:val="both"/>
      </w:pPr>
      <w:r w:rsidRPr="00F216E5">
        <w:rPr>
          <w:b/>
        </w:rPr>
        <w:t xml:space="preserve">По разделу 01 «Общегосударственные вопросы»  </w:t>
      </w:r>
      <w:r w:rsidRPr="00F216E5">
        <w:t>расходы составили – 5576,0 тыс. руб., при плановом назначении – 5577,8 тыс. руб. Процент выполнения составил – 100. Невыполнение плана в суммовом выражении составило – 1,8 тыс. руб.</w:t>
      </w:r>
    </w:p>
    <w:p w:rsidR="00F216E5" w:rsidRPr="00F216E5" w:rsidRDefault="00F216E5" w:rsidP="00F216E5">
      <w:pPr>
        <w:ind w:firstLine="708"/>
        <w:jc w:val="both"/>
      </w:pPr>
      <w:r w:rsidRPr="00F216E5">
        <w:rPr>
          <w:b/>
        </w:rPr>
        <w:t>По подразделу 0102  «Глава муниципального образования»</w:t>
      </w:r>
      <w:r w:rsidRPr="00F216E5">
        <w:t xml:space="preserve"> – 700,5 тыс. руб. при плане – 700,6 тыс. руб. процент выполнения составил – 100. Выплаты по заработной плате, оплата отпуска, ЕСН.</w:t>
      </w:r>
    </w:p>
    <w:p w:rsidR="00F216E5" w:rsidRPr="00F216E5" w:rsidRDefault="00F216E5" w:rsidP="00F216E5">
      <w:pPr>
        <w:ind w:firstLine="708"/>
        <w:jc w:val="both"/>
      </w:pPr>
      <w:r w:rsidRPr="00F216E5">
        <w:rPr>
          <w:b/>
        </w:rPr>
        <w:t>По подразделу 0103 «Функционирование законодательных органов государственной власти»</w:t>
      </w:r>
      <w:r w:rsidRPr="00F216E5">
        <w:t xml:space="preserve"> – 16,5тыс. руб., при плане – 16,5 тыс. руб. Процент выполнения – 100. Выплаты депутатам за 2 квартал 2018 года.</w:t>
      </w:r>
    </w:p>
    <w:p w:rsidR="00F216E5" w:rsidRPr="00F216E5" w:rsidRDefault="00F216E5" w:rsidP="00F216E5">
      <w:pPr>
        <w:ind w:firstLine="708"/>
        <w:jc w:val="both"/>
      </w:pPr>
      <w:r w:rsidRPr="00F216E5">
        <w:rPr>
          <w:b/>
        </w:rPr>
        <w:lastRenderedPageBreak/>
        <w:t>По подразделу 0104 « Функционирование высших исполнительных органов гос. власти, местных администраций»</w:t>
      </w:r>
      <w:r w:rsidRPr="00F216E5">
        <w:t xml:space="preserve"> – 4154,6 тыс. руб., при плане – 4156,0 тыс. руб. Процент выполнения – 99,9. </w:t>
      </w:r>
    </w:p>
    <w:p w:rsidR="00F216E5" w:rsidRPr="00F216E5" w:rsidRDefault="00F216E5" w:rsidP="00F216E5">
      <w:pPr>
        <w:jc w:val="both"/>
      </w:pPr>
      <w:r w:rsidRPr="00F216E5">
        <w:t xml:space="preserve">- Расходы на выплату зарплаты и начисления составляют – 3328,9 тыс. руб., при плановом назначении – 3329,0 тыс. руб. Процент выполнения – 100. Фактическая  численность работников администрации «Красногвардейское сельское поселение» за 9 месяцев 2018 года не изменилась и на 01.10.2018 г. составляет 15 чел.  </w:t>
      </w:r>
    </w:p>
    <w:p w:rsidR="00F216E5" w:rsidRPr="00F216E5" w:rsidRDefault="00F216E5" w:rsidP="00F216E5">
      <w:pPr>
        <w:jc w:val="both"/>
      </w:pPr>
      <w:r w:rsidRPr="00F216E5">
        <w:t>Выплаты на оплату коммунальных услуг, налогов и содержание администрации за отчетный период составили – 825,7 тыс. руб., при плановом назначении  – 826,0 тыс. руб. (99,9%)</w:t>
      </w:r>
    </w:p>
    <w:p w:rsidR="00F216E5" w:rsidRPr="00F216E5" w:rsidRDefault="00F216E5" w:rsidP="00F216E5">
      <w:pPr>
        <w:ind w:firstLine="708"/>
        <w:jc w:val="both"/>
      </w:pPr>
      <w:r w:rsidRPr="00F216E5">
        <w:rPr>
          <w:b/>
        </w:rPr>
        <w:t>По подразделу 0113 «Другие общегосударственные вопросы».</w:t>
      </w:r>
      <w:r w:rsidRPr="00F216E5">
        <w:t xml:space="preserve"> Расходы за отчетный период составили – 704,4 тыс. руб., при плане – 704,7 тыс. руб. (100%) </w:t>
      </w:r>
    </w:p>
    <w:p w:rsidR="00F216E5" w:rsidRPr="00F216E5" w:rsidRDefault="00F216E5" w:rsidP="00F216E5">
      <w:pPr>
        <w:ind w:firstLine="708"/>
        <w:jc w:val="both"/>
      </w:pPr>
      <w:r w:rsidRPr="00F216E5">
        <w:rPr>
          <w:b/>
        </w:rPr>
        <w:t xml:space="preserve">По подразделу 0409 «Капитальный ремонт, ремонт и содержание автомобильных дорог общего пользования местного значения» </w:t>
      </w:r>
      <w:r w:rsidRPr="00F216E5">
        <w:t xml:space="preserve">кассовое исполнение бюджета составило – 2853,0 тыс. руб., при плане – 2854,0 тыс. руб. Процент исполнения составил – 100.  </w:t>
      </w:r>
    </w:p>
    <w:p w:rsidR="00F216E5" w:rsidRPr="00F216E5" w:rsidRDefault="00F216E5" w:rsidP="00F216E5">
      <w:pPr>
        <w:ind w:firstLine="708"/>
        <w:jc w:val="both"/>
      </w:pPr>
      <w:r w:rsidRPr="00F216E5">
        <w:rPr>
          <w:b/>
        </w:rPr>
        <w:t>По подразделу 0412 «Национальная экономика»</w:t>
      </w:r>
      <w:r w:rsidRPr="00F216E5">
        <w:t xml:space="preserve"> за выполненные работы по оформлению межевых планов на земельные участки расходы составили – 80,1 тыс. руб., плановое назначение выполнено на 100 % и составляло – 80,2 тыс. руб.</w:t>
      </w:r>
    </w:p>
    <w:p w:rsidR="00F216E5" w:rsidRPr="00F216E5" w:rsidRDefault="00F216E5" w:rsidP="00F216E5">
      <w:pPr>
        <w:ind w:firstLine="708"/>
        <w:jc w:val="both"/>
      </w:pPr>
      <w:r w:rsidRPr="00F216E5">
        <w:rPr>
          <w:b/>
        </w:rPr>
        <w:t>По подразделу 0502</w:t>
      </w:r>
      <w:r w:rsidRPr="00F216E5">
        <w:t xml:space="preserve"> </w:t>
      </w:r>
      <w:r w:rsidRPr="00F216E5">
        <w:rPr>
          <w:b/>
        </w:rPr>
        <w:t>«Коммунальное хозяйство»</w:t>
      </w:r>
      <w:r w:rsidRPr="00F216E5">
        <w:t xml:space="preserve"> – 887,9 тыс. руб. при плане – 888,1 тыс. руб. Процент выполнения – 100.</w:t>
      </w:r>
    </w:p>
    <w:p w:rsidR="00F216E5" w:rsidRPr="00F216E5" w:rsidRDefault="00F216E5" w:rsidP="00F216E5">
      <w:pPr>
        <w:ind w:firstLine="708"/>
        <w:jc w:val="both"/>
      </w:pPr>
      <w:r w:rsidRPr="00F216E5">
        <w:rPr>
          <w:b/>
        </w:rPr>
        <w:t xml:space="preserve">По подразделу  0503 «Благоустройство» </w:t>
      </w:r>
      <w:r w:rsidRPr="00F216E5">
        <w:t xml:space="preserve"> израсходовано – 7598,5 тыс. руб., при плане – 7599,8 тыс. руб. Процент выполнения составил -  100, в том числе </w:t>
      </w:r>
      <w:proofErr w:type="gramStart"/>
      <w:r w:rsidRPr="00F216E5">
        <w:t>на</w:t>
      </w:r>
      <w:proofErr w:type="gramEnd"/>
      <w:r w:rsidRPr="00F216E5">
        <w:t>:</w:t>
      </w:r>
    </w:p>
    <w:p w:rsidR="00F216E5" w:rsidRPr="00F216E5" w:rsidRDefault="00F216E5" w:rsidP="00F216E5">
      <w:pPr>
        <w:jc w:val="both"/>
      </w:pPr>
      <w:r w:rsidRPr="00F216E5">
        <w:t xml:space="preserve">- </w:t>
      </w:r>
      <w:r w:rsidRPr="00F216E5">
        <w:rPr>
          <w:b/>
        </w:rPr>
        <w:t>содержание уличного  освещения</w:t>
      </w:r>
      <w:r w:rsidRPr="00F216E5">
        <w:t xml:space="preserve"> – 3125,1 тыс. руб., </w:t>
      </w:r>
    </w:p>
    <w:p w:rsidR="00F216E5" w:rsidRPr="00F216E5" w:rsidRDefault="00F216E5" w:rsidP="00F216E5">
      <w:pPr>
        <w:jc w:val="both"/>
      </w:pPr>
      <w:r w:rsidRPr="00F216E5">
        <w:t>-</w:t>
      </w:r>
      <w:r w:rsidRPr="00F216E5">
        <w:rPr>
          <w:b/>
        </w:rPr>
        <w:t xml:space="preserve"> озеленение – </w:t>
      </w:r>
      <w:r w:rsidRPr="00F216E5">
        <w:t xml:space="preserve">50,2 тыс. руб., </w:t>
      </w:r>
    </w:p>
    <w:p w:rsidR="00F216E5" w:rsidRPr="00F216E5" w:rsidRDefault="00F216E5" w:rsidP="00F216E5">
      <w:pPr>
        <w:jc w:val="both"/>
      </w:pPr>
      <w:r w:rsidRPr="00F216E5">
        <w:t xml:space="preserve">- </w:t>
      </w:r>
      <w:r w:rsidRPr="00F216E5">
        <w:rPr>
          <w:b/>
        </w:rPr>
        <w:t>организация и</w:t>
      </w:r>
      <w:r w:rsidRPr="00F216E5">
        <w:t xml:space="preserve"> </w:t>
      </w:r>
      <w:r w:rsidRPr="00F216E5">
        <w:rPr>
          <w:b/>
        </w:rPr>
        <w:t xml:space="preserve">содержание мест захоронения – </w:t>
      </w:r>
      <w:r w:rsidRPr="00F216E5">
        <w:t xml:space="preserve">582,4 тыс. руб., при плане – 582,5 тыс. руб., </w:t>
      </w:r>
    </w:p>
    <w:p w:rsidR="00F216E5" w:rsidRPr="00F216E5" w:rsidRDefault="00F216E5" w:rsidP="00F216E5">
      <w:pPr>
        <w:jc w:val="both"/>
      </w:pPr>
      <w:r w:rsidRPr="00F216E5">
        <w:rPr>
          <w:b/>
        </w:rPr>
        <w:t>- на прочие мероприятиям по благоустройству городских округов и поселений</w:t>
      </w:r>
      <w:r w:rsidRPr="00F216E5">
        <w:t xml:space="preserve"> расходы составили – 2029,4 тыс. </w:t>
      </w:r>
      <w:proofErr w:type="spellStart"/>
      <w:r w:rsidRPr="00F216E5">
        <w:t>руб</w:t>
      </w:r>
      <w:proofErr w:type="spellEnd"/>
      <w:r w:rsidRPr="00F216E5">
        <w:t xml:space="preserve">, при плане – 2030,0 тыс. руб. </w:t>
      </w:r>
    </w:p>
    <w:p w:rsidR="00F216E5" w:rsidRPr="00F216E5" w:rsidRDefault="00F216E5" w:rsidP="00F216E5">
      <w:pPr>
        <w:jc w:val="both"/>
      </w:pPr>
      <w:r w:rsidRPr="00F216E5">
        <w:rPr>
          <w:b/>
        </w:rPr>
        <w:t xml:space="preserve">- на работы по благоустройству парка – </w:t>
      </w:r>
      <w:r w:rsidRPr="00F216E5">
        <w:t>расходы составили – 1507,4 тыс. руб.</w:t>
      </w:r>
    </w:p>
    <w:p w:rsidR="00F216E5" w:rsidRPr="00F216E5" w:rsidRDefault="00F216E5" w:rsidP="00F216E5">
      <w:pPr>
        <w:ind w:firstLine="708"/>
        <w:jc w:val="both"/>
      </w:pPr>
      <w:proofErr w:type="gramStart"/>
      <w:r w:rsidRPr="00F216E5">
        <w:rPr>
          <w:b/>
        </w:rPr>
        <w:t xml:space="preserve">По разделу 0801 «Культура, кинематография»  </w:t>
      </w:r>
      <w:r w:rsidRPr="00F216E5">
        <w:t>расходы составили – 240,5 тыс. руб. при плановом назначении  - 240,6 тыс. руб. Процент выполнения – 100.</w:t>
      </w:r>
      <w:proofErr w:type="gramEnd"/>
    </w:p>
    <w:p w:rsidR="00F216E5" w:rsidRPr="00F216E5" w:rsidRDefault="00F216E5" w:rsidP="00F216E5">
      <w:pPr>
        <w:ind w:firstLine="708"/>
        <w:jc w:val="both"/>
      </w:pPr>
      <w:r w:rsidRPr="00F216E5">
        <w:rPr>
          <w:b/>
        </w:rPr>
        <w:t>По разделу</w:t>
      </w:r>
      <w:r w:rsidRPr="00F216E5">
        <w:t xml:space="preserve"> </w:t>
      </w:r>
      <w:r w:rsidRPr="00F216E5">
        <w:rPr>
          <w:b/>
        </w:rPr>
        <w:t>1001 «Социальная политика»</w:t>
      </w:r>
      <w:r w:rsidRPr="00F216E5">
        <w:t xml:space="preserve">  выплаты за 9 месяцев 2018 года составили – 710,0 тыс. руб., при плане – 710,5 тыс. руб. Фактическое исполнение составило –100 %. </w:t>
      </w:r>
    </w:p>
    <w:p w:rsidR="00F216E5" w:rsidRPr="00F216E5" w:rsidRDefault="00F216E5" w:rsidP="00F216E5">
      <w:pPr>
        <w:ind w:firstLine="708"/>
        <w:jc w:val="both"/>
      </w:pPr>
      <w:r w:rsidRPr="00F216E5">
        <w:rPr>
          <w:b/>
        </w:rPr>
        <w:t>По разделу</w:t>
      </w:r>
      <w:r w:rsidRPr="00F216E5">
        <w:t xml:space="preserve"> </w:t>
      </w:r>
      <w:r w:rsidRPr="00F216E5">
        <w:rPr>
          <w:b/>
        </w:rPr>
        <w:t>1102 «Физическая культура и спорт»</w:t>
      </w:r>
      <w:r w:rsidRPr="00F216E5">
        <w:t xml:space="preserve"> расходы составили – 179,8 тыс. руб., при плановом назначении – 180,0 тыс. руб. Процент выполнения – 100. </w:t>
      </w:r>
    </w:p>
    <w:p w:rsidR="00F216E5" w:rsidRPr="00F216E5" w:rsidRDefault="00F216E5" w:rsidP="00F216E5">
      <w:pPr>
        <w:jc w:val="both"/>
      </w:pPr>
    </w:p>
    <w:p w:rsidR="00F216E5" w:rsidRPr="00F216E5" w:rsidRDefault="00F216E5" w:rsidP="00F216E5">
      <w:pPr>
        <w:spacing w:line="360" w:lineRule="auto"/>
        <w:ind w:firstLine="708"/>
        <w:jc w:val="both"/>
      </w:pPr>
      <w:r w:rsidRPr="00F216E5">
        <w:t>Фактическая численность работников Муниципального предприятия ЖКХ «Красногвардейское» на 01.10.2018 год составляла  49 человек.</w:t>
      </w:r>
    </w:p>
    <w:p w:rsidR="00F216E5" w:rsidRDefault="00F216E5" w:rsidP="00F00031">
      <w:pPr>
        <w:spacing w:line="360" w:lineRule="auto"/>
        <w:ind w:left="-284" w:firstLine="992"/>
        <w:jc w:val="both"/>
      </w:pPr>
      <w:r w:rsidRPr="00F216E5">
        <w:t>Затраты на оплату труда предприятия с учетом налогов составили  - 704,3 тыс. руб.</w:t>
      </w:r>
    </w:p>
    <w:p w:rsidR="00F00031" w:rsidRDefault="00F00031" w:rsidP="00F00031">
      <w:pPr>
        <w:spacing w:line="360" w:lineRule="auto"/>
        <w:ind w:left="-284" w:firstLine="992"/>
        <w:jc w:val="both"/>
      </w:pPr>
    </w:p>
    <w:p w:rsidR="00F00031" w:rsidRDefault="00F00031" w:rsidP="00F00031">
      <w:pPr>
        <w:spacing w:line="360" w:lineRule="auto"/>
        <w:ind w:left="-284" w:firstLine="992"/>
        <w:jc w:val="both"/>
      </w:pPr>
    </w:p>
    <w:p w:rsidR="00F00031" w:rsidRDefault="00F00031" w:rsidP="00F00031">
      <w:pPr>
        <w:spacing w:line="360" w:lineRule="auto"/>
        <w:ind w:left="-284" w:firstLine="992"/>
        <w:jc w:val="both"/>
      </w:pPr>
    </w:p>
    <w:p w:rsidR="00F00031" w:rsidRDefault="00F00031" w:rsidP="00F00031">
      <w:pPr>
        <w:spacing w:line="360" w:lineRule="auto"/>
        <w:ind w:left="-284" w:firstLine="992"/>
        <w:jc w:val="both"/>
      </w:pPr>
    </w:p>
    <w:p w:rsidR="00F00031" w:rsidRDefault="00F00031" w:rsidP="00F00031">
      <w:pPr>
        <w:spacing w:line="360" w:lineRule="auto"/>
        <w:ind w:left="-284" w:firstLine="992"/>
        <w:jc w:val="both"/>
      </w:pPr>
    </w:p>
    <w:p w:rsidR="00F00031" w:rsidRDefault="00F00031" w:rsidP="00F00031">
      <w:pPr>
        <w:spacing w:line="360" w:lineRule="auto"/>
        <w:ind w:left="-284" w:firstLine="992"/>
        <w:jc w:val="both"/>
      </w:pPr>
    </w:p>
    <w:p w:rsidR="00F00031" w:rsidRDefault="00F00031" w:rsidP="00F00031">
      <w:pPr>
        <w:spacing w:line="360" w:lineRule="auto"/>
        <w:ind w:left="-284" w:firstLine="992"/>
        <w:jc w:val="both"/>
      </w:pPr>
    </w:p>
    <w:p w:rsidR="00F00031" w:rsidRDefault="00F00031" w:rsidP="00F00031">
      <w:pPr>
        <w:spacing w:line="360" w:lineRule="auto"/>
        <w:ind w:left="-284" w:firstLine="992"/>
        <w:jc w:val="both"/>
      </w:pPr>
    </w:p>
    <w:p w:rsidR="00F00031" w:rsidRDefault="00F00031" w:rsidP="00F00031">
      <w:pPr>
        <w:spacing w:line="360" w:lineRule="auto"/>
        <w:ind w:left="-284" w:firstLine="992"/>
        <w:jc w:val="both"/>
      </w:pPr>
    </w:p>
    <w:p w:rsidR="00F00031" w:rsidRDefault="00F00031" w:rsidP="00F00031">
      <w:pPr>
        <w:spacing w:line="360" w:lineRule="auto"/>
        <w:ind w:left="-284" w:firstLine="992"/>
        <w:jc w:val="both"/>
      </w:pPr>
    </w:p>
    <w:p w:rsidR="00F00031" w:rsidRPr="00F216E5" w:rsidRDefault="00F00031" w:rsidP="00F00031">
      <w:pPr>
        <w:spacing w:line="360" w:lineRule="auto"/>
        <w:ind w:left="-284" w:firstLine="992"/>
        <w:jc w:val="both"/>
      </w:pPr>
    </w:p>
    <w:p w:rsidR="00F216E5" w:rsidRPr="00A20FAB" w:rsidRDefault="00F216E5" w:rsidP="00F216E5">
      <w:pPr>
        <w:jc w:val="right"/>
        <w:rPr>
          <w:sz w:val="28"/>
          <w:szCs w:val="28"/>
        </w:rPr>
      </w:pPr>
      <w:r w:rsidRPr="007C5032">
        <w:rPr>
          <w:sz w:val="22"/>
          <w:szCs w:val="22"/>
        </w:rPr>
        <w:lastRenderedPageBreak/>
        <w:t>Приложение №</w:t>
      </w:r>
      <w:r>
        <w:rPr>
          <w:sz w:val="22"/>
          <w:szCs w:val="22"/>
        </w:rPr>
        <w:t xml:space="preserve"> 3</w:t>
      </w:r>
    </w:p>
    <w:p w:rsidR="00F216E5" w:rsidRDefault="00F216E5" w:rsidP="00F216E5">
      <w:pPr>
        <w:jc w:val="right"/>
        <w:rPr>
          <w:sz w:val="20"/>
        </w:rPr>
      </w:pPr>
      <w:r>
        <w:rPr>
          <w:sz w:val="20"/>
          <w:szCs w:val="20"/>
        </w:rPr>
        <w:t>к</w:t>
      </w:r>
      <w:r w:rsidRPr="007E01BD">
        <w:rPr>
          <w:sz w:val="20"/>
          <w:szCs w:val="20"/>
        </w:rPr>
        <w:t xml:space="preserve">   решению</w:t>
      </w:r>
      <w:r>
        <w:rPr>
          <w:sz w:val="20"/>
        </w:rPr>
        <w:t xml:space="preserve"> Совета народных депутатов</w:t>
      </w:r>
    </w:p>
    <w:p w:rsidR="00F216E5" w:rsidRDefault="00F216E5" w:rsidP="00F216E5">
      <w:pPr>
        <w:jc w:val="right"/>
        <w:rPr>
          <w:sz w:val="20"/>
        </w:rPr>
      </w:pPr>
      <w:r>
        <w:rPr>
          <w:sz w:val="20"/>
        </w:rPr>
        <w:t>муниципального образования</w:t>
      </w:r>
    </w:p>
    <w:p w:rsidR="00F216E5" w:rsidRDefault="00F216E5" w:rsidP="00F216E5">
      <w:pPr>
        <w:jc w:val="right"/>
        <w:rPr>
          <w:sz w:val="20"/>
        </w:rPr>
      </w:pPr>
      <w:r>
        <w:rPr>
          <w:sz w:val="20"/>
        </w:rPr>
        <w:t>«Красногвардейское   сельское</w:t>
      </w:r>
    </w:p>
    <w:p w:rsidR="00F216E5" w:rsidRPr="00B70FCB" w:rsidRDefault="00F216E5" w:rsidP="00F216E5">
      <w:pPr>
        <w:jc w:val="right"/>
        <w:rPr>
          <w:sz w:val="20"/>
        </w:rPr>
      </w:pPr>
      <w:r>
        <w:rPr>
          <w:sz w:val="20"/>
        </w:rPr>
        <w:t xml:space="preserve">поселение»                                                                                                                                                                                                                                                                                                                                                                                                                           </w:t>
      </w:r>
      <w:r>
        <w:rPr>
          <w:sz w:val="20"/>
        </w:rPr>
        <w:tab/>
      </w:r>
      <w:r>
        <w:rPr>
          <w:sz w:val="20"/>
        </w:rPr>
        <w:tab/>
        <w:t xml:space="preserve">   </w:t>
      </w:r>
      <w:r>
        <w:rPr>
          <w:sz w:val="20"/>
        </w:rPr>
        <w:tab/>
        <w:t xml:space="preserve">      от 28 декабря 2018 г. № 156</w:t>
      </w:r>
    </w:p>
    <w:p w:rsidR="00F216E5" w:rsidRPr="00DE536A" w:rsidRDefault="00F216E5" w:rsidP="00F216E5">
      <w:pPr>
        <w:rPr>
          <w:sz w:val="26"/>
          <w:szCs w:val="26"/>
        </w:rPr>
      </w:pPr>
      <w:r w:rsidRPr="00DE536A">
        <w:rPr>
          <w:sz w:val="26"/>
          <w:szCs w:val="26"/>
        </w:rPr>
        <w:t xml:space="preserve">         </w:t>
      </w:r>
    </w:p>
    <w:p w:rsidR="00F216E5" w:rsidRPr="008843C0" w:rsidRDefault="00F216E5" w:rsidP="00F216E5">
      <w:pPr>
        <w:jc w:val="center"/>
        <w:rPr>
          <w:b/>
          <w:sz w:val="32"/>
          <w:szCs w:val="32"/>
        </w:rPr>
      </w:pPr>
      <w:r w:rsidRPr="008843C0">
        <w:rPr>
          <w:b/>
          <w:bCs/>
          <w:sz w:val="32"/>
          <w:szCs w:val="32"/>
        </w:rPr>
        <w:t xml:space="preserve">Исполнение  </w:t>
      </w:r>
      <w:r>
        <w:rPr>
          <w:b/>
          <w:sz w:val="32"/>
          <w:szCs w:val="32"/>
        </w:rPr>
        <w:t xml:space="preserve"> доходной части</w:t>
      </w:r>
      <w:r w:rsidRPr="008843C0">
        <w:rPr>
          <w:b/>
          <w:sz w:val="32"/>
          <w:szCs w:val="32"/>
        </w:rPr>
        <w:t xml:space="preserve">  </w:t>
      </w:r>
      <w:r>
        <w:rPr>
          <w:b/>
          <w:sz w:val="32"/>
          <w:szCs w:val="32"/>
        </w:rPr>
        <w:t xml:space="preserve">бюджета </w:t>
      </w:r>
    </w:p>
    <w:p w:rsidR="00F216E5" w:rsidRDefault="00F216E5" w:rsidP="00F216E5">
      <w:pPr>
        <w:jc w:val="center"/>
        <w:rPr>
          <w:b/>
          <w:sz w:val="32"/>
          <w:szCs w:val="32"/>
        </w:rPr>
      </w:pPr>
      <w:r>
        <w:rPr>
          <w:b/>
          <w:sz w:val="32"/>
          <w:szCs w:val="32"/>
        </w:rPr>
        <w:t xml:space="preserve">муниципального образования </w:t>
      </w:r>
      <w:r w:rsidRPr="001C04D9">
        <w:rPr>
          <w:b/>
          <w:sz w:val="32"/>
          <w:szCs w:val="32"/>
        </w:rPr>
        <w:t xml:space="preserve"> «Красногвардейское сельское поселение»</w:t>
      </w:r>
    </w:p>
    <w:p w:rsidR="00F216E5" w:rsidRDefault="00F216E5" w:rsidP="00F216E5">
      <w:pPr>
        <w:jc w:val="center"/>
        <w:rPr>
          <w:b/>
          <w:sz w:val="32"/>
          <w:szCs w:val="32"/>
        </w:rPr>
      </w:pPr>
      <w:r>
        <w:rPr>
          <w:b/>
          <w:sz w:val="32"/>
          <w:szCs w:val="32"/>
        </w:rPr>
        <w:t>за январь-сентябрь2018 года.</w:t>
      </w:r>
    </w:p>
    <w:p w:rsidR="00F27C1A" w:rsidRDefault="00F216E5" w:rsidP="00F216E5">
      <w:pPr>
        <w:jc w:val="center"/>
        <w:rPr>
          <w:b/>
          <w:sz w:val="32"/>
          <w:szCs w:val="32"/>
        </w:rPr>
      </w:pPr>
      <w:r>
        <w:rPr>
          <w:b/>
          <w:sz w:val="32"/>
          <w:szCs w:val="32"/>
        </w:rPr>
        <w:t xml:space="preserve">                                                                                                                                                            </w:t>
      </w:r>
      <w:r w:rsidR="00F27C1A">
        <w:rPr>
          <w:b/>
          <w:sz w:val="32"/>
          <w:szCs w:val="32"/>
        </w:rPr>
        <w:t xml:space="preserve">    </w:t>
      </w:r>
    </w:p>
    <w:p w:rsidR="00F216E5" w:rsidRPr="00F27C1A" w:rsidRDefault="00F27C1A" w:rsidP="00F216E5">
      <w:pPr>
        <w:jc w:val="center"/>
        <w:rPr>
          <w:b/>
          <w:sz w:val="20"/>
          <w:szCs w:val="20"/>
        </w:rPr>
      </w:pPr>
      <w:r>
        <w:rPr>
          <w:b/>
          <w:sz w:val="32"/>
          <w:szCs w:val="32"/>
        </w:rPr>
        <w:t xml:space="preserve">      </w:t>
      </w:r>
      <w:r w:rsidR="00F216E5" w:rsidRPr="00F27C1A">
        <w:rPr>
          <w:b/>
          <w:sz w:val="20"/>
          <w:szCs w:val="20"/>
        </w:rPr>
        <w:t>тыс. руб.</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1560"/>
        <w:gridCol w:w="1701"/>
        <w:gridCol w:w="1449"/>
        <w:gridCol w:w="1372"/>
      </w:tblGrid>
      <w:tr w:rsidR="00F216E5" w:rsidRPr="00C54BC8" w:rsidTr="00F216E5">
        <w:trPr>
          <w:trHeight w:val="1017"/>
        </w:trPr>
        <w:tc>
          <w:tcPr>
            <w:tcW w:w="1951" w:type="dxa"/>
          </w:tcPr>
          <w:p w:rsidR="00F216E5" w:rsidRPr="00C54BC8" w:rsidRDefault="00F216E5" w:rsidP="00F27C1A">
            <w:pPr>
              <w:rPr>
                <w:b/>
              </w:rPr>
            </w:pPr>
            <w:r w:rsidRPr="00C54BC8">
              <w:rPr>
                <w:b/>
              </w:rPr>
              <w:t>Код бюджетной классификации доходов</w:t>
            </w:r>
          </w:p>
          <w:p w:rsidR="00F216E5" w:rsidRPr="00C54BC8" w:rsidRDefault="00F216E5" w:rsidP="00F27C1A">
            <w:r w:rsidRPr="00C54BC8">
              <w:rPr>
                <w:b/>
              </w:rPr>
              <w:t>местного бюджета</w:t>
            </w:r>
          </w:p>
        </w:tc>
        <w:tc>
          <w:tcPr>
            <w:tcW w:w="2693" w:type="dxa"/>
          </w:tcPr>
          <w:p w:rsidR="00F216E5" w:rsidRPr="00C54BC8" w:rsidRDefault="00F216E5" w:rsidP="00F27C1A">
            <w:r w:rsidRPr="00C54BC8">
              <w:t xml:space="preserve">   </w:t>
            </w:r>
          </w:p>
          <w:p w:rsidR="00F216E5" w:rsidRPr="00C54BC8" w:rsidRDefault="00F216E5" w:rsidP="00F27C1A">
            <w:pPr>
              <w:jc w:val="center"/>
              <w:rPr>
                <w:b/>
                <w:bCs/>
              </w:rPr>
            </w:pPr>
            <w:r w:rsidRPr="00C54BC8">
              <w:rPr>
                <w:b/>
                <w:bCs/>
              </w:rPr>
              <w:t>Наименование доходов</w:t>
            </w:r>
          </w:p>
        </w:tc>
        <w:tc>
          <w:tcPr>
            <w:tcW w:w="1560" w:type="dxa"/>
          </w:tcPr>
          <w:p w:rsidR="00F216E5" w:rsidRPr="00C54BC8" w:rsidRDefault="00F216E5" w:rsidP="00F27C1A">
            <w:r w:rsidRPr="00C54BC8">
              <w:t xml:space="preserve">   Уточненный</w:t>
            </w:r>
          </w:p>
          <w:p w:rsidR="00F216E5" w:rsidRPr="00C54BC8" w:rsidRDefault="00F216E5" w:rsidP="00F27C1A">
            <w:r w:rsidRPr="00C54BC8">
              <w:t xml:space="preserve">   план БП</w:t>
            </w:r>
          </w:p>
          <w:p w:rsidR="00F216E5" w:rsidRPr="00C54BC8" w:rsidRDefault="00F216E5" w:rsidP="00F27C1A">
            <w:r w:rsidRPr="00C54BC8">
              <w:t xml:space="preserve">                            </w:t>
            </w:r>
          </w:p>
        </w:tc>
        <w:tc>
          <w:tcPr>
            <w:tcW w:w="1701" w:type="dxa"/>
          </w:tcPr>
          <w:p w:rsidR="00F216E5" w:rsidRPr="00C54BC8" w:rsidRDefault="00F216E5" w:rsidP="00F27C1A">
            <w:pPr>
              <w:jc w:val="center"/>
            </w:pPr>
            <w:proofErr w:type="spellStart"/>
            <w:r w:rsidRPr="00C54BC8">
              <w:t>Испол</w:t>
            </w:r>
            <w:proofErr w:type="spellEnd"/>
            <w:r w:rsidRPr="00C54BC8">
              <w:t>-</w:t>
            </w:r>
          </w:p>
          <w:p w:rsidR="00F216E5" w:rsidRPr="00C54BC8" w:rsidRDefault="00F216E5" w:rsidP="00F27C1A">
            <w:pPr>
              <w:jc w:val="center"/>
            </w:pPr>
            <w:proofErr w:type="spellStart"/>
            <w:r w:rsidRPr="00C54BC8">
              <w:t>нение</w:t>
            </w:r>
            <w:proofErr w:type="spellEnd"/>
          </w:p>
          <w:p w:rsidR="00F216E5" w:rsidRPr="00C54BC8" w:rsidRDefault="00F216E5" w:rsidP="00F27C1A"/>
        </w:tc>
        <w:tc>
          <w:tcPr>
            <w:tcW w:w="1449" w:type="dxa"/>
          </w:tcPr>
          <w:p w:rsidR="00F216E5" w:rsidRPr="00C54BC8" w:rsidRDefault="00F216E5" w:rsidP="00F27C1A">
            <w:r w:rsidRPr="00C54BC8">
              <w:t xml:space="preserve">  Отклонение</w:t>
            </w:r>
          </w:p>
          <w:p w:rsidR="00F216E5" w:rsidRPr="00C54BC8" w:rsidRDefault="00F216E5" w:rsidP="00F27C1A">
            <w:r w:rsidRPr="00C54BC8">
              <w:t xml:space="preserve">        (+;-)</w:t>
            </w:r>
          </w:p>
        </w:tc>
        <w:tc>
          <w:tcPr>
            <w:tcW w:w="1372" w:type="dxa"/>
          </w:tcPr>
          <w:p w:rsidR="00F216E5" w:rsidRPr="00C54BC8" w:rsidRDefault="00F216E5" w:rsidP="00F27C1A">
            <w:r w:rsidRPr="00C54BC8">
              <w:t xml:space="preserve">    %</w:t>
            </w:r>
          </w:p>
          <w:p w:rsidR="00F216E5" w:rsidRPr="00C54BC8" w:rsidRDefault="00F216E5" w:rsidP="00F27C1A">
            <w:proofErr w:type="spellStart"/>
            <w:proofErr w:type="gramStart"/>
            <w:r w:rsidRPr="00C54BC8">
              <w:t>испол</w:t>
            </w:r>
            <w:proofErr w:type="spellEnd"/>
            <w:r w:rsidRPr="00C54BC8">
              <w:t>-нения</w:t>
            </w:r>
            <w:proofErr w:type="gramEnd"/>
          </w:p>
        </w:tc>
      </w:tr>
      <w:tr w:rsidR="00F216E5" w:rsidRPr="00C54BC8" w:rsidTr="00F216E5">
        <w:tc>
          <w:tcPr>
            <w:tcW w:w="1951" w:type="dxa"/>
          </w:tcPr>
          <w:p w:rsidR="00F216E5" w:rsidRPr="00C54BC8" w:rsidRDefault="00F216E5" w:rsidP="00F27C1A">
            <w:pPr>
              <w:rPr>
                <w:b/>
              </w:rPr>
            </w:pPr>
            <w:r w:rsidRPr="00C54BC8">
              <w:rPr>
                <w:b/>
              </w:rPr>
              <w:t>1 00 00000 00 0000 000</w:t>
            </w:r>
          </w:p>
        </w:tc>
        <w:tc>
          <w:tcPr>
            <w:tcW w:w="2693" w:type="dxa"/>
          </w:tcPr>
          <w:p w:rsidR="00F216E5" w:rsidRPr="00C54BC8" w:rsidRDefault="00F216E5" w:rsidP="00F27C1A">
            <w:pPr>
              <w:rPr>
                <w:b/>
              </w:rPr>
            </w:pPr>
            <w:r w:rsidRPr="00C54BC8">
              <w:rPr>
                <w:b/>
              </w:rPr>
              <w:t>НАЛОГОВЫЕ и НЕНАЛОГОВЫЕ ДОХОДЫ</w:t>
            </w:r>
          </w:p>
          <w:p w:rsidR="00F216E5" w:rsidRPr="00C54BC8" w:rsidRDefault="00F216E5" w:rsidP="00F27C1A">
            <w:pPr>
              <w:rPr>
                <w:b/>
              </w:rPr>
            </w:pPr>
          </w:p>
        </w:tc>
        <w:tc>
          <w:tcPr>
            <w:tcW w:w="1560" w:type="dxa"/>
          </w:tcPr>
          <w:p w:rsidR="00F216E5" w:rsidRPr="00C54BC8" w:rsidRDefault="00F216E5" w:rsidP="00F27C1A">
            <w:pPr>
              <w:jc w:val="center"/>
              <w:rPr>
                <w:b/>
                <w:bCs/>
              </w:rPr>
            </w:pPr>
            <w:r>
              <w:rPr>
                <w:b/>
                <w:bCs/>
              </w:rPr>
              <w:t>11162,8</w:t>
            </w:r>
          </w:p>
        </w:tc>
        <w:tc>
          <w:tcPr>
            <w:tcW w:w="1701" w:type="dxa"/>
          </w:tcPr>
          <w:p w:rsidR="00F216E5" w:rsidRPr="00C54BC8" w:rsidRDefault="00F216E5" w:rsidP="00F27C1A">
            <w:pPr>
              <w:jc w:val="center"/>
              <w:rPr>
                <w:b/>
                <w:bCs/>
              </w:rPr>
            </w:pPr>
            <w:r>
              <w:rPr>
                <w:b/>
                <w:bCs/>
              </w:rPr>
              <w:t>12699,0</w:t>
            </w:r>
          </w:p>
        </w:tc>
        <w:tc>
          <w:tcPr>
            <w:tcW w:w="1449" w:type="dxa"/>
          </w:tcPr>
          <w:p w:rsidR="00F216E5" w:rsidRPr="00C54BC8" w:rsidRDefault="00F216E5" w:rsidP="00F27C1A">
            <w:pPr>
              <w:jc w:val="center"/>
              <w:rPr>
                <w:b/>
                <w:bCs/>
              </w:rPr>
            </w:pPr>
            <w:r>
              <w:rPr>
                <w:b/>
                <w:bCs/>
              </w:rPr>
              <w:t>1536,2</w:t>
            </w:r>
          </w:p>
        </w:tc>
        <w:tc>
          <w:tcPr>
            <w:tcW w:w="1372" w:type="dxa"/>
          </w:tcPr>
          <w:p w:rsidR="00F216E5" w:rsidRPr="00C54BC8" w:rsidRDefault="00F216E5" w:rsidP="00F27C1A">
            <w:pPr>
              <w:jc w:val="center"/>
              <w:rPr>
                <w:b/>
                <w:bCs/>
              </w:rPr>
            </w:pPr>
            <w:r>
              <w:rPr>
                <w:b/>
                <w:bCs/>
              </w:rPr>
              <w:t>113,8</w:t>
            </w:r>
          </w:p>
        </w:tc>
      </w:tr>
      <w:tr w:rsidR="00F216E5" w:rsidRPr="00C54BC8" w:rsidTr="00F216E5">
        <w:tc>
          <w:tcPr>
            <w:tcW w:w="1951" w:type="dxa"/>
          </w:tcPr>
          <w:p w:rsidR="00F216E5" w:rsidRPr="00C54BC8" w:rsidRDefault="00F216E5" w:rsidP="00F27C1A">
            <w:pPr>
              <w:rPr>
                <w:b/>
              </w:rPr>
            </w:pPr>
            <w:r w:rsidRPr="00C54BC8">
              <w:rPr>
                <w:b/>
              </w:rPr>
              <w:t>1 01 00000 00 0000 000</w:t>
            </w:r>
          </w:p>
        </w:tc>
        <w:tc>
          <w:tcPr>
            <w:tcW w:w="2693" w:type="dxa"/>
          </w:tcPr>
          <w:p w:rsidR="00F216E5" w:rsidRPr="00C54BC8" w:rsidRDefault="00F216E5" w:rsidP="00F27C1A">
            <w:pPr>
              <w:rPr>
                <w:b/>
              </w:rPr>
            </w:pPr>
            <w:r w:rsidRPr="00C54BC8">
              <w:rPr>
                <w:b/>
              </w:rPr>
              <w:t>Налог на прибыль, доходы</w:t>
            </w:r>
          </w:p>
          <w:p w:rsidR="00F216E5" w:rsidRPr="00C54BC8" w:rsidRDefault="00F216E5" w:rsidP="00F27C1A">
            <w:pPr>
              <w:rPr>
                <w:b/>
              </w:rPr>
            </w:pPr>
          </w:p>
        </w:tc>
        <w:tc>
          <w:tcPr>
            <w:tcW w:w="1560" w:type="dxa"/>
          </w:tcPr>
          <w:p w:rsidR="00F216E5" w:rsidRPr="00C54BC8" w:rsidRDefault="00F216E5" w:rsidP="00F27C1A">
            <w:pPr>
              <w:jc w:val="center"/>
              <w:rPr>
                <w:b/>
                <w:bCs/>
              </w:rPr>
            </w:pPr>
            <w:r>
              <w:rPr>
                <w:b/>
                <w:bCs/>
              </w:rPr>
              <w:t>5729,0</w:t>
            </w:r>
          </w:p>
        </w:tc>
        <w:tc>
          <w:tcPr>
            <w:tcW w:w="1701" w:type="dxa"/>
          </w:tcPr>
          <w:p w:rsidR="00F216E5" w:rsidRPr="00C54BC8" w:rsidRDefault="00F216E5" w:rsidP="00F27C1A">
            <w:pPr>
              <w:jc w:val="center"/>
              <w:rPr>
                <w:b/>
                <w:bCs/>
              </w:rPr>
            </w:pPr>
            <w:r>
              <w:rPr>
                <w:b/>
                <w:bCs/>
              </w:rPr>
              <w:t>6741,1</w:t>
            </w:r>
          </w:p>
        </w:tc>
        <w:tc>
          <w:tcPr>
            <w:tcW w:w="1449" w:type="dxa"/>
          </w:tcPr>
          <w:p w:rsidR="00F216E5" w:rsidRPr="00C54BC8" w:rsidRDefault="00F216E5" w:rsidP="00F27C1A">
            <w:pPr>
              <w:jc w:val="center"/>
              <w:rPr>
                <w:b/>
                <w:bCs/>
              </w:rPr>
            </w:pPr>
            <w:r>
              <w:rPr>
                <w:b/>
                <w:bCs/>
              </w:rPr>
              <w:t>1112,1</w:t>
            </w:r>
          </w:p>
        </w:tc>
        <w:tc>
          <w:tcPr>
            <w:tcW w:w="1372" w:type="dxa"/>
          </w:tcPr>
          <w:p w:rsidR="00F216E5" w:rsidRPr="00C54BC8" w:rsidRDefault="00F216E5" w:rsidP="00F27C1A">
            <w:pPr>
              <w:jc w:val="center"/>
              <w:rPr>
                <w:b/>
                <w:bCs/>
              </w:rPr>
            </w:pPr>
            <w:r>
              <w:rPr>
                <w:b/>
                <w:bCs/>
              </w:rPr>
              <w:t>119,4</w:t>
            </w:r>
          </w:p>
        </w:tc>
      </w:tr>
      <w:tr w:rsidR="00F216E5" w:rsidRPr="00C54BC8" w:rsidTr="00F216E5">
        <w:tc>
          <w:tcPr>
            <w:tcW w:w="1951" w:type="dxa"/>
          </w:tcPr>
          <w:p w:rsidR="00F216E5" w:rsidRPr="00AD2205" w:rsidRDefault="00F216E5" w:rsidP="00F27C1A">
            <w:r w:rsidRPr="00AD2205">
              <w:t>1 01 02000 01 0000 110</w:t>
            </w:r>
          </w:p>
        </w:tc>
        <w:tc>
          <w:tcPr>
            <w:tcW w:w="2693" w:type="dxa"/>
          </w:tcPr>
          <w:p w:rsidR="00F216E5" w:rsidRPr="00AD2205" w:rsidRDefault="00F216E5" w:rsidP="00F27C1A">
            <w:r w:rsidRPr="00AD2205">
              <w:t>Налог на доходы физических лиц</w:t>
            </w:r>
          </w:p>
          <w:p w:rsidR="00F216E5" w:rsidRPr="00AD2205" w:rsidRDefault="00F216E5" w:rsidP="00F27C1A"/>
        </w:tc>
        <w:tc>
          <w:tcPr>
            <w:tcW w:w="1560" w:type="dxa"/>
          </w:tcPr>
          <w:p w:rsidR="00F216E5" w:rsidRPr="00C54BC8" w:rsidRDefault="00F216E5" w:rsidP="00F27C1A">
            <w:pPr>
              <w:jc w:val="center"/>
              <w:rPr>
                <w:bCs/>
              </w:rPr>
            </w:pPr>
            <w:r>
              <w:rPr>
                <w:bCs/>
              </w:rPr>
              <w:t>5729,0</w:t>
            </w:r>
          </w:p>
        </w:tc>
        <w:tc>
          <w:tcPr>
            <w:tcW w:w="1701" w:type="dxa"/>
          </w:tcPr>
          <w:p w:rsidR="00F216E5" w:rsidRPr="00C54BC8" w:rsidRDefault="00F216E5" w:rsidP="00F27C1A">
            <w:pPr>
              <w:jc w:val="center"/>
            </w:pPr>
            <w:r>
              <w:t>6741,1</w:t>
            </w:r>
          </w:p>
        </w:tc>
        <w:tc>
          <w:tcPr>
            <w:tcW w:w="1449" w:type="dxa"/>
          </w:tcPr>
          <w:p w:rsidR="00F216E5" w:rsidRPr="00C54BC8" w:rsidRDefault="00F216E5" w:rsidP="00F27C1A">
            <w:pPr>
              <w:jc w:val="center"/>
              <w:rPr>
                <w:b/>
                <w:bCs/>
              </w:rPr>
            </w:pPr>
            <w:r>
              <w:rPr>
                <w:b/>
                <w:bCs/>
              </w:rPr>
              <w:t>1112,1</w:t>
            </w:r>
          </w:p>
        </w:tc>
        <w:tc>
          <w:tcPr>
            <w:tcW w:w="1372" w:type="dxa"/>
          </w:tcPr>
          <w:p w:rsidR="00F216E5" w:rsidRPr="00C54BC8" w:rsidRDefault="00F216E5" w:rsidP="00F27C1A">
            <w:pPr>
              <w:jc w:val="center"/>
              <w:rPr>
                <w:b/>
                <w:bCs/>
              </w:rPr>
            </w:pPr>
            <w:r>
              <w:rPr>
                <w:b/>
                <w:bCs/>
              </w:rPr>
              <w:t>119,4</w:t>
            </w:r>
          </w:p>
        </w:tc>
      </w:tr>
      <w:tr w:rsidR="00F216E5" w:rsidRPr="00C54BC8" w:rsidTr="00F216E5">
        <w:tc>
          <w:tcPr>
            <w:tcW w:w="1951" w:type="dxa"/>
          </w:tcPr>
          <w:p w:rsidR="00F216E5" w:rsidRPr="00AD2205" w:rsidRDefault="00F216E5" w:rsidP="00F27C1A">
            <w:r>
              <w:t>1 03 00000 00 0000 000</w:t>
            </w:r>
          </w:p>
        </w:tc>
        <w:tc>
          <w:tcPr>
            <w:tcW w:w="2693" w:type="dxa"/>
          </w:tcPr>
          <w:p w:rsidR="00F216E5" w:rsidRPr="00AD2205" w:rsidRDefault="00F216E5" w:rsidP="00F27C1A">
            <w:r>
              <w:t>Налоги на товары</w:t>
            </w:r>
            <w:proofErr w:type="gramStart"/>
            <w:r>
              <w:t xml:space="preserve"> ,</w:t>
            </w:r>
            <w:proofErr w:type="gramEnd"/>
            <w:r>
              <w:t>реализуемые  на территории РФ Акцизы</w:t>
            </w:r>
          </w:p>
        </w:tc>
        <w:tc>
          <w:tcPr>
            <w:tcW w:w="1560" w:type="dxa"/>
          </w:tcPr>
          <w:p w:rsidR="00F216E5" w:rsidRDefault="00F216E5" w:rsidP="00F27C1A">
            <w:pPr>
              <w:jc w:val="center"/>
              <w:rPr>
                <w:bCs/>
              </w:rPr>
            </w:pPr>
            <w:r>
              <w:rPr>
                <w:bCs/>
              </w:rPr>
              <w:t>1962,2</w:t>
            </w:r>
          </w:p>
        </w:tc>
        <w:tc>
          <w:tcPr>
            <w:tcW w:w="1701" w:type="dxa"/>
          </w:tcPr>
          <w:p w:rsidR="00F216E5" w:rsidRDefault="00F216E5" w:rsidP="00F27C1A">
            <w:pPr>
              <w:jc w:val="center"/>
            </w:pPr>
            <w:r>
              <w:t>2053,0</w:t>
            </w:r>
          </w:p>
        </w:tc>
        <w:tc>
          <w:tcPr>
            <w:tcW w:w="1449" w:type="dxa"/>
          </w:tcPr>
          <w:p w:rsidR="00F216E5" w:rsidRDefault="00F216E5" w:rsidP="00F27C1A">
            <w:pPr>
              <w:jc w:val="center"/>
              <w:rPr>
                <w:b/>
                <w:bCs/>
              </w:rPr>
            </w:pPr>
            <w:r>
              <w:rPr>
                <w:b/>
                <w:bCs/>
              </w:rPr>
              <w:t>90,8</w:t>
            </w:r>
          </w:p>
        </w:tc>
        <w:tc>
          <w:tcPr>
            <w:tcW w:w="1372" w:type="dxa"/>
          </w:tcPr>
          <w:p w:rsidR="00F216E5" w:rsidRDefault="00F216E5" w:rsidP="00F27C1A">
            <w:pPr>
              <w:jc w:val="center"/>
              <w:rPr>
                <w:b/>
                <w:bCs/>
              </w:rPr>
            </w:pPr>
            <w:r>
              <w:rPr>
                <w:b/>
                <w:bCs/>
              </w:rPr>
              <w:t>104,6</w:t>
            </w:r>
          </w:p>
        </w:tc>
      </w:tr>
      <w:tr w:rsidR="00F216E5" w:rsidRPr="00C54BC8" w:rsidTr="00F216E5">
        <w:tc>
          <w:tcPr>
            <w:tcW w:w="1951" w:type="dxa"/>
          </w:tcPr>
          <w:p w:rsidR="00F216E5" w:rsidRPr="00C54BC8" w:rsidRDefault="00F216E5" w:rsidP="00F27C1A">
            <w:pPr>
              <w:rPr>
                <w:b/>
              </w:rPr>
            </w:pPr>
            <w:r w:rsidRPr="00C54BC8">
              <w:rPr>
                <w:b/>
              </w:rPr>
              <w:t>1 05 00000 00 0000 000</w:t>
            </w:r>
          </w:p>
        </w:tc>
        <w:tc>
          <w:tcPr>
            <w:tcW w:w="2693" w:type="dxa"/>
          </w:tcPr>
          <w:p w:rsidR="00F216E5" w:rsidRPr="00C54BC8" w:rsidRDefault="00F216E5" w:rsidP="00F27C1A">
            <w:pPr>
              <w:rPr>
                <w:b/>
              </w:rPr>
            </w:pPr>
            <w:r w:rsidRPr="00C54BC8">
              <w:rPr>
                <w:b/>
              </w:rPr>
              <w:t>Налоги на совокупный доход</w:t>
            </w:r>
          </w:p>
          <w:p w:rsidR="00F216E5" w:rsidRPr="00C54BC8" w:rsidRDefault="00F216E5" w:rsidP="00F27C1A">
            <w:pPr>
              <w:rPr>
                <w:b/>
              </w:rPr>
            </w:pPr>
          </w:p>
        </w:tc>
        <w:tc>
          <w:tcPr>
            <w:tcW w:w="1560" w:type="dxa"/>
          </w:tcPr>
          <w:p w:rsidR="00F216E5" w:rsidRPr="00C54BC8" w:rsidRDefault="00F216E5" w:rsidP="00F27C1A">
            <w:pPr>
              <w:jc w:val="center"/>
              <w:rPr>
                <w:b/>
                <w:bCs/>
              </w:rPr>
            </w:pPr>
            <w:r>
              <w:rPr>
                <w:b/>
                <w:bCs/>
              </w:rPr>
              <w:t>1014,3</w:t>
            </w:r>
          </w:p>
        </w:tc>
        <w:tc>
          <w:tcPr>
            <w:tcW w:w="1701" w:type="dxa"/>
          </w:tcPr>
          <w:p w:rsidR="00F216E5" w:rsidRPr="00C54BC8" w:rsidRDefault="00F216E5" w:rsidP="00F27C1A">
            <w:pPr>
              <w:jc w:val="center"/>
              <w:rPr>
                <w:b/>
                <w:bCs/>
              </w:rPr>
            </w:pPr>
            <w:r>
              <w:rPr>
                <w:b/>
                <w:bCs/>
              </w:rPr>
              <w:t>1520,8</w:t>
            </w:r>
          </w:p>
        </w:tc>
        <w:tc>
          <w:tcPr>
            <w:tcW w:w="1449" w:type="dxa"/>
          </w:tcPr>
          <w:p w:rsidR="00F216E5" w:rsidRPr="00C54BC8" w:rsidRDefault="00F216E5" w:rsidP="00F27C1A">
            <w:pPr>
              <w:jc w:val="center"/>
              <w:rPr>
                <w:b/>
                <w:bCs/>
              </w:rPr>
            </w:pPr>
            <w:r>
              <w:rPr>
                <w:b/>
                <w:bCs/>
              </w:rPr>
              <w:t>506,5</w:t>
            </w:r>
          </w:p>
        </w:tc>
        <w:tc>
          <w:tcPr>
            <w:tcW w:w="1372" w:type="dxa"/>
          </w:tcPr>
          <w:p w:rsidR="00F216E5" w:rsidRPr="00C54BC8" w:rsidRDefault="00F216E5" w:rsidP="00F27C1A">
            <w:pPr>
              <w:jc w:val="center"/>
              <w:rPr>
                <w:b/>
                <w:bCs/>
              </w:rPr>
            </w:pPr>
            <w:r>
              <w:rPr>
                <w:b/>
                <w:bCs/>
              </w:rPr>
              <w:t>149,9</w:t>
            </w:r>
          </w:p>
        </w:tc>
      </w:tr>
      <w:tr w:rsidR="00F216E5" w:rsidRPr="00C54BC8" w:rsidTr="00F216E5">
        <w:tc>
          <w:tcPr>
            <w:tcW w:w="1951" w:type="dxa"/>
          </w:tcPr>
          <w:p w:rsidR="00F216E5" w:rsidRDefault="00F216E5" w:rsidP="00F27C1A">
            <w:r w:rsidRPr="00C54BC8">
              <w:t>1 05 03000 01 0000 110</w:t>
            </w:r>
          </w:p>
          <w:p w:rsidR="00F216E5" w:rsidRPr="00C54BC8" w:rsidRDefault="00F216E5" w:rsidP="00F27C1A"/>
        </w:tc>
        <w:tc>
          <w:tcPr>
            <w:tcW w:w="2693" w:type="dxa"/>
          </w:tcPr>
          <w:p w:rsidR="00F216E5" w:rsidRPr="00C54BC8" w:rsidRDefault="00F216E5" w:rsidP="00F27C1A">
            <w:r w:rsidRPr="00C54BC8">
              <w:t>Единый сельскохозяйственный налог</w:t>
            </w:r>
          </w:p>
        </w:tc>
        <w:tc>
          <w:tcPr>
            <w:tcW w:w="1560" w:type="dxa"/>
          </w:tcPr>
          <w:p w:rsidR="00F216E5" w:rsidRPr="00C54BC8" w:rsidRDefault="00F216E5" w:rsidP="00F27C1A">
            <w:pPr>
              <w:jc w:val="center"/>
              <w:rPr>
                <w:bCs/>
              </w:rPr>
            </w:pPr>
            <w:r>
              <w:rPr>
                <w:bCs/>
              </w:rPr>
              <w:t>1014,3</w:t>
            </w:r>
          </w:p>
        </w:tc>
        <w:tc>
          <w:tcPr>
            <w:tcW w:w="1701" w:type="dxa"/>
          </w:tcPr>
          <w:p w:rsidR="00F216E5" w:rsidRPr="00C54BC8" w:rsidRDefault="00F216E5" w:rsidP="00F27C1A">
            <w:pPr>
              <w:jc w:val="center"/>
              <w:rPr>
                <w:bCs/>
              </w:rPr>
            </w:pPr>
            <w:r>
              <w:rPr>
                <w:bCs/>
              </w:rPr>
              <w:t>1520,8</w:t>
            </w:r>
          </w:p>
        </w:tc>
        <w:tc>
          <w:tcPr>
            <w:tcW w:w="1449" w:type="dxa"/>
          </w:tcPr>
          <w:p w:rsidR="00F216E5" w:rsidRPr="00C54BC8" w:rsidRDefault="00F216E5" w:rsidP="00F27C1A">
            <w:pPr>
              <w:jc w:val="center"/>
              <w:rPr>
                <w:b/>
                <w:bCs/>
              </w:rPr>
            </w:pPr>
            <w:r>
              <w:rPr>
                <w:b/>
                <w:bCs/>
              </w:rPr>
              <w:t>506,5</w:t>
            </w:r>
          </w:p>
        </w:tc>
        <w:tc>
          <w:tcPr>
            <w:tcW w:w="1372" w:type="dxa"/>
          </w:tcPr>
          <w:p w:rsidR="00F216E5" w:rsidRPr="00C54BC8" w:rsidRDefault="00F216E5" w:rsidP="00F27C1A">
            <w:pPr>
              <w:jc w:val="center"/>
              <w:rPr>
                <w:b/>
                <w:bCs/>
              </w:rPr>
            </w:pPr>
            <w:r>
              <w:rPr>
                <w:b/>
                <w:bCs/>
              </w:rPr>
              <w:t>149,9</w:t>
            </w:r>
          </w:p>
        </w:tc>
      </w:tr>
      <w:tr w:rsidR="00F216E5" w:rsidRPr="00C54BC8" w:rsidTr="00F216E5">
        <w:tc>
          <w:tcPr>
            <w:tcW w:w="1951" w:type="dxa"/>
          </w:tcPr>
          <w:p w:rsidR="00F216E5" w:rsidRPr="00C54BC8" w:rsidRDefault="00F216E5" w:rsidP="00F27C1A">
            <w:pPr>
              <w:rPr>
                <w:b/>
              </w:rPr>
            </w:pPr>
            <w:r w:rsidRPr="00C54BC8">
              <w:rPr>
                <w:b/>
              </w:rPr>
              <w:t>1 06 00000 00 0000 000</w:t>
            </w:r>
          </w:p>
        </w:tc>
        <w:tc>
          <w:tcPr>
            <w:tcW w:w="2693" w:type="dxa"/>
          </w:tcPr>
          <w:p w:rsidR="00F216E5" w:rsidRDefault="00F216E5" w:rsidP="00F27C1A">
            <w:pPr>
              <w:rPr>
                <w:b/>
              </w:rPr>
            </w:pPr>
            <w:r w:rsidRPr="00C54BC8">
              <w:rPr>
                <w:b/>
              </w:rPr>
              <w:t>Налоги на имущество</w:t>
            </w:r>
          </w:p>
          <w:p w:rsidR="00F216E5" w:rsidRPr="00C54BC8" w:rsidRDefault="00F216E5" w:rsidP="00F27C1A">
            <w:pPr>
              <w:rPr>
                <w:b/>
              </w:rPr>
            </w:pPr>
          </w:p>
        </w:tc>
        <w:tc>
          <w:tcPr>
            <w:tcW w:w="1560" w:type="dxa"/>
          </w:tcPr>
          <w:p w:rsidR="00F216E5" w:rsidRPr="00C54BC8" w:rsidRDefault="00F216E5" w:rsidP="00F27C1A">
            <w:pPr>
              <w:jc w:val="center"/>
              <w:rPr>
                <w:b/>
                <w:bCs/>
              </w:rPr>
            </w:pPr>
            <w:r>
              <w:rPr>
                <w:b/>
                <w:bCs/>
              </w:rPr>
              <w:t>288,0</w:t>
            </w:r>
          </w:p>
        </w:tc>
        <w:tc>
          <w:tcPr>
            <w:tcW w:w="1701" w:type="dxa"/>
          </w:tcPr>
          <w:p w:rsidR="00F216E5" w:rsidRPr="00C54BC8" w:rsidRDefault="00F216E5" w:rsidP="00F27C1A">
            <w:pPr>
              <w:jc w:val="center"/>
              <w:rPr>
                <w:b/>
                <w:bCs/>
              </w:rPr>
            </w:pPr>
            <w:r>
              <w:rPr>
                <w:b/>
                <w:bCs/>
              </w:rPr>
              <w:t>293,1</w:t>
            </w:r>
          </w:p>
        </w:tc>
        <w:tc>
          <w:tcPr>
            <w:tcW w:w="1449" w:type="dxa"/>
          </w:tcPr>
          <w:p w:rsidR="00F216E5" w:rsidRPr="00C54BC8" w:rsidRDefault="00F216E5" w:rsidP="00F27C1A">
            <w:pPr>
              <w:jc w:val="center"/>
              <w:rPr>
                <w:b/>
              </w:rPr>
            </w:pPr>
            <w:r>
              <w:rPr>
                <w:b/>
              </w:rPr>
              <w:t>5,1</w:t>
            </w:r>
          </w:p>
        </w:tc>
        <w:tc>
          <w:tcPr>
            <w:tcW w:w="1372" w:type="dxa"/>
          </w:tcPr>
          <w:p w:rsidR="00F216E5" w:rsidRPr="00C54BC8" w:rsidRDefault="00F216E5" w:rsidP="00F27C1A">
            <w:pPr>
              <w:jc w:val="center"/>
              <w:rPr>
                <w:b/>
              </w:rPr>
            </w:pPr>
            <w:r>
              <w:rPr>
                <w:b/>
              </w:rPr>
              <w:t>101,8</w:t>
            </w:r>
          </w:p>
        </w:tc>
      </w:tr>
      <w:tr w:rsidR="00F216E5" w:rsidRPr="00C54BC8" w:rsidTr="00F216E5">
        <w:tc>
          <w:tcPr>
            <w:tcW w:w="1951" w:type="dxa"/>
          </w:tcPr>
          <w:p w:rsidR="00F216E5" w:rsidRPr="00C54BC8" w:rsidRDefault="00F216E5" w:rsidP="00F27C1A">
            <w:r w:rsidRPr="00C54BC8">
              <w:t>1 06 01030 10 0000 110</w:t>
            </w:r>
          </w:p>
        </w:tc>
        <w:tc>
          <w:tcPr>
            <w:tcW w:w="2693" w:type="dxa"/>
          </w:tcPr>
          <w:p w:rsidR="00F216E5" w:rsidRPr="00C54BC8" w:rsidRDefault="00F216E5" w:rsidP="00F27C1A">
            <w:r w:rsidRPr="00C54BC8">
              <w:t xml:space="preserve">Налог на имущество физических лиц, взимаемый по ставкам, применяемым к объектам налогообложения, </w:t>
            </w:r>
            <w:proofErr w:type="gramStart"/>
            <w:r w:rsidRPr="00C54BC8">
              <w:t>расположен-</w:t>
            </w:r>
            <w:proofErr w:type="spellStart"/>
            <w:r w:rsidRPr="00C54BC8">
              <w:t>ным</w:t>
            </w:r>
            <w:proofErr w:type="spellEnd"/>
            <w:proofErr w:type="gramEnd"/>
            <w:r w:rsidRPr="00C54BC8">
              <w:t xml:space="preserve"> в границах поселений</w:t>
            </w:r>
          </w:p>
        </w:tc>
        <w:tc>
          <w:tcPr>
            <w:tcW w:w="1560" w:type="dxa"/>
          </w:tcPr>
          <w:p w:rsidR="00F216E5" w:rsidRPr="00C54BC8" w:rsidRDefault="00F216E5" w:rsidP="00F27C1A">
            <w:pPr>
              <w:jc w:val="center"/>
            </w:pPr>
            <w:r>
              <w:t>288,0</w:t>
            </w:r>
          </w:p>
        </w:tc>
        <w:tc>
          <w:tcPr>
            <w:tcW w:w="1701" w:type="dxa"/>
          </w:tcPr>
          <w:p w:rsidR="00F216E5" w:rsidRPr="00C54BC8" w:rsidRDefault="00F216E5" w:rsidP="00F27C1A">
            <w:pPr>
              <w:jc w:val="center"/>
            </w:pPr>
            <w:r>
              <w:t>293,1</w:t>
            </w:r>
          </w:p>
        </w:tc>
        <w:tc>
          <w:tcPr>
            <w:tcW w:w="1449" w:type="dxa"/>
          </w:tcPr>
          <w:p w:rsidR="00F216E5" w:rsidRPr="00C54BC8" w:rsidRDefault="00F216E5" w:rsidP="00F27C1A">
            <w:pPr>
              <w:jc w:val="center"/>
            </w:pPr>
            <w:r>
              <w:t>5,1</w:t>
            </w:r>
          </w:p>
        </w:tc>
        <w:tc>
          <w:tcPr>
            <w:tcW w:w="1372" w:type="dxa"/>
          </w:tcPr>
          <w:p w:rsidR="00F216E5" w:rsidRPr="00C54BC8" w:rsidRDefault="00F216E5" w:rsidP="00F27C1A">
            <w:pPr>
              <w:jc w:val="center"/>
            </w:pPr>
            <w:r>
              <w:t>101,8</w:t>
            </w:r>
          </w:p>
        </w:tc>
      </w:tr>
      <w:tr w:rsidR="00F216E5" w:rsidRPr="00C54BC8" w:rsidTr="00F216E5">
        <w:trPr>
          <w:trHeight w:val="578"/>
        </w:trPr>
        <w:tc>
          <w:tcPr>
            <w:tcW w:w="1951" w:type="dxa"/>
          </w:tcPr>
          <w:p w:rsidR="00F216E5" w:rsidRPr="00C54BC8" w:rsidRDefault="00F216E5" w:rsidP="00F27C1A">
            <w:pPr>
              <w:rPr>
                <w:b/>
              </w:rPr>
            </w:pPr>
            <w:r w:rsidRPr="00C54BC8">
              <w:rPr>
                <w:b/>
              </w:rPr>
              <w:t>1 06 06000 00 0000 110</w:t>
            </w:r>
          </w:p>
        </w:tc>
        <w:tc>
          <w:tcPr>
            <w:tcW w:w="2693" w:type="dxa"/>
          </w:tcPr>
          <w:p w:rsidR="00F216E5" w:rsidRPr="00C54BC8" w:rsidRDefault="00F216E5" w:rsidP="00F27C1A">
            <w:pPr>
              <w:rPr>
                <w:b/>
              </w:rPr>
            </w:pPr>
            <w:r w:rsidRPr="00C54BC8">
              <w:rPr>
                <w:b/>
              </w:rPr>
              <w:t>Земельный налог</w:t>
            </w:r>
          </w:p>
        </w:tc>
        <w:tc>
          <w:tcPr>
            <w:tcW w:w="1560" w:type="dxa"/>
          </w:tcPr>
          <w:p w:rsidR="00F216E5" w:rsidRPr="00C54BC8" w:rsidRDefault="00F216E5" w:rsidP="00F27C1A">
            <w:pPr>
              <w:jc w:val="center"/>
              <w:rPr>
                <w:b/>
              </w:rPr>
            </w:pPr>
            <w:r>
              <w:rPr>
                <w:b/>
              </w:rPr>
              <w:t>2535,0</w:t>
            </w:r>
          </w:p>
        </w:tc>
        <w:tc>
          <w:tcPr>
            <w:tcW w:w="1701" w:type="dxa"/>
          </w:tcPr>
          <w:p w:rsidR="00F216E5" w:rsidRPr="00C54BC8" w:rsidRDefault="00F216E5" w:rsidP="00F27C1A">
            <w:pPr>
              <w:jc w:val="center"/>
              <w:rPr>
                <w:b/>
              </w:rPr>
            </w:pPr>
            <w:r>
              <w:rPr>
                <w:b/>
              </w:rPr>
              <w:t>1962,3</w:t>
            </w:r>
          </w:p>
        </w:tc>
        <w:tc>
          <w:tcPr>
            <w:tcW w:w="1449" w:type="dxa"/>
          </w:tcPr>
          <w:p w:rsidR="00F216E5" w:rsidRPr="00C54BC8" w:rsidRDefault="00F216E5" w:rsidP="00F27C1A">
            <w:pPr>
              <w:jc w:val="center"/>
              <w:rPr>
                <w:b/>
              </w:rPr>
            </w:pPr>
            <w:r>
              <w:rPr>
                <w:b/>
              </w:rPr>
              <w:t>-172,7</w:t>
            </w:r>
          </w:p>
        </w:tc>
        <w:tc>
          <w:tcPr>
            <w:tcW w:w="1372" w:type="dxa"/>
          </w:tcPr>
          <w:p w:rsidR="00F216E5" w:rsidRPr="00C54BC8" w:rsidRDefault="00F216E5" w:rsidP="00F27C1A">
            <w:pPr>
              <w:jc w:val="center"/>
              <w:rPr>
                <w:b/>
              </w:rPr>
            </w:pPr>
            <w:r>
              <w:rPr>
                <w:b/>
              </w:rPr>
              <w:t>91,2</w:t>
            </w:r>
          </w:p>
        </w:tc>
      </w:tr>
      <w:tr w:rsidR="00F216E5" w:rsidRPr="00C54BC8" w:rsidTr="00F216E5">
        <w:tc>
          <w:tcPr>
            <w:tcW w:w="1951" w:type="dxa"/>
          </w:tcPr>
          <w:p w:rsidR="00F216E5" w:rsidRDefault="00F216E5" w:rsidP="00F27C1A">
            <w:r>
              <w:t>1 06 0603</w:t>
            </w:r>
            <w:r w:rsidRPr="00C54BC8">
              <w:t>3 10 0000 110</w:t>
            </w:r>
          </w:p>
          <w:p w:rsidR="00F216E5" w:rsidRPr="00C54BC8" w:rsidRDefault="00F216E5" w:rsidP="00F27C1A"/>
        </w:tc>
        <w:tc>
          <w:tcPr>
            <w:tcW w:w="2693" w:type="dxa"/>
          </w:tcPr>
          <w:p w:rsidR="00F216E5" w:rsidRPr="00C54BC8" w:rsidRDefault="00F216E5" w:rsidP="00F27C1A">
            <w:r w:rsidRPr="00C54BC8">
              <w:t>Земельный налог</w:t>
            </w:r>
            <w:r>
              <w:t xml:space="preserve"> с юридических лиц</w:t>
            </w:r>
          </w:p>
        </w:tc>
        <w:tc>
          <w:tcPr>
            <w:tcW w:w="1560" w:type="dxa"/>
          </w:tcPr>
          <w:p w:rsidR="00F216E5" w:rsidRPr="00C54BC8" w:rsidRDefault="00F216E5" w:rsidP="00F27C1A">
            <w:pPr>
              <w:jc w:val="center"/>
            </w:pPr>
            <w:r>
              <w:t>1675,0</w:t>
            </w:r>
          </w:p>
        </w:tc>
        <w:tc>
          <w:tcPr>
            <w:tcW w:w="1701" w:type="dxa"/>
          </w:tcPr>
          <w:p w:rsidR="00F216E5" w:rsidRPr="00C54BC8" w:rsidRDefault="00F216E5" w:rsidP="00F27C1A">
            <w:pPr>
              <w:jc w:val="center"/>
            </w:pPr>
            <w:r>
              <w:t>824,8</w:t>
            </w:r>
          </w:p>
        </w:tc>
        <w:tc>
          <w:tcPr>
            <w:tcW w:w="1449" w:type="dxa"/>
          </w:tcPr>
          <w:p w:rsidR="00F216E5" w:rsidRPr="00C54BC8" w:rsidRDefault="00F216E5" w:rsidP="00F27C1A">
            <w:pPr>
              <w:jc w:val="center"/>
            </w:pPr>
            <w:r>
              <w:t>-850,2</w:t>
            </w:r>
          </w:p>
        </w:tc>
        <w:tc>
          <w:tcPr>
            <w:tcW w:w="1372" w:type="dxa"/>
          </w:tcPr>
          <w:p w:rsidR="00F216E5" w:rsidRPr="00C54BC8" w:rsidRDefault="00F216E5" w:rsidP="00F27C1A">
            <w:pPr>
              <w:jc w:val="center"/>
            </w:pPr>
            <w:r>
              <w:t>49,2</w:t>
            </w:r>
          </w:p>
        </w:tc>
      </w:tr>
      <w:tr w:rsidR="00F216E5" w:rsidRPr="00C54BC8" w:rsidTr="00F216E5">
        <w:tc>
          <w:tcPr>
            <w:tcW w:w="1951" w:type="dxa"/>
          </w:tcPr>
          <w:p w:rsidR="00F216E5" w:rsidRPr="00C54BC8" w:rsidRDefault="00F216E5" w:rsidP="00F27C1A">
            <w:r>
              <w:t>1 06 06043</w:t>
            </w:r>
            <w:r w:rsidRPr="00C54BC8">
              <w:t xml:space="preserve"> 10 </w:t>
            </w:r>
            <w:r w:rsidRPr="00C54BC8">
              <w:lastRenderedPageBreak/>
              <w:t>0000 110</w:t>
            </w:r>
          </w:p>
        </w:tc>
        <w:tc>
          <w:tcPr>
            <w:tcW w:w="2693" w:type="dxa"/>
          </w:tcPr>
          <w:p w:rsidR="00F216E5" w:rsidRPr="00C54BC8" w:rsidRDefault="00F216E5" w:rsidP="00F27C1A">
            <w:r w:rsidRPr="00C54BC8">
              <w:lastRenderedPageBreak/>
              <w:t>Земельный налог</w:t>
            </w:r>
            <w:r>
              <w:t xml:space="preserve"> с </w:t>
            </w:r>
            <w:r>
              <w:lastRenderedPageBreak/>
              <w:t>физических лиц</w:t>
            </w:r>
          </w:p>
        </w:tc>
        <w:tc>
          <w:tcPr>
            <w:tcW w:w="1560" w:type="dxa"/>
          </w:tcPr>
          <w:p w:rsidR="00F216E5" w:rsidRPr="00C54BC8" w:rsidRDefault="00F216E5" w:rsidP="00F27C1A">
            <w:pPr>
              <w:jc w:val="center"/>
            </w:pPr>
            <w:r>
              <w:lastRenderedPageBreak/>
              <w:t>460,0</w:t>
            </w:r>
          </w:p>
        </w:tc>
        <w:tc>
          <w:tcPr>
            <w:tcW w:w="1701" w:type="dxa"/>
          </w:tcPr>
          <w:p w:rsidR="00F216E5" w:rsidRPr="00C54BC8" w:rsidRDefault="00F216E5" w:rsidP="00F27C1A">
            <w:pPr>
              <w:jc w:val="center"/>
            </w:pPr>
            <w:r>
              <w:t>1137,5</w:t>
            </w:r>
          </w:p>
        </w:tc>
        <w:tc>
          <w:tcPr>
            <w:tcW w:w="1449" w:type="dxa"/>
          </w:tcPr>
          <w:p w:rsidR="00F216E5" w:rsidRPr="00C54BC8" w:rsidRDefault="00F216E5" w:rsidP="00F27C1A">
            <w:pPr>
              <w:jc w:val="center"/>
            </w:pPr>
            <w:r>
              <w:t>677,5</w:t>
            </w:r>
          </w:p>
        </w:tc>
        <w:tc>
          <w:tcPr>
            <w:tcW w:w="1372" w:type="dxa"/>
          </w:tcPr>
          <w:p w:rsidR="00F216E5" w:rsidRPr="00C54BC8" w:rsidRDefault="00F216E5" w:rsidP="00F27C1A">
            <w:pPr>
              <w:jc w:val="center"/>
            </w:pPr>
            <w:r>
              <w:t>247,3</w:t>
            </w:r>
          </w:p>
        </w:tc>
      </w:tr>
      <w:tr w:rsidR="00F216E5" w:rsidRPr="00C54BC8" w:rsidTr="00F216E5">
        <w:tc>
          <w:tcPr>
            <w:tcW w:w="1951" w:type="dxa"/>
          </w:tcPr>
          <w:p w:rsidR="00F216E5" w:rsidRPr="00C54BC8" w:rsidRDefault="00F216E5" w:rsidP="00F27C1A">
            <w:pPr>
              <w:rPr>
                <w:b/>
                <w:bCs/>
              </w:rPr>
            </w:pPr>
          </w:p>
          <w:p w:rsidR="00F216E5" w:rsidRPr="00C54BC8" w:rsidRDefault="00F216E5" w:rsidP="00F27C1A">
            <w:pPr>
              <w:rPr>
                <w:b/>
                <w:bCs/>
              </w:rPr>
            </w:pPr>
            <w:r w:rsidRPr="00C54BC8">
              <w:rPr>
                <w:b/>
                <w:bCs/>
              </w:rPr>
              <w:t>1 1</w:t>
            </w:r>
            <w:r>
              <w:rPr>
                <w:b/>
                <w:bCs/>
              </w:rPr>
              <w:t>7</w:t>
            </w:r>
            <w:r w:rsidRPr="00C54BC8">
              <w:rPr>
                <w:b/>
                <w:bCs/>
              </w:rPr>
              <w:t xml:space="preserve"> 00000 00 0000 000</w:t>
            </w:r>
          </w:p>
          <w:p w:rsidR="00F216E5" w:rsidRPr="00C54BC8" w:rsidRDefault="00F216E5" w:rsidP="00F27C1A">
            <w:pPr>
              <w:rPr>
                <w:b/>
                <w:bCs/>
              </w:rPr>
            </w:pPr>
          </w:p>
        </w:tc>
        <w:tc>
          <w:tcPr>
            <w:tcW w:w="2693" w:type="dxa"/>
          </w:tcPr>
          <w:p w:rsidR="00F216E5" w:rsidRPr="00C54BC8" w:rsidRDefault="00F216E5" w:rsidP="00F27C1A">
            <w:pPr>
              <w:rPr>
                <w:b/>
                <w:bCs/>
              </w:rPr>
            </w:pPr>
            <w:r w:rsidRPr="00C54BC8">
              <w:rPr>
                <w:b/>
                <w:bCs/>
              </w:rPr>
              <w:t xml:space="preserve">Доходы от использования имущества, </w:t>
            </w:r>
          </w:p>
          <w:p w:rsidR="00F216E5" w:rsidRPr="00C54BC8" w:rsidRDefault="00F216E5" w:rsidP="00F27C1A">
            <w:pPr>
              <w:rPr>
                <w:b/>
                <w:bCs/>
              </w:rPr>
            </w:pPr>
            <w:proofErr w:type="gramStart"/>
            <w:r w:rsidRPr="00C54BC8">
              <w:rPr>
                <w:b/>
                <w:bCs/>
              </w:rPr>
              <w:t>находящегося</w:t>
            </w:r>
            <w:proofErr w:type="gramEnd"/>
            <w:r w:rsidRPr="00C54BC8">
              <w:rPr>
                <w:b/>
                <w:bCs/>
              </w:rPr>
              <w:t xml:space="preserve"> в собственности</w:t>
            </w:r>
            <w:r>
              <w:rPr>
                <w:b/>
                <w:bCs/>
              </w:rPr>
              <w:t xml:space="preserve"> поселений</w:t>
            </w:r>
          </w:p>
        </w:tc>
        <w:tc>
          <w:tcPr>
            <w:tcW w:w="1560" w:type="dxa"/>
          </w:tcPr>
          <w:p w:rsidR="00F216E5" w:rsidRPr="00C54BC8" w:rsidRDefault="00F216E5" w:rsidP="00F27C1A">
            <w:pPr>
              <w:jc w:val="center"/>
              <w:rPr>
                <w:b/>
                <w:bCs/>
              </w:rPr>
            </w:pPr>
            <w:r>
              <w:rPr>
                <w:b/>
                <w:bCs/>
              </w:rPr>
              <w:t>16,3</w:t>
            </w:r>
          </w:p>
        </w:tc>
        <w:tc>
          <w:tcPr>
            <w:tcW w:w="1701" w:type="dxa"/>
          </w:tcPr>
          <w:p w:rsidR="00F216E5" w:rsidRPr="00C54BC8" w:rsidRDefault="00F216E5" w:rsidP="00F27C1A">
            <w:pPr>
              <w:jc w:val="center"/>
              <w:rPr>
                <w:b/>
                <w:bCs/>
              </w:rPr>
            </w:pPr>
            <w:r>
              <w:rPr>
                <w:b/>
                <w:bCs/>
              </w:rPr>
              <w:t>16,6</w:t>
            </w:r>
          </w:p>
        </w:tc>
        <w:tc>
          <w:tcPr>
            <w:tcW w:w="1449" w:type="dxa"/>
          </w:tcPr>
          <w:p w:rsidR="00F216E5" w:rsidRPr="00876454" w:rsidRDefault="00F216E5" w:rsidP="00F27C1A">
            <w:pPr>
              <w:jc w:val="center"/>
              <w:rPr>
                <w:bCs/>
              </w:rPr>
            </w:pPr>
            <w:r>
              <w:rPr>
                <w:bCs/>
              </w:rPr>
              <w:t>0,3</w:t>
            </w:r>
          </w:p>
        </w:tc>
        <w:tc>
          <w:tcPr>
            <w:tcW w:w="1372" w:type="dxa"/>
          </w:tcPr>
          <w:p w:rsidR="00F216E5" w:rsidRPr="00C54BC8" w:rsidRDefault="00F216E5" w:rsidP="00F27C1A">
            <w:pPr>
              <w:jc w:val="center"/>
              <w:rPr>
                <w:b/>
              </w:rPr>
            </w:pPr>
            <w:r>
              <w:rPr>
                <w:b/>
              </w:rPr>
              <w:t>101,8</w:t>
            </w:r>
          </w:p>
        </w:tc>
      </w:tr>
      <w:tr w:rsidR="00F216E5" w:rsidRPr="00C54BC8" w:rsidTr="00F216E5">
        <w:tc>
          <w:tcPr>
            <w:tcW w:w="1951" w:type="dxa"/>
          </w:tcPr>
          <w:p w:rsidR="00F216E5" w:rsidRPr="00C54BC8" w:rsidRDefault="00F216E5" w:rsidP="00F27C1A">
            <w:r w:rsidRPr="00C54BC8">
              <w:t>1 1</w:t>
            </w:r>
            <w:r>
              <w:t>7</w:t>
            </w:r>
            <w:r w:rsidRPr="00C54BC8">
              <w:t xml:space="preserve"> 0</w:t>
            </w:r>
            <w:r>
              <w:t>1</w:t>
            </w:r>
            <w:r w:rsidRPr="00C54BC8">
              <w:t>0</w:t>
            </w:r>
            <w:r>
              <w:t>50</w:t>
            </w:r>
            <w:r w:rsidRPr="00C54BC8">
              <w:t xml:space="preserve"> 10 0000 1</w:t>
            </w:r>
            <w:r>
              <w:t>8</w:t>
            </w:r>
            <w:r w:rsidRPr="00C54BC8">
              <w:t>0</w:t>
            </w:r>
          </w:p>
        </w:tc>
        <w:tc>
          <w:tcPr>
            <w:tcW w:w="2693" w:type="dxa"/>
          </w:tcPr>
          <w:p w:rsidR="00F216E5" w:rsidRPr="00C54BC8" w:rsidRDefault="00F216E5" w:rsidP="00F27C1A">
            <w:pPr>
              <w:rPr>
                <w:color w:val="000000"/>
              </w:rPr>
            </w:pPr>
            <w:r w:rsidRPr="00C54BC8">
              <w:rPr>
                <w:color w:val="000000"/>
              </w:rPr>
              <w:t>Доходы, получаемые в виде арендной платы за земельные участки,</w:t>
            </w:r>
            <w:r>
              <w:rPr>
                <w:color w:val="000000"/>
              </w:rPr>
              <w:t xml:space="preserve"> находящиеся в собственности поселений</w:t>
            </w:r>
            <w:r w:rsidRPr="00C54BC8">
              <w:rPr>
                <w:color w:val="000000"/>
              </w:rPr>
              <w:t xml:space="preserve"> </w:t>
            </w:r>
          </w:p>
        </w:tc>
        <w:tc>
          <w:tcPr>
            <w:tcW w:w="1560" w:type="dxa"/>
          </w:tcPr>
          <w:p w:rsidR="00F216E5" w:rsidRPr="00C54BC8" w:rsidRDefault="00F216E5" w:rsidP="00F27C1A">
            <w:pPr>
              <w:jc w:val="center"/>
              <w:rPr>
                <w:bCs/>
              </w:rPr>
            </w:pPr>
            <w:r>
              <w:rPr>
                <w:bCs/>
              </w:rPr>
              <w:t>16,3</w:t>
            </w:r>
          </w:p>
        </w:tc>
        <w:tc>
          <w:tcPr>
            <w:tcW w:w="1701" w:type="dxa"/>
          </w:tcPr>
          <w:p w:rsidR="00F216E5" w:rsidRPr="00C54BC8" w:rsidRDefault="00F216E5" w:rsidP="00F27C1A">
            <w:pPr>
              <w:jc w:val="center"/>
              <w:rPr>
                <w:bCs/>
              </w:rPr>
            </w:pPr>
            <w:r>
              <w:rPr>
                <w:bCs/>
              </w:rPr>
              <w:t>16,6</w:t>
            </w:r>
          </w:p>
        </w:tc>
        <w:tc>
          <w:tcPr>
            <w:tcW w:w="1449" w:type="dxa"/>
          </w:tcPr>
          <w:p w:rsidR="00F216E5" w:rsidRPr="00876454" w:rsidRDefault="00F216E5" w:rsidP="00F27C1A">
            <w:pPr>
              <w:jc w:val="center"/>
              <w:rPr>
                <w:bCs/>
              </w:rPr>
            </w:pPr>
            <w:r>
              <w:rPr>
                <w:bCs/>
              </w:rPr>
              <w:t>0,3</w:t>
            </w:r>
          </w:p>
        </w:tc>
        <w:tc>
          <w:tcPr>
            <w:tcW w:w="1372" w:type="dxa"/>
          </w:tcPr>
          <w:p w:rsidR="00F216E5" w:rsidRPr="00C54BC8" w:rsidRDefault="00F216E5" w:rsidP="00F27C1A">
            <w:pPr>
              <w:jc w:val="center"/>
            </w:pPr>
            <w:r>
              <w:t>101,8</w:t>
            </w:r>
          </w:p>
        </w:tc>
      </w:tr>
      <w:tr w:rsidR="00F216E5" w:rsidRPr="00C54BC8" w:rsidTr="00F216E5">
        <w:tc>
          <w:tcPr>
            <w:tcW w:w="1951" w:type="dxa"/>
          </w:tcPr>
          <w:p w:rsidR="00F216E5" w:rsidRPr="00C54BC8" w:rsidRDefault="00F216E5" w:rsidP="00F27C1A">
            <w:pPr>
              <w:rPr>
                <w:b/>
              </w:rPr>
            </w:pPr>
            <w:r w:rsidRPr="00C54BC8">
              <w:rPr>
                <w:b/>
              </w:rPr>
              <w:t xml:space="preserve">1 16 </w:t>
            </w:r>
            <w:r>
              <w:rPr>
                <w:b/>
              </w:rPr>
              <w:t>90050</w:t>
            </w:r>
            <w:r w:rsidRPr="00C54BC8">
              <w:rPr>
                <w:b/>
              </w:rPr>
              <w:t xml:space="preserve"> </w:t>
            </w:r>
            <w:r>
              <w:rPr>
                <w:b/>
              </w:rPr>
              <w:t>10</w:t>
            </w:r>
            <w:r w:rsidRPr="00C54BC8">
              <w:rPr>
                <w:b/>
              </w:rPr>
              <w:t xml:space="preserve"> 0000 140</w:t>
            </w:r>
          </w:p>
        </w:tc>
        <w:tc>
          <w:tcPr>
            <w:tcW w:w="2693" w:type="dxa"/>
          </w:tcPr>
          <w:p w:rsidR="00F216E5" w:rsidRPr="00C54BC8" w:rsidRDefault="00F216E5" w:rsidP="00F27C1A">
            <w:pPr>
              <w:rPr>
                <w:b/>
                <w:color w:val="000000"/>
              </w:rPr>
            </w:pPr>
            <w:r w:rsidRPr="00C54BC8">
              <w:rPr>
                <w:b/>
                <w:color w:val="000000"/>
              </w:rPr>
              <w:t>Штрафы, санкции, возмещение ущерба</w:t>
            </w:r>
          </w:p>
        </w:tc>
        <w:tc>
          <w:tcPr>
            <w:tcW w:w="1560" w:type="dxa"/>
          </w:tcPr>
          <w:p w:rsidR="00F216E5" w:rsidRPr="00C54BC8" w:rsidRDefault="00F216E5" w:rsidP="00F27C1A">
            <w:pPr>
              <w:jc w:val="center"/>
              <w:rPr>
                <w:b/>
              </w:rPr>
            </w:pPr>
            <w:r>
              <w:rPr>
                <w:b/>
              </w:rPr>
              <w:t>18,0</w:t>
            </w:r>
          </w:p>
        </w:tc>
        <w:tc>
          <w:tcPr>
            <w:tcW w:w="1701" w:type="dxa"/>
          </w:tcPr>
          <w:p w:rsidR="00F216E5" w:rsidRPr="00C54BC8" w:rsidRDefault="00F216E5" w:rsidP="00F27C1A">
            <w:pPr>
              <w:jc w:val="center"/>
              <w:rPr>
                <w:b/>
              </w:rPr>
            </w:pPr>
            <w:r>
              <w:rPr>
                <w:b/>
              </w:rPr>
              <w:t>12,0</w:t>
            </w:r>
          </w:p>
        </w:tc>
        <w:tc>
          <w:tcPr>
            <w:tcW w:w="1449" w:type="dxa"/>
          </w:tcPr>
          <w:p w:rsidR="00F216E5" w:rsidRPr="00876454" w:rsidRDefault="00F216E5" w:rsidP="00F27C1A">
            <w:pPr>
              <w:jc w:val="center"/>
            </w:pPr>
            <w:r>
              <w:t>-6,0</w:t>
            </w:r>
          </w:p>
        </w:tc>
        <w:tc>
          <w:tcPr>
            <w:tcW w:w="1372" w:type="dxa"/>
          </w:tcPr>
          <w:p w:rsidR="00F216E5" w:rsidRPr="00C54BC8" w:rsidRDefault="00F216E5" w:rsidP="00F27C1A">
            <w:pPr>
              <w:jc w:val="center"/>
              <w:rPr>
                <w:b/>
              </w:rPr>
            </w:pPr>
            <w:r>
              <w:rPr>
                <w:b/>
              </w:rPr>
              <w:t>66,9</w:t>
            </w:r>
          </w:p>
        </w:tc>
      </w:tr>
      <w:tr w:rsidR="00F216E5" w:rsidRPr="00C54BC8" w:rsidTr="00F216E5">
        <w:tc>
          <w:tcPr>
            <w:tcW w:w="1951" w:type="dxa"/>
          </w:tcPr>
          <w:p w:rsidR="00F216E5" w:rsidRPr="00C54BC8" w:rsidRDefault="00F216E5" w:rsidP="00F27C1A"/>
          <w:p w:rsidR="00F216E5" w:rsidRPr="00C54BC8" w:rsidRDefault="00F216E5" w:rsidP="00F27C1A">
            <w:pPr>
              <w:rPr>
                <w:b/>
              </w:rPr>
            </w:pPr>
            <w:r w:rsidRPr="00C54BC8">
              <w:rPr>
                <w:b/>
              </w:rPr>
              <w:t>2 00 00000 00 0000 000</w:t>
            </w:r>
          </w:p>
        </w:tc>
        <w:tc>
          <w:tcPr>
            <w:tcW w:w="2693" w:type="dxa"/>
          </w:tcPr>
          <w:p w:rsidR="00F216E5" w:rsidRPr="00C54BC8" w:rsidRDefault="00F216E5" w:rsidP="00F27C1A">
            <w:pPr>
              <w:rPr>
                <w:b/>
                <w:bCs/>
              </w:rPr>
            </w:pPr>
          </w:p>
          <w:p w:rsidR="00F216E5" w:rsidRPr="00C54BC8" w:rsidRDefault="00F216E5" w:rsidP="00F27C1A">
            <w:r w:rsidRPr="00C54BC8">
              <w:rPr>
                <w:b/>
                <w:bCs/>
              </w:rPr>
              <w:t>БЕЗВОЗМЕЗДНЫЕ ПОСТУПЛЕНИЯ</w:t>
            </w:r>
          </w:p>
        </w:tc>
        <w:tc>
          <w:tcPr>
            <w:tcW w:w="1560" w:type="dxa"/>
          </w:tcPr>
          <w:p w:rsidR="00F216E5" w:rsidRPr="00C54BC8" w:rsidRDefault="00F216E5" w:rsidP="00F27C1A">
            <w:pPr>
              <w:jc w:val="center"/>
              <w:rPr>
                <w:b/>
                <w:bCs/>
              </w:rPr>
            </w:pPr>
            <w:r>
              <w:rPr>
                <w:b/>
                <w:bCs/>
              </w:rPr>
              <w:t>7139,0</w:t>
            </w:r>
          </w:p>
        </w:tc>
        <w:tc>
          <w:tcPr>
            <w:tcW w:w="1701" w:type="dxa"/>
          </w:tcPr>
          <w:p w:rsidR="00F216E5" w:rsidRPr="00C54BC8" w:rsidRDefault="00F216E5" w:rsidP="00F27C1A">
            <w:pPr>
              <w:jc w:val="center"/>
              <w:rPr>
                <w:b/>
                <w:bCs/>
              </w:rPr>
            </w:pPr>
            <w:r>
              <w:rPr>
                <w:b/>
                <w:bCs/>
              </w:rPr>
              <w:t>6640,5</w:t>
            </w:r>
          </w:p>
        </w:tc>
        <w:tc>
          <w:tcPr>
            <w:tcW w:w="1449" w:type="dxa"/>
          </w:tcPr>
          <w:p w:rsidR="00F216E5" w:rsidRPr="00C54BC8" w:rsidRDefault="00F216E5" w:rsidP="00F27C1A">
            <w:pPr>
              <w:jc w:val="center"/>
              <w:rPr>
                <w:b/>
                <w:bCs/>
              </w:rPr>
            </w:pPr>
            <w:r>
              <w:rPr>
                <w:b/>
                <w:bCs/>
              </w:rPr>
              <w:t>-498,5</w:t>
            </w:r>
          </w:p>
        </w:tc>
        <w:tc>
          <w:tcPr>
            <w:tcW w:w="1372" w:type="dxa"/>
          </w:tcPr>
          <w:p w:rsidR="00F216E5" w:rsidRPr="00C54BC8" w:rsidRDefault="00F216E5" w:rsidP="00F27C1A">
            <w:pPr>
              <w:jc w:val="center"/>
              <w:rPr>
                <w:b/>
                <w:bCs/>
              </w:rPr>
            </w:pPr>
            <w:r>
              <w:rPr>
                <w:b/>
                <w:bCs/>
              </w:rPr>
              <w:t>93,0</w:t>
            </w:r>
          </w:p>
        </w:tc>
      </w:tr>
      <w:tr w:rsidR="00F216E5" w:rsidRPr="00C54BC8" w:rsidTr="00F216E5">
        <w:tc>
          <w:tcPr>
            <w:tcW w:w="1951" w:type="dxa"/>
          </w:tcPr>
          <w:p w:rsidR="00F216E5" w:rsidRPr="00C54BC8" w:rsidRDefault="00F216E5" w:rsidP="00F27C1A">
            <w:r w:rsidRPr="00C54BC8">
              <w:t>2 02 03024 10 0000 151</w:t>
            </w:r>
          </w:p>
        </w:tc>
        <w:tc>
          <w:tcPr>
            <w:tcW w:w="2693" w:type="dxa"/>
          </w:tcPr>
          <w:p w:rsidR="00F216E5" w:rsidRPr="00C54BC8" w:rsidRDefault="00F216E5" w:rsidP="00F27C1A">
            <w:r w:rsidRPr="00C54BC8">
              <w:t>Субвенции бюджетам поселений на выполнение передаваемых полномочий субъектов РФ</w:t>
            </w:r>
          </w:p>
        </w:tc>
        <w:tc>
          <w:tcPr>
            <w:tcW w:w="1560" w:type="dxa"/>
          </w:tcPr>
          <w:p w:rsidR="00F216E5" w:rsidRPr="00C54BC8" w:rsidRDefault="00F216E5" w:rsidP="00F27C1A">
            <w:pPr>
              <w:jc w:val="center"/>
            </w:pPr>
            <w:r>
              <w:t>24,7</w:t>
            </w:r>
          </w:p>
        </w:tc>
        <w:tc>
          <w:tcPr>
            <w:tcW w:w="1701" w:type="dxa"/>
          </w:tcPr>
          <w:p w:rsidR="00F216E5" w:rsidRPr="00C54BC8" w:rsidRDefault="00F216E5" w:rsidP="00F27C1A">
            <w:pPr>
              <w:jc w:val="center"/>
            </w:pPr>
            <w:r>
              <w:t>26,2</w:t>
            </w:r>
          </w:p>
        </w:tc>
        <w:tc>
          <w:tcPr>
            <w:tcW w:w="1449" w:type="dxa"/>
          </w:tcPr>
          <w:p w:rsidR="00F216E5" w:rsidRPr="00876454" w:rsidRDefault="00F216E5" w:rsidP="00F27C1A">
            <w:pPr>
              <w:jc w:val="center"/>
            </w:pPr>
            <w:r>
              <w:t>1,5</w:t>
            </w:r>
          </w:p>
        </w:tc>
        <w:tc>
          <w:tcPr>
            <w:tcW w:w="1372" w:type="dxa"/>
          </w:tcPr>
          <w:p w:rsidR="00F216E5" w:rsidRPr="00C54BC8" w:rsidRDefault="00F216E5" w:rsidP="00F27C1A">
            <w:pPr>
              <w:jc w:val="center"/>
            </w:pPr>
            <w:r>
              <w:t>105,9</w:t>
            </w:r>
          </w:p>
        </w:tc>
      </w:tr>
      <w:tr w:rsidR="00F216E5" w:rsidRPr="00C54BC8" w:rsidTr="00F216E5">
        <w:tc>
          <w:tcPr>
            <w:tcW w:w="1951" w:type="dxa"/>
          </w:tcPr>
          <w:p w:rsidR="00F216E5" w:rsidRDefault="00F216E5" w:rsidP="00F27C1A">
            <w:pPr>
              <w:rPr>
                <w:sz w:val="20"/>
                <w:szCs w:val="20"/>
              </w:rPr>
            </w:pPr>
            <w:r>
              <w:rPr>
                <w:sz w:val="20"/>
                <w:szCs w:val="20"/>
              </w:rPr>
              <w:t>202 0100110 0000 151</w:t>
            </w:r>
          </w:p>
          <w:p w:rsidR="00F216E5" w:rsidRPr="00C54BC8" w:rsidRDefault="00F216E5" w:rsidP="00F27C1A"/>
        </w:tc>
        <w:tc>
          <w:tcPr>
            <w:tcW w:w="2693" w:type="dxa"/>
          </w:tcPr>
          <w:p w:rsidR="00F216E5" w:rsidRPr="00C54BC8" w:rsidRDefault="00F216E5" w:rsidP="00F27C1A">
            <w:r>
              <w:rPr>
                <w:sz w:val="20"/>
                <w:szCs w:val="20"/>
              </w:rPr>
              <w:t xml:space="preserve">Дотации на выравнивание  бюджетной обеспеченности  </w:t>
            </w:r>
          </w:p>
        </w:tc>
        <w:tc>
          <w:tcPr>
            <w:tcW w:w="1560" w:type="dxa"/>
          </w:tcPr>
          <w:p w:rsidR="00F216E5" w:rsidRDefault="00F216E5" w:rsidP="00F27C1A">
            <w:pPr>
              <w:jc w:val="center"/>
            </w:pPr>
            <w:r>
              <w:t>639,3</w:t>
            </w:r>
          </w:p>
        </w:tc>
        <w:tc>
          <w:tcPr>
            <w:tcW w:w="1701" w:type="dxa"/>
          </w:tcPr>
          <w:p w:rsidR="00F216E5" w:rsidRDefault="00F216E5" w:rsidP="00F27C1A">
            <w:pPr>
              <w:jc w:val="center"/>
            </w:pPr>
            <w:r>
              <w:t>639,3</w:t>
            </w:r>
          </w:p>
        </w:tc>
        <w:tc>
          <w:tcPr>
            <w:tcW w:w="1449" w:type="dxa"/>
          </w:tcPr>
          <w:p w:rsidR="00F216E5" w:rsidRPr="00876454" w:rsidRDefault="00F216E5" w:rsidP="00F27C1A">
            <w:pPr>
              <w:jc w:val="center"/>
            </w:pPr>
            <w:r>
              <w:t>0</w:t>
            </w:r>
          </w:p>
        </w:tc>
        <w:tc>
          <w:tcPr>
            <w:tcW w:w="1372" w:type="dxa"/>
          </w:tcPr>
          <w:p w:rsidR="00F216E5" w:rsidRDefault="00F216E5" w:rsidP="00F27C1A">
            <w:pPr>
              <w:jc w:val="center"/>
            </w:pPr>
            <w:r>
              <w:t>100,0</w:t>
            </w:r>
          </w:p>
        </w:tc>
      </w:tr>
      <w:tr w:rsidR="00F216E5" w:rsidRPr="00C54BC8" w:rsidTr="00F216E5">
        <w:tc>
          <w:tcPr>
            <w:tcW w:w="1951" w:type="dxa"/>
          </w:tcPr>
          <w:p w:rsidR="00F216E5" w:rsidRDefault="00F216E5" w:rsidP="00F27C1A">
            <w:pPr>
              <w:rPr>
                <w:sz w:val="20"/>
                <w:szCs w:val="20"/>
              </w:rPr>
            </w:pPr>
            <w:r>
              <w:rPr>
                <w:sz w:val="20"/>
                <w:szCs w:val="20"/>
              </w:rPr>
              <w:t>202 29999 10 0000 151</w:t>
            </w:r>
          </w:p>
          <w:p w:rsidR="00F216E5" w:rsidRPr="00C54BC8" w:rsidRDefault="00F216E5" w:rsidP="00F27C1A"/>
        </w:tc>
        <w:tc>
          <w:tcPr>
            <w:tcW w:w="2693" w:type="dxa"/>
          </w:tcPr>
          <w:p w:rsidR="00F216E5" w:rsidRDefault="00F216E5" w:rsidP="00F27C1A">
            <w:pPr>
              <w:rPr>
                <w:sz w:val="20"/>
                <w:szCs w:val="20"/>
              </w:rPr>
            </w:pPr>
            <w:r>
              <w:rPr>
                <w:sz w:val="20"/>
                <w:szCs w:val="20"/>
              </w:rPr>
              <w:t>Прочие субсидии бюджетам сельских поселений</w:t>
            </w:r>
          </w:p>
          <w:p w:rsidR="00F216E5" w:rsidRPr="00C54BC8" w:rsidRDefault="00F216E5" w:rsidP="00F27C1A"/>
        </w:tc>
        <w:tc>
          <w:tcPr>
            <w:tcW w:w="1560" w:type="dxa"/>
          </w:tcPr>
          <w:p w:rsidR="00F216E5" w:rsidRDefault="00F216E5" w:rsidP="00F27C1A">
            <w:pPr>
              <w:jc w:val="center"/>
            </w:pPr>
            <w:r>
              <w:t>6475,0</w:t>
            </w:r>
          </w:p>
        </w:tc>
        <w:tc>
          <w:tcPr>
            <w:tcW w:w="1701" w:type="dxa"/>
          </w:tcPr>
          <w:p w:rsidR="00F216E5" w:rsidRDefault="00F216E5" w:rsidP="00F27C1A">
            <w:pPr>
              <w:jc w:val="center"/>
            </w:pPr>
            <w:r>
              <w:t>5972,0</w:t>
            </w:r>
          </w:p>
        </w:tc>
        <w:tc>
          <w:tcPr>
            <w:tcW w:w="1449" w:type="dxa"/>
          </w:tcPr>
          <w:p w:rsidR="00F216E5" w:rsidRPr="00876454" w:rsidRDefault="00F216E5" w:rsidP="00F27C1A">
            <w:pPr>
              <w:jc w:val="center"/>
            </w:pPr>
            <w:r>
              <w:t>-500,0</w:t>
            </w:r>
          </w:p>
        </w:tc>
        <w:tc>
          <w:tcPr>
            <w:tcW w:w="1372" w:type="dxa"/>
          </w:tcPr>
          <w:p w:rsidR="00F216E5" w:rsidRDefault="00F216E5" w:rsidP="00F27C1A">
            <w:pPr>
              <w:jc w:val="center"/>
            </w:pPr>
            <w:r>
              <w:t>92,3</w:t>
            </w:r>
          </w:p>
        </w:tc>
      </w:tr>
      <w:tr w:rsidR="00F216E5" w:rsidRPr="00C54BC8" w:rsidTr="00F216E5">
        <w:trPr>
          <w:trHeight w:val="73"/>
        </w:trPr>
        <w:tc>
          <w:tcPr>
            <w:tcW w:w="1951" w:type="dxa"/>
          </w:tcPr>
          <w:p w:rsidR="00F216E5" w:rsidRDefault="00F216E5" w:rsidP="00F27C1A">
            <w:r>
              <w:t>202 02051100000 151</w:t>
            </w:r>
          </w:p>
        </w:tc>
        <w:tc>
          <w:tcPr>
            <w:tcW w:w="2693" w:type="dxa"/>
          </w:tcPr>
          <w:p w:rsidR="00F216E5" w:rsidRDefault="00F216E5" w:rsidP="00F27C1A">
            <w:r>
              <w:t xml:space="preserve">Субсидии бюджетам поселений на реализацию федеральных целевых программ </w:t>
            </w:r>
          </w:p>
        </w:tc>
        <w:tc>
          <w:tcPr>
            <w:tcW w:w="1560" w:type="dxa"/>
          </w:tcPr>
          <w:p w:rsidR="00F216E5" w:rsidRDefault="00F216E5" w:rsidP="00F27C1A">
            <w:pPr>
              <w:jc w:val="center"/>
            </w:pPr>
          </w:p>
        </w:tc>
        <w:tc>
          <w:tcPr>
            <w:tcW w:w="1701" w:type="dxa"/>
          </w:tcPr>
          <w:p w:rsidR="00F216E5" w:rsidRDefault="00F216E5" w:rsidP="00F27C1A">
            <w:pPr>
              <w:jc w:val="center"/>
            </w:pPr>
          </w:p>
        </w:tc>
        <w:tc>
          <w:tcPr>
            <w:tcW w:w="1449" w:type="dxa"/>
          </w:tcPr>
          <w:p w:rsidR="00F216E5" w:rsidRPr="00C54BC8" w:rsidRDefault="00F216E5" w:rsidP="00F27C1A">
            <w:pPr>
              <w:jc w:val="center"/>
              <w:rPr>
                <w:b/>
              </w:rPr>
            </w:pPr>
          </w:p>
        </w:tc>
        <w:tc>
          <w:tcPr>
            <w:tcW w:w="1372" w:type="dxa"/>
          </w:tcPr>
          <w:p w:rsidR="00F216E5" w:rsidRDefault="00F216E5" w:rsidP="00F27C1A">
            <w:pPr>
              <w:jc w:val="center"/>
            </w:pPr>
          </w:p>
        </w:tc>
      </w:tr>
      <w:tr w:rsidR="00F216E5" w:rsidRPr="00C54BC8" w:rsidTr="00F216E5">
        <w:tc>
          <w:tcPr>
            <w:tcW w:w="1951" w:type="dxa"/>
          </w:tcPr>
          <w:p w:rsidR="00F216E5" w:rsidRPr="00475273" w:rsidRDefault="00F216E5" w:rsidP="00F27C1A"/>
        </w:tc>
        <w:tc>
          <w:tcPr>
            <w:tcW w:w="2693" w:type="dxa"/>
          </w:tcPr>
          <w:p w:rsidR="00F216E5" w:rsidRDefault="00F216E5" w:rsidP="00F27C1A">
            <w:pPr>
              <w:rPr>
                <w:b/>
              </w:rPr>
            </w:pPr>
            <w:r>
              <w:rPr>
                <w:b/>
              </w:rPr>
              <w:t>ИТОГО ДОХОДОВ</w:t>
            </w:r>
          </w:p>
          <w:p w:rsidR="00F216E5" w:rsidRPr="00475273" w:rsidRDefault="00F216E5" w:rsidP="00F27C1A">
            <w:pPr>
              <w:rPr>
                <w:b/>
              </w:rPr>
            </w:pPr>
          </w:p>
        </w:tc>
        <w:tc>
          <w:tcPr>
            <w:tcW w:w="1560" w:type="dxa"/>
          </w:tcPr>
          <w:p w:rsidR="00F216E5" w:rsidRPr="00876454" w:rsidRDefault="00F216E5" w:rsidP="00F27C1A">
            <w:pPr>
              <w:jc w:val="center"/>
              <w:rPr>
                <w:b/>
              </w:rPr>
            </w:pPr>
            <w:r>
              <w:rPr>
                <w:b/>
              </w:rPr>
              <w:t>18301,8</w:t>
            </w:r>
          </w:p>
        </w:tc>
        <w:tc>
          <w:tcPr>
            <w:tcW w:w="1701" w:type="dxa"/>
          </w:tcPr>
          <w:p w:rsidR="00F216E5" w:rsidRPr="00876454" w:rsidRDefault="00F216E5" w:rsidP="00F27C1A">
            <w:pPr>
              <w:jc w:val="center"/>
              <w:rPr>
                <w:b/>
              </w:rPr>
            </w:pPr>
            <w:r>
              <w:rPr>
                <w:b/>
              </w:rPr>
              <w:t>19339,5</w:t>
            </w:r>
          </w:p>
        </w:tc>
        <w:tc>
          <w:tcPr>
            <w:tcW w:w="1449" w:type="dxa"/>
          </w:tcPr>
          <w:p w:rsidR="00F216E5" w:rsidRPr="00876454" w:rsidRDefault="00F216E5" w:rsidP="00F27C1A">
            <w:pPr>
              <w:jc w:val="center"/>
              <w:rPr>
                <w:b/>
              </w:rPr>
            </w:pPr>
            <w:r>
              <w:rPr>
                <w:b/>
              </w:rPr>
              <w:t>1037,7</w:t>
            </w:r>
          </w:p>
        </w:tc>
        <w:tc>
          <w:tcPr>
            <w:tcW w:w="1372" w:type="dxa"/>
          </w:tcPr>
          <w:p w:rsidR="00F216E5" w:rsidRPr="00876454" w:rsidRDefault="00F216E5" w:rsidP="00F27C1A">
            <w:pPr>
              <w:jc w:val="center"/>
              <w:rPr>
                <w:b/>
              </w:rPr>
            </w:pPr>
            <w:r>
              <w:rPr>
                <w:b/>
              </w:rPr>
              <w:t>105,7</w:t>
            </w:r>
          </w:p>
        </w:tc>
      </w:tr>
    </w:tbl>
    <w:p w:rsidR="00F216E5" w:rsidRPr="00C54BC8" w:rsidRDefault="00F216E5" w:rsidP="00F216E5"/>
    <w:p w:rsidR="004E7986" w:rsidRPr="004E7986" w:rsidRDefault="004E7986" w:rsidP="004E7986">
      <w:pPr>
        <w:ind w:left="4140"/>
        <w:jc w:val="both"/>
        <w:rPr>
          <w:i/>
          <w:sz w:val="22"/>
          <w:szCs w:val="22"/>
        </w:rPr>
      </w:pPr>
      <w:r w:rsidRPr="004E7986">
        <w:rPr>
          <w:i/>
          <w:sz w:val="22"/>
          <w:szCs w:val="22"/>
        </w:rPr>
        <w:t xml:space="preserve">          </w:t>
      </w:r>
    </w:p>
    <w:p w:rsidR="004E7986" w:rsidRPr="004E7986" w:rsidRDefault="004E7986" w:rsidP="004E7986">
      <w:pPr>
        <w:ind w:left="4140"/>
        <w:jc w:val="both"/>
        <w:rPr>
          <w:i/>
          <w:sz w:val="22"/>
          <w:szCs w:val="22"/>
        </w:rPr>
      </w:pPr>
    </w:p>
    <w:p w:rsidR="004E7986" w:rsidRPr="004E7986" w:rsidRDefault="004E7986" w:rsidP="004E7986">
      <w:pPr>
        <w:ind w:left="4140"/>
        <w:jc w:val="both"/>
        <w:rPr>
          <w:i/>
          <w:sz w:val="22"/>
          <w:szCs w:val="22"/>
        </w:rPr>
      </w:pPr>
    </w:p>
    <w:p w:rsidR="004E7986" w:rsidRPr="004E7986" w:rsidRDefault="004E7986" w:rsidP="004E7986">
      <w:pPr>
        <w:ind w:left="4140"/>
        <w:jc w:val="both"/>
        <w:rPr>
          <w:i/>
          <w:sz w:val="22"/>
          <w:szCs w:val="22"/>
        </w:rPr>
      </w:pPr>
    </w:p>
    <w:p w:rsidR="00A02671" w:rsidRDefault="00A02671" w:rsidP="00EB5DB5"/>
    <w:p w:rsidR="00A02671" w:rsidRDefault="00A02671" w:rsidP="00EB5DB5"/>
    <w:p w:rsidR="00A02671" w:rsidRDefault="00A02671" w:rsidP="00EB5DB5"/>
    <w:p w:rsidR="00A02671" w:rsidRDefault="00A02671" w:rsidP="00EB5DB5"/>
    <w:p w:rsidR="00F27C1A" w:rsidRDefault="00F27C1A" w:rsidP="00EB5DB5"/>
    <w:p w:rsidR="00F27C1A" w:rsidRDefault="00F27C1A" w:rsidP="00EB5DB5"/>
    <w:p w:rsidR="00F27C1A" w:rsidRDefault="00F27C1A" w:rsidP="00EB5DB5"/>
    <w:p w:rsidR="00F27C1A" w:rsidRDefault="00F27C1A" w:rsidP="00EB5DB5"/>
    <w:p w:rsidR="00F27C1A" w:rsidRDefault="00F27C1A" w:rsidP="00EB5DB5"/>
    <w:p w:rsidR="00F27C1A" w:rsidRDefault="00F27C1A" w:rsidP="00EB5DB5"/>
    <w:p w:rsidR="00356A31" w:rsidRDefault="00356A31" w:rsidP="00F27C1A">
      <w:pPr>
        <w:spacing w:line="288" w:lineRule="auto"/>
        <w:jc w:val="center"/>
        <w:rPr>
          <w:sz w:val="28"/>
        </w:rPr>
        <w:sectPr w:rsidR="00356A31" w:rsidSect="00F216E5">
          <w:headerReference w:type="default" r:id="rId9"/>
          <w:footerReference w:type="even" r:id="rId10"/>
          <w:type w:val="nextColumn"/>
          <w:pgSz w:w="11900" w:h="16800"/>
          <w:pgMar w:top="720" w:right="843" w:bottom="720" w:left="993" w:header="709" w:footer="709" w:gutter="0"/>
          <w:cols w:space="708"/>
          <w:docGrid w:linePitch="360"/>
        </w:sectPr>
      </w:pPr>
    </w:p>
    <w:p w:rsidR="00F27C1A" w:rsidRDefault="00F27C1A" w:rsidP="00F27C1A">
      <w:pPr>
        <w:spacing w:line="288" w:lineRule="auto"/>
        <w:jc w:val="center"/>
        <w:rPr>
          <w:sz w:val="28"/>
        </w:rPr>
      </w:pPr>
      <w:r>
        <w:rPr>
          <w:sz w:val="28"/>
        </w:rPr>
        <w:lastRenderedPageBreak/>
        <w:t xml:space="preserve">                                                                                                                                                                                                                        </w:t>
      </w:r>
    </w:p>
    <w:p w:rsidR="00F27C1A" w:rsidRPr="0046544A" w:rsidRDefault="00F27C1A" w:rsidP="00F27C1A">
      <w:pPr>
        <w:jc w:val="right"/>
        <w:rPr>
          <w:sz w:val="20"/>
          <w:szCs w:val="20"/>
        </w:rPr>
      </w:pPr>
      <w:r>
        <w:rPr>
          <w:sz w:val="28"/>
        </w:rPr>
        <w:t xml:space="preserve">                                                                                                                              </w:t>
      </w:r>
      <w:r w:rsidRPr="0046544A">
        <w:rPr>
          <w:sz w:val="20"/>
          <w:szCs w:val="20"/>
        </w:rPr>
        <w:t>Приложение № 4</w:t>
      </w:r>
    </w:p>
    <w:p w:rsidR="00F27C1A" w:rsidRPr="0046544A" w:rsidRDefault="00F27C1A" w:rsidP="00F27C1A">
      <w:pPr>
        <w:jc w:val="right"/>
        <w:rPr>
          <w:sz w:val="20"/>
          <w:szCs w:val="20"/>
        </w:rPr>
      </w:pPr>
      <w:r w:rsidRPr="0046544A">
        <w:rPr>
          <w:sz w:val="20"/>
          <w:szCs w:val="20"/>
        </w:rPr>
        <w:t xml:space="preserve">                                                                                                                                                                               </w:t>
      </w:r>
      <w:r>
        <w:rPr>
          <w:sz w:val="20"/>
          <w:szCs w:val="20"/>
        </w:rPr>
        <w:t xml:space="preserve"> </w:t>
      </w:r>
      <w:r w:rsidRPr="0046544A">
        <w:rPr>
          <w:sz w:val="20"/>
          <w:szCs w:val="20"/>
        </w:rPr>
        <w:t xml:space="preserve"> к решению Совета народных депутатов </w:t>
      </w:r>
    </w:p>
    <w:p w:rsidR="00F27C1A" w:rsidRPr="0046544A" w:rsidRDefault="00F27C1A" w:rsidP="00F27C1A">
      <w:pPr>
        <w:jc w:val="right"/>
        <w:rPr>
          <w:sz w:val="20"/>
          <w:szCs w:val="20"/>
        </w:rPr>
      </w:pPr>
      <w:r w:rsidRPr="0046544A">
        <w:rPr>
          <w:sz w:val="20"/>
          <w:szCs w:val="20"/>
        </w:rPr>
        <w:t xml:space="preserve">                                                                                                                                                                              </w:t>
      </w:r>
      <w:r>
        <w:rPr>
          <w:sz w:val="20"/>
          <w:szCs w:val="20"/>
        </w:rPr>
        <w:t xml:space="preserve"> </w:t>
      </w:r>
      <w:r w:rsidRPr="0046544A">
        <w:rPr>
          <w:sz w:val="20"/>
          <w:szCs w:val="20"/>
        </w:rPr>
        <w:t xml:space="preserve">  МО «Красногвардейское сельское поселение </w:t>
      </w:r>
    </w:p>
    <w:p w:rsidR="00F27C1A" w:rsidRPr="0046544A" w:rsidRDefault="00F27C1A" w:rsidP="00F27C1A">
      <w:pPr>
        <w:ind w:right="-59"/>
        <w:jc w:val="right"/>
        <w:rPr>
          <w:sz w:val="20"/>
          <w:szCs w:val="20"/>
        </w:rPr>
      </w:pPr>
      <w:r w:rsidRPr="0046544A">
        <w:rPr>
          <w:sz w:val="20"/>
          <w:szCs w:val="20"/>
        </w:rPr>
        <w:t xml:space="preserve">                                                                                                                                                                                 </w:t>
      </w:r>
      <w:r>
        <w:rPr>
          <w:sz w:val="20"/>
          <w:szCs w:val="20"/>
        </w:rPr>
        <w:t>от 28 декабря 2018 г. № 156</w:t>
      </w:r>
    </w:p>
    <w:p w:rsidR="00F27C1A" w:rsidRPr="006A5D9C" w:rsidRDefault="00F27C1A" w:rsidP="00F27C1A">
      <w:pPr>
        <w:spacing w:line="288" w:lineRule="auto"/>
        <w:jc w:val="center"/>
        <w:rPr>
          <w:sz w:val="22"/>
          <w:szCs w:val="22"/>
        </w:rPr>
      </w:pPr>
      <w:r w:rsidRPr="006A5D9C">
        <w:rPr>
          <w:sz w:val="22"/>
          <w:szCs w:val="22"/>
        </w:rPr>
        <w:t xml:space="preserve">Распределение расходов  бюджета  МО «Красногвардейское сельское поселение» за </w:t>
      </w:r>
      <w:r>
        <w:rPr>
          <w:sz w:val="22"/>
          <w:szCs w:val="22"/>
        </w:rPr>
        <w:t xml:space="preserve">9 месяцев </w:t>
      </w:r>
      <w:r w:rsidRPr="006A5D9C">
        <w:rPr>
          <w:sz w:val="22"/>
          <w:szCs w:val="22"/>
        </w:rPr>
        <w:t xml:space="preserve">  201</w:t>
      </w:r>
      <w:r>
        <w:rPr>
          <w:sz w:val="22"/>
          <w:szCs w:val="22"/>
        </w:rPr>
        <w:t>8</w:t>
      </w:r>
      <w:r w:rsidRPr="006A5D9C">
        <w:rPr>
          <w:sz w:val="22"/>
          <w:szCs w:val="22"/>
        </w:rPr>
        <w:t xml:space="preserve"> года</w:t>
      </w:r>
    </w:p>
    <w:p w:rsidR="00F27C1A" w:rsidRPr="006A5D9C" w:rsidRDefault="00F27C1A" w:rsidP="00F27C1A">
      <w:pPr>
        <w:spacing w:line="288" w:lineRule="auto"/>
        <w:jc w:val="center"/>
        <w:rPr>
          <w:sz w:val="22"/>
          <w:szCs w:val="22"/>
        </w:rPr>
      </w:pPr>
      <w:r w:rsidRPr="006A5D9C">
        <w:rPr>
          <w:sz w:val="22"/>
          <w:szCs w:val="22"/>
        </w:rPr>
        <w:t>по разделам и подразделам</w:t>
      </w:r>
      <w:r>
        <w:rPr>
          <w:sz w:val="22"/>
          <w:szCs w:val="22"/>
        </w:rPr>
        <w:t xml:space="preserve">, целевым статьям и видам расходов </w:t>
      </w:r>
      <w:r w:rsidRPr="006A5D9C">
        <w:rPr>
          <w:sz w:val="22"/>
          <w:szCs w:val="22"/>
        </w:rPr>
        <w:t xml:space="preserve"> ведомственной и функциональной классификации расходов бюджетов </w:t>
      </w:r>
      <w:r>
        <w:rPr>
          <w:sz w:val="22"/>
          <w:szCs w:val="22"/>
        </w:rPr>
        <w:t xml:space="preserve">                             </w:t>
      </w:r>
      <w:r w:rsidRPr="006A5D9C">
        <w:rPr>
          <w:sz w:val="22"/>
          <w:szCs w:val="22"/>
        </w:rPr>
        <w:t>Российской Федерации</w:t>
      </w:r>
    </w:p>
    <w:p w:rsidR="00F27C1A" w:rsidRPr="006A5D9C" w:rsidRDefault="00F27C1A" w:rsidP="00F27C1A">
      <w:pPr>
        <w:spacing w:line="288" w:lineRule="auto"/>
        <w:jc w:val="center"/>
        <w:rPr>
          <w:sz w:val="22"/>
          <w:szCs w:val="22"/>
        </w:rPr>
      </w:pPr>
      <w:r w:rsidRPr="006A5D9C">
        <w:rPr>
          <w:sz w:val="22"/>
          <w:szCs w:val="22"/>
        </w:rPr>
        <w:t xml:space="preserve">                                                                                                                                                                                                 тыс. руб.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91"/>
        <w:gridCol w:w="826"/>
        <w:gridCol w:w="851"/>
        <w:gridCol w:w="1417"/>
        <w:gridCol w:w="866"/>
        <w:gridCol w:w="1119"/>
        <w:gridCol w:w="1134"/>
        <w:gridCol w:w="1275"/>
        <w:gridCol w:w="1134"/>
      </w:tblGrid>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sidRPr="006A5D9C">
              <w:rPr>
                <w:sz w:val="22"/>
                <w:szCs w:val="22"/>
              </w:rPr>
              <w:t>Наименование</w:t>
            </w:r>
          </w:p>
        </w:tc>
        <w:tc>
          <w:tcPr>
            <w:tcW w:w="591"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roofErr w:type="gramStart"/>
            <w:r w:rsidRPr="006A5D9C">
              <w:rPr>
                <w:sz w:val="22"/>
                <w:szCs w:val="22"/>
              </w:rPr>
              <w:t>Ведом-</w:t>
            </w:r>
            <w:proofErr w:type="spellStart"/>
            <w:r w:rsidRPr="006A5D9C">
              <w:rPr>
                <w:sz w:val="22"/>
                <w:szCs w:val="22"/>
              </w:rPr>
              <w:t>ство</w:t>
            </w:r>
            <w:proofErr w:type="spellEnd"/>
            <w:proofErr w:type="gramEnd"/>
          </w:p>
        </w:tc>
        <w:tc>
          <w:tcPr>
            <w:tcW w:w="826"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roofErr w:type="gramStart"/>
            <w:r w:rsidRPr="006A5D9C">
              <w:rPr>
                <w:sz w:val="22"/>
                <w:szCs w:val="22"/>
              </w:rPr>
              <w:t>Раз-дел</w:t>
            </w:r>
            <w:proofErr w:type="gramEnd"/>
          </w:p>
        </w:tc>
        <w:tc>
          <w:tcPr>
            <w:tcW w:w="851"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sidRPr="006A5D9C">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sidRPr="006A5D9C">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sidRPr="006A5D9C">
              <w:rPr>
                <w:sz w:val="22"/>
                <w:szCs w:val="22"/>
              </w:rPr>
              <w:t>Вид</w:t>
            </w:r>
          </w:p>
          <w:p w:rsidR="00F27C1A" w:rsidRPr="006A5D9C" w:rsidRDefault="00F27C1A" w:rsidP="00F27C1A">
            <w:pPr>
              <w:autoSpaceDE w:val="0"/>
              <w:autoSpaceDN w:val="0"/>
              <w:adjustRightInd w:val="0"/>
              <w:jc w:val="center"/>
              <w:rPr>
                <w:sz w:val="22"/>
                <w:szCs w:val="22"/>
              </w:rPr>
            </w:pPr>
            <w:proofErr w:type="spellStart"/>
            <w:proofErr w:type="gramStart"/>
            <w:r w:rsidRPr="006A5D9C">
              <w:rPr>
                <w:sz w:val="22"/>
                <w:szCs w:val="22"/>
              </w:rPr>
              <w:t>Расхо</w:t>
            </w:r>
            <w:proofErr w:type="spellEnd"/>
            <w:r w:rsidRPr="006A5D9C">
              <w:rPr>
                <w:sz w:val="22"/>
                <w:szCs w:val="22"/>
              </w:rPr>
              <w:t>-да</w:t>
            </w:r>
            <w:proofErr w:type="gramEnd"/>
          </w:p>
        </w:tc>
        <w:tc>
          <w:tcPr>
            <w:tcW w:w="111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sidRPr="006A5D9C">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roofErr w:type="spellStart"/>
            <w:r w:rsidRPr="006A5D9C">
              <w:rPr>
                <w:sz w:val="22"/>
                <w:szCs w:val="22"/>
              </w:rPr>
              <w:t>Испол</w:t>
            </w:r>
            <w:proofErr w:type="spellEnd"/>
            <w:r w:rsidRPr="006A5D9C">
              <w:rPr>
                <w:sz w:val="22"/>
                <w:szCs w:val="22"/>
              </w:rPr>
              <w:t>-</w:t>
            </w:r>
          </w:p>
          <w:p w:rsidR="00F27C1A" w:rsidRPr="006A5D9C" w:rsidRDefault="00F27C1A" w:rsidP="00F27C1A">
            <w:pPr>
              <w:autoSpaceDE w:val="0"/>
              <w:autoSpaceDN w:val="0"/>
              <w:adjustRightInd w:val="0"/>
              <w:jc w:val="center"/>
              <w:rPr>
                <w:sz w:val="22"/>
                <w:szCs w:val="22"/>
              </w:rPr>
            </w:pPr>
            <w:proofErr w:type="spellStart"/>
            <w:r w:rsidRPr="006A5D9C">
              <w:rPr>
                <w:sz w:val="22"/>
                <w:szCs w:val="22"/>
              </w:rPr>
              <w:t>нение</w:t>
            </w:r>
            <w:proofErr w:type="spellEnd"/>
          </w:p>
        </w:tc>
        <w:tc>
          <w:tcPr>
            <w:tcW w:w="1275"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roofErr w:type="spellStart"/>
            <w:proofErr w:type="gramStart"/>
            <w:r w:rsidRPr="006A5D9C">
              <w:rPr>
                <w:sz w:val="22"/>
                <w:szCs w:val="22"/>
              </w:rPr>
              <w:t>Откло-нение</w:t>
            </w:r>
            <w:proofErr w:type="spellEnd"/>
            <w:proofErr w:type="gramEnd"/>
            <w:r w:rsidRPr="006A5D9C">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sidRPr="006A5D9C">
              <w:rPr>
                <w:sz w:val="22"/>
                <w:szCs w:val="22"/>
              </w:rPr>
              <w:t xml:space="preserve">% </w:t>
            </w:r>
            <w:proofErr w:type="spellStart"/>
            <w:proofErr w:type="gramStart"/>
            <w:r w:rsidRPr="006A5D9C">
              <w:rPr>
                <w:sz w:val="22"/>
                <w:szCs w:val="22"/>
              </w:rPr>
              <w:t>испол</w:t>
            </w:r>
            <w:proofErr w:type="spellEnd"/>
            <w:r w:rsidRPr="006A5D9C">
              <w:rPr>
                <w:sz w:val="22"/>
                <w:szCs w:val="22"/>
              </w:rPr>
              <w:t>-нения</w:t>
            </w:r>
            <w:proofErr w:type="gramEnd"/>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b/>
                <w:sz w:val="22"/>
                <w:szCs w:val="22"/>
              </w:rPr>
              <w:t>Бюджет муниципального образования «Красногвардейское сельское поселение»</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p w:rsidR="00F27C1A" w:rsidRPr="006A5D9C" w:rsidRDefault="00F27C1A" w:rsidP="00F27C1A">
            <w:pPr>
              <w:autoSpaceDE w:val="0"/>
              <w:autoSpaceDN w:val="0"/>
              <w:adjustRightInd w:val="0"/>
              <w:jc w:val="center"/>
              <w:rPr>
                <w:b/>
                <w:sz w:val="22"/>
                <w:szCs w:val="22"/>
              </w:rPr>
            </w:pPr>
            <w:r w:rsidRPr="006A5D9C">
              <w:rPr>
                <w:b/>
                <w:sz w:val="22"/>
                <w:szCs w:val="22"/>
              </w:rPr>
              <w:t>756</w:t>
            </w: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18131,0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18125,8</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-5,2</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100</w:t>
            </w:r>
          </w:p>
        </w:tc>
      </w:tr>
      <w:tr w:rsidR="00F27C1A" w:rsidRPr="006A5D9C" w:rsidTr="00F27C1A">
        <w:trPr>
          <w:trHeight w:val="417"/>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b/>
                <w:sz w:val="22"/>
                <w:szCs w:val="22"/>
              </w:rPr>
              <w:t>Общегосударственные вопросы</w:t>
            </w:r>
          </w:p>
          <w:p w:rsidR="00F27C1A" w:rsidRPr="006A5D9C" w:rsidRDefault="00F27C1A" w:rsidP="00F27C1A">
            <w:pPr>
              <w:autoSpaceDE w:val="0"/>
              <w:autoSpaceDN w:val="0"/>
              <w:adjustRightInd w:val="0"/>
              <w:rPr>
                <w:b/>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5577,8</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5576,0</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-1,8</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b/>
                <w:sz w:val="22"/>
                <w:szCs w:val="22"/>
              </w:rPr>
              <w:t>Функционирование высшего должностного лица субъекта Российской Федерации и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p w:rsidR="00F27C1A" w:rsidRPr="006A5D9C" w:rsidRDefault="00F27C1A" w:rsidP="00F27C1A">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p w:rsidR="00F27C1A" w:rsidRPr="006A5D9C" w:rsidRDefault="00F27C1A" w:rsidP="00F27C1A">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700,6</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700,5</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100</w:t>
            </w:r>
          </w:p>
        </w:tc>
      </w:tr>
      <w:tr w:rsidR="00F27C1A" w:rsidRPr="006A5D9C" w:rsidTr="00F27C1A">
        <w:trPr>
          <w:trHeight w:val="507"/>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Pr>
                <w:sz w:val="22"/>
                <w:szCs w:val="22"/>
              </w:rPr>
              <w:t>700,6</w:t>
            </w:r>
          </w:p>
        </w:tc>
        <w:tc>
          <w:tcPr>
            <w:tcW w:w="1134" w:type="dxa"/>
            <w:tcBorders>
              <w:top w:val="single" w:sz="4" w:space="0" w:color="auto"/>
              <w:left w:val="single" w:sz="4" w:space="0" w:color="auto"/>
              <w:bottom w:val="single" w:sz="4" w:space="0" w:color="auto"/>
              <w:right w:val="single" w:sz="4" w:space="0" w:color="auto"/>
            </w:tcBorders>
          </w:tcPr>
          <w:p w:rsidR="00F27C1A" w:rsidRPr="00A737F3" w:rsidRDefault="00F27C1A" w:rsidP="00F27C1A">
            <w:pPr>
              <w:autoSpaceDE w:val="0"/>
              <w:autoSpaceDN w:val="0"/>
              <w:adjustRightInd w:val="0"/>
              <w:jc w:val="center"/>
              <w:rPr>
                <w:sz w:val="22"/>
                <w:szCs w:val="22"/>
              </w:rPr>
            </w:pPr>
            <w:r w:rsidRPr="00A737F3">
              <w:rPr>
                <w:sz w:val="22"/>
                <w:szCs w:val="22"/>
              </w:rPr>
              <w:t>700,5</w:t>
            </w:r>
          </w:p>
        </w:tc>
        <w:tc>
          <w:tcPr>
            <w:tcW w:w="1275"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b/>
                <w:sz w:val="22"/>
                <w:szCs w:val="22"/>
              </w:rPr>
              <w:t xml:space="preserve">Функционирование законодательных (представительных) органов </w:t>
            </w:r>
            <w:proofErr w:type="spellStart"/>
            <w:proofErr w:type="gramStart"/>
            <w:r w:rsidRPr="006A5D9C">
              <w:rPr>
                <w:b/>
                <w:sz w:val="22"/>
                <w:szCs w:val="22"/>
              </w:rPr>
              <w:t>государст</w:t>
            </w:r>
            <w:proofErr w:type="spellEnd"/>
            <w:r w:rsidRPr="006A5D9C">
              <w:rPr>
                <w:b/>
                <w:sz w:val="22"/>
                <w:szCs w:val="22"/>
              </w:rPr>
              <w:t>-венной</w:t>
            </w:r>
            <w:proofErr w:type="gramEnd"/>
            <w:r w:rsidRPr="006A5D9C">
              <w:rPr>
                <w:b/>
                <w:sz w:val="22"/>
                <w:szCs w:val="22"/>
              </w:rPr>
              <w:t xml:space="preserve"> власти 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p w:rsidR="00F27C1A" w:rsidRPr="006A5D9C" w:rsidRDefault="00F27C1A" w:rsidP="00F27C1A">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p w:rsidR="00F27C1A" w:rsidRPr="006A5D9C" w:rsidRDefault="00F27C1A" w:rsidP="00F27C1A">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16,5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16,5</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sidRPr="006A5D9C">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Pr>
                <w:sz w:val="22"/>
                <w:szCs w:val="22"/>
              </w:rPr>
              <w:t>16,5</w:t>
            </w:r>
          </w:p>
        </w:tc>
        <w:tc>
          <w:tcPr>
            <w:tcW w:w="1134" w:type="dxa"/>
            <w:tcBorders>
              <w:top w:val="single" w:sz="4" w:space="0" w:color="auto"/>
              <w:left w:val="single" w:sz="4" w:space="0" w:color="auto"/>
              <w:bottom w:val="single" w:sz="4" w:space="0" w:color="auto"/>
              <w:right w:val="single" w:sz="4" w:space="0" w:color="auto"/>
            </w:tcBorders>
          </w:tcPr>
          <w:p w:rsidR="00F27C1A" w:rsidRPr="00A737F3" w:rsidRDefault="00F27C1A" w:rsidP="00F27C1A">
            <w:pPr>
              <w:autoSpaceDE w:val="0"/>
              <w:autoSpaceDN w:val="0"/>
              <w:adjustRightInd w:val="0"/>
              <w:jc w:val="center"/>
              <w:rPr>
                <w:sz w:val="22"/>
                <w:szCs w:val="22"/>
              </w:rPr>
            </w:pPr>
            <w:r w:rsidRPr="00A737F3">
              <w:rPr>
                <w:sz w:val="22"/>
                <w:szCs w:val="22"/>
              </w:rPr>
              <w:t>16,5</w:t>
            </w:r>
          </w:p>
        </w:tc>
        <w:tc>
          <w:tcPr>
            <w:tcW w:w="1275"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b/>
                <w:sz w:val="22"/>
                <w:szCs w:val="22"/>
              </w:rPr>
              <w:t xml:space="preserve">Функционирование Правительства Российской Федерации, высших </w:t>
            </w:r>
            <w:proofErr w:type="spellStart"/>
            <w:proofErr w:type="gramStart"/>
            <w:r w:rsidRPr="006A5D9C">
              <w:rPr>
                <w:b/>
                <w:sz w:val="22"/>
                <w:szCs w:val="22"/>
              </w:rPr>
              <w:t>испол-нительных</w:t>
            </w:r>
            <w:proofErr w:type="spellEnd"/>
            <w:proofErr w:type="gramEnd"/>
            <w:r w:rsidRPr="006A5D9C">
              <w:rPr>
                <w:b/>
                <w:sz w:val="22"/>
                <w:szCs w:val="22"/>
              </w:rPr>
              <w:t xml:space="preserve"> органов государственной власти субъектов Российской </w:t>
            </w:r>
            <w:proofErr w:type="spellStart"/>
            <w:r w:rsidRPr="006A5D9C">
              <w:rPr>
                <w:b/>
                <w:sz w:val="22"/>
                <w:szCs w:val="22"/>
              </w:rPr>
              <w:t>Федера-ции</w:t>
            </w:r>
            <w:proofErr w:type="spellEnd"/>
            <w:r w:rsidRPr="006A5D9C">
              <w:rPr>
                <w:b/>
                <w:sz w:val="22"/>
                <w:szCs w:val="22"/>
              </w:rPr>
              <w:t>, местных администраций</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p w:rsidR="00F27C1A" w:rsidRPr="006A5D9C" w:rsidRDefault="00F27C1A" w:rsidP="00F27C1A">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p w:rsidR="00F27C1A" w:rsidRPr="006A5D9C" w:rsidRDefault="00F27C1A" w:rsidP="00F27C1A">
            <w:pPr>
              <w:autoSpaceDE w:val="0"/>
              <w:autoSpaceDN w:val="0"/>
              <w:adjustRightInd w:val="0"/>
              <w:jc w:val="center"/>
              <w:rPr>
                <w:b/>
                <w:sz w:val="22"/>
                <w:szCs w:val="22"/>
              </w:rPr>
            </w:pPr>
            <w:r w:rsidRPr="006A5D9C">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4156,0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4154,6</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-1,4</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Pr>
                <w:sz w:val="22"/>
                <w:szCs w:val="22"/>
              </w:rPr>
              <w:t>3329</w:t>
            </w:r>
          </w:p>
        </w:tc>
        <w:tc>
          <w:tcPr>
            <w:tcW w:w="1134" w:type="dxa"/>
            <w:tcBorders>
              <w:top w:val="single" w:sz="4" w:space="0" w:color="auto"/>
              <w:left w:val="single" w:sz="4" w:space="0" w:color="auto"/>
              <w:bottom w:val="single" w:sz="4" w:space="0" w:color="auto"/>
              <w:right w:val="single" w:sz="4" w:space="0" w:color="auto"/>
            </w:tcBorders>
          </w:tcPr>
          <w:p w:rsidR="00F27C1A" w:rsidRPr="00A737F3" w:rsidRDefault="00F27C1A" w:rsidP="00F27C1A">
            <w:pPr>
              <w:autoSpaceDE w:val="0"/>
              <w:autoSpaceDN w:val="0"/>
              <w:adjustRightInd w:val="0"/>
              <w:jc w:val="center"/>
              <w:rPr>
                <w:sz w:val="22"/>
                <w:szCs w:val="22"/>
              </w:rPr>
            </w:pPr>
            <w:r w:rsidRPr="00A737F3">
              <w:rPr>
                <w:sz w:val="22"/>
                <w:szCs w:val="22"/>
              </w:rPr>
              <w:t>3328,9</w:t>
            </w:r>
          </w:p>
        </w:tc>
        <w:tc>
          <w:tcPr>
            <w:tcW w:w="1275"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r>
              <w:rPr>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768</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767,3</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-0,7</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p w:rsidR="00F27C1A" w:rsidRPr="006A5D9C" w:rsidRDefault="00F27C1A" w:rsidP="00F27C1A">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59</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58,4</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-0,6</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98,9</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Pr>
                <w:b/>
                <w:sz w:val="22"/>
                <w:szCs w:val="22"/>
              </w:rPr>
              <w:t>Выборы в представительные органы</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137492" w:rsidRDefault="00F27C1A" w:rsidP="00F27C1A">
            <w:pPr>
              <w:autoSpaceDE w:val="0"/>
              <w:autoSpaceDN w:val="0"/>
              <w:adjustRightInd w:val="0"/>
              <w:rPr>
                <w:sz w:val="22"/>
                <w:szCs w:val="22"/>
              </w:rPr>
            </w:pPr>
            <w:r w:rsidRPr="006A5D9C">
              <w:rPr>
                <w:sz w:val="22"/>
                <w:szCs w:val="22"/>
              </w:rPr>
              <w:lastRenderedPageBreak/>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880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b/>
                <w:sz w:val="22"/>
                <w:szCs w:val="22"/>
              </w:rPr>
              <w:t>Резервный фонд</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870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b/>
                <w:sz w:val="22"/>
                <w:szCs w:val="22"/>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704,7</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704,4</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-0,3</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
                <w:bCs/>
                <w:sz w:val="22"/>
                <w:szCs w:val="22"/>
              </w:rPr>
            </w:pPr>
            <w:r>
              <w:rPr>
                <w:b/>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137492"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137492"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46,2</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46,1</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bCs/>
                <w:sz w:val="22"/>
                <w:szCs w:val="22"/>
              </w:rPr>
            </w:pPr>
            <w:r>
              <w:rPr>
                <w:bCs/>
                <w:sz w:val="22"/>
                <w:szCs w:val="22"/>
              </w:rPr>
              <w:t>99,8</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137492"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624,0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624,0</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137492"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sidRPr="00137492">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15,5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15,4</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137492" w:rsidRDefault="00F27C1A" w:rsidP="00F27C1A">
            <w:pPr>
              <w:autoSpaceDE w:val="0"/>
              <w:autoSpaceDN w:val="0"/>
              <w:adjustRightInd w:val="0"/>
              <w:jc w:val="center"/>
              <w:rPr>
                <w:bCs/>
                <w:sz w:val="22"/>
                <w:szCs w:val="22"/>
              </w:rPr>
            </w:pPr>
            <w:r>
              <w:rPr>
                <w:bCs/>
                <w:sz w:val="22"/>
                <w:szCs w:val="22"/>
              </w:rPr>
              <w:t>99,4</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D37C97"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6510000400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D37C97" w:rsidRDefault="00F27C1A" w:rsidP="00F27C1A">
            <w:pPr>
              <w:autoSpaceDE w:val="0"/>
              <w:autoSpaceDN w:val="0"/>
              <w:adjustRightInd w:val="0"/>
              <w:rPr>
                <w:sz w:val="22"/>
                <w:szCs w:val="22"/>
              </w:rPr>
            </w:pPr>
            <w:r w:rsidRPr="00D37C97">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r>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r>
              <w:rPr>
                <w:sz w:val="22"/>
                <w:szCs w:val="22"/>
              </w:rPr>
              <w:t>19,0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18,9</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D37C97" w:rsidRDefault="00F27C1A" w:rsidP="00F27C1A">
            <w:pPr>
              <w:autoSpaceDE w:val="0"/>
              <w:autoSpaceDN w:val="0"/>
              <w:adjustRightInd w:val="0"/>
              <w:jc w:val="center"/>
              <w:rPr>
                <w:bCs/>
                <w:sz w:val="22"/>
                <w:szCs w:val="22"/>
              </w:rPr>
            </w:pPr>
            <w:r>
              <w:rPr>
                <w:bCs/>
                <w:sz w:val="22"/>
                <w:szCs w:val="22"/>
              </w:rPr>
              <w:t>99,5</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b/>
                <w:sz w:val="22"/>
                <w:szCs w:val="22"/>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9C5532" w:rsidRDefault="00F27C1A" w:rsidP="00F27C1A">
            <w:pPr>
              <w:autoSpaceDE w:val="0"/>
              <w:autoSpaceDN w:val="0"/>
              <w:adjustRightInd w:val="0"/>
              <w:rPr>
                <w:b/>
                <w:sz w:val="22"/>
                <w:szCs w:val="22"/>
              </w:rPr>
            </w:pPr>
            <w:r>
              <w:rPr>
                <w:b/>
                <w:sz w:val="22"/>
                <w:szCs w:val="22"/>
              </w:rPr>
              <w:t>Дорожное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9C5532"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9C5532" w:rsidRDefault="00F27C1A" w:rsidP="00F27C1A">
            <w:pPr>
              <w:autoSpaceDE w:val="0"/>
              <w:autoSpaceDN w:val="0"/>
              <w:adjustRightInd w:val="0"/>
              <w:jc w:val="center"/>
              <w:rPr>
                <w:b/>
                <w:sz w:val="22"/>
                <w:szCs w:val="22"/>
              </w:rPr>
            </w:pPr>
            <w:r w:rsidRPr="009C5532">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9C5532" w:rsidRDefault="00F27C1A" w:rsidP="00F27C1A">
            <w:pPr>
              <w:autoSpaceDE w:val="0"/>
              <w:autoSpaceDN w:val="0"/>
              <w:adjustRightInd w:val="0"/>
              <w:jc w:val="center"/>
              <w:rPr>
                <w:b/>
                <w:sz w:val="22"/>
                <w:szCs w:val="22"/>
              </w:rPr>
            </w:pPr>
            <w:r w:rsidRPr="009C5532">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9C5532"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9C5532"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9C5532" w:rsidRDefault="00F27C1A" w:rsidP="00F27C1A">
            <w:pPr>
              <w:autoSpaceDE w:val="0"/>
              <w:autoSpaceDN w:val="0"/>
              <w:adjustRightInd w:val="0"/>
              <w:jc w:val="center"/>
              <w:rPr>
                <w:b/>
                <w:sz w:val="22"/>
                <w:szCs w:val="22"/>
              </w:rPr>
            </w:pPr>
            <w:r>
              <w:rPr>
                <w:b/>
                <w:sz w:val="22"/>
                <w:szCs w:val="22"/>
              </w:rPr>
              <w:t>2854,0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2853,0</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9C5532" w:rsidRDefault="00F27C1A" w:rsidP="00F27C1A">
            <w:pPr>
              <w:autoSpaceDE w:val="0"/>
              <w:autoSpaceDN w:val="0"/>
              <w:adjustRightInd w:val="0"/>
              <w:jc w:val="center"/>
              <w:rPr>
                <w:b/>
                <w:sz w:val="22"/>
                <w:szCs w:val="22"/>
              </w:rPr>
            </w:pPr>
            <w:r>
              <w:rPr>
                <w:b/>
                <w:sz w:val="22"/>
                <w:szCs w:val="22"/>
              </w:rPr>
              <w:t>-1,0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9C5532" w:rsidRDefault="00F27C1A" w:rsidP="00F27C1A">
            <w:pPr>
              <w:autoSpaceDE w:val="0"/>
              <w:autoSpaceDN w:val="0"/>
              <w:adjustRightInd w:val="0"/>
              <w:jc w:val="center"/>
              <w:rPr>
                <w:b/>
                <w:bCs/>
                <w:sz w:val="22"/>
                <w:szCs w:val="22"/>
              </w:rPr>
            </w:pPr>
            <w:r>
              <w:rPr>
                <w:b/>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rPr>
          <w:trHeight w:val="430"/>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1879</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Cs/>
                <w:sz w:val="22"/>
                <w:szCs w:val="22"/>
              </w:rPr>
            </w:pPr>
            <w:r w:rsidRPr="00A737F3">
              <w:rPr>
                <w:bCs/>
                <w:sz w:val="22"/>
                <w:szCs w:val="22"/>
              </w:rPr>
              <w:t>1878</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-1,0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rPr>
          <w:trHeight w:val="430"/>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5100060360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975,0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Cs/>
                <w:sz w:val="22"/>
                <w:szCs w:val="22"/>
              </w:rPr>
            </w:pPr>
            <w:r w:rsidRPr="00A737F3">
              <w:rPr>
                <w:bCs/>
                <w:sz w:val="22"/>
                <w:szCs w:val="22"/>
              </w:rPr>
              <w:t>975,0</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Pr>
                <w:b/>
                <w:sz w:val="22"/>
                <w:szCs w:val="22"/>
              </w:rPr>
              <w:t>Другие вопросы в области н</w:t>
            </w:r>
            <w:r w:rsidRPr="006A5D9C">
              <w:rPr>
                <w:b/>
                <w:sz w:val="22"/>
                <w:szCs w:val="22"/>
              </w:rPr>
              <w:t>ациональн</w:t>
            </w:r>
            <w:r>
              <w:rPr>
                <w:b/>
                <w:sz w:val="22"/>
                <w:szCs w:val="22"/>
              </w:rPr>
              <w:t>ой</w:t>
            </w:r>
            <w:r w:rsidRPr="006A5D9C">
              <w:rPr>
                <w:b/>
                <w:sz w:val="22"/>
                <w:szCs w:val="22"/>
              </w:rPr>
              <w:t xml:space="preserve">  экономик</w:t>
            </w:r>
            <w:r>
              <w:rPr>
                <w:b/>
                <w:sz w:val="22"/>
                <w:szCs w:val="22"/>
              </w:rPr>
              <w:t>и</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80,2</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80,1</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99,8</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80,2</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80,1</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b/>
                <w:sz w:val="22"/>
                <w:szCs w:val="22"/>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r>
              <w:rPr>
                <w:b/>
                <w:bCs/>
                <w:sz w:val="22"/>
                <w:szCs w:val="22"/>
              </w:rPr>
              <w:t>888,1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887,9</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-0,2</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
                <w:bCs/>
                <w:sz w:val="22"/>
                <w:szCs w:val="22"/>
              </w:rPr>
            </w:pPr>
            <w:r>
              <w:rPr>
                <w:b/>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rPr>
          <w:trHeight w:val="493"/>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238,4</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238,3</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rPr>
          <w:trHeight w:val="493"/>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sz w:val="22"/>
                <w:szCs w:val="22"/>
              </w:rPr>
            </w:pPr>
            <w:r w:rsidRPr="006A5D9C">
              <w:rPr>
                <w:sz w:val="22"/>
                <w:szCs w:val="22"/>
              </w:rPr>
              <w:lastRenderedPageBreak/>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6510000751</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191,0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190,9</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rPr>
          <w:trHeight w:val="493"/>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65100</w:t>
            </w:r>
            <w:r>
              <w:rPr>
                <w:sz w:val="22"/>
                <w:szCs w:val="22"/>
                <w:lang w:val="en-US"/>
              </w:rPr>
              <w:t>L5672</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lang w:val="en-US"/>
              </w:rPr>
              <w:t>52</w:t>
            </w:r>
            <w:r>
              <w:rPr>
                <w:sz w:val="22"/>
                <w:szCs w:val="22"/>
              </w:rPr>
              <w:t>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208,7</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lang w:val="en-US"/>
              </w:rPr>
              <w:t>208</w:t>
            </w:r>
            <w:r w:rsidRPr="00A737F3">
              <w:rPr>
                <w:sz w:val="22"/>
                <w:szCs w:val="22"/>
              </w:rPr>
              <w:t>,7</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rPr>
          <w:trHeight w:val="493"/>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250,0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250,0</w:t>
            </w:r>
          </w:p>
          <w:p w:rsidR="00F27C1A" w:rsidRPr="00A737F3" w:rsidRDefault="00F27C1A" w:rsidP="00F27C1A">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rPr>
          <w:trHeight w:val="493"/>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sz w:val="22"/>
                <w:szCs w:val="22"/>
              </w:rPr>
            </w:pPr>
            <w:r>
              <w:rPr>
                <w:b/>
                <w:sz w:val="22"/>
                <w:szCs w:val="22"/>
              </w:rPr>
              <w:t xml:space="preserve">Жилищно-коммунальное хозяйство. </w:t>
            </w:r>
            <w:r w:rsidRPr="006A5D9C">
              <w:rPr>
                <w:b/>
                <w:sz w:val="22"/>
                <w:szCs w:val="22"/>
              </w:rPr>
              <w:t>Благоустройство</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r>
              <w:rPr>
                <w:b/>
                <w:bCs/>
                <w:sz w:val="22"/>
                <w:szCs w:val="22"/>
              </w:rPr>
              <w:t>7599,8</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7598,5</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-1,3</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
                <w:bCs/>
                <w:sz w:val="22"/>
                <w:szCs w:val="22"/>
              </w:rPr>
            </w:pPr>
            <w:r>
              <w:rPr>
                <w:b/>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Уличное освещение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3125,5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3125,1</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-0,4</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bCs/>
                <w:sz w:val="22"/>
                <w:szCs w:val="22"/>
              </w:rPr>
            </w:pPr>
            <w:r>
              <w:rPr>
                <w:bCs/>
                <w:sz w:val="22"/>
                <w:szCs w:val="22"/>
              </w:rPr>
              <w:t>3125,0</w:t>
            </w:r>
          </w:p>
        </w:tc>
        <w:tc>
          <w:tcPr>
            <w:tcW w:w="1134" w:type="dxa"/>
            <w:tcBorders>
              <w:top w:val="single" w:sz="4" w:space="0" w:color="auto"/>
              <w:left w:val="single" w:sz="4" w:space="0" w:color="auto"/>
              <w:bottom w:val="single" w:sz="4" w:space="0" w:color="auto"/>
              <w:right w:val="single" w:sz="4" w:space="0" w:color="auto"/>
            </w:tcBorders>
          </w:tcPr>
          <w:p w:rsidR="00F27C1A" w:rsidRPr="00A737F3" w:rsidRDefault="00F27C1A" w:rsidP="00F27C1A">
            <w:pPr>
              <w:autoSpaceDE w:val="0"/>
              <w:autoSpaceDN w:val="0"/>
              <w:adjustRightInd w:val="0"/>
              <w:jc w:val="center"/>
              <w:rPr>
                <w:sz w:val="22"/>
                <w:szCs w:val="22"/>
              </w:rPr>
            </w:pPr>
            <w:r w:rsidRPr="00A737F3">
              <w:rPr>
                <w:sz w:val="22"/>
                <w:szCs w:val="22"/>
              </w:rPr>
              <w:t>3124,7</w:t>
            </w:r>
          </w:p>
        </w:tc>
        <w:tc>
          <w:tcPr>
            <w:tcW w:w="1275"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850</w:t>
            </w:r>
          </w:p>
        </w:tc>
        <w:tc>
          <w:tcPr>
            <w:tcW w:w="111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bCs/>
                <w:sz w:val="22"/>
                <w:szCs w:val="22"/>
              </w:rPr>
            </w:pPr>
            <w:r>
              <w:rPr>
                <w:bCs/>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F27C1A" w:rsidRPr="00A737F3" w:rsidRDefault="00F27C1A" w:rsidP="00F27C1A">
            <w:pPr>
              <w:autoSpaceDE w:val="0"/>
              <w:autoSpaceDN w:val="0"/>
              <w:adjustRightInd w:val="0"/>
              <w:jc w:val="center"/>
              <w:rPr>
                <w:sz w:val="22"/>
                <w:szCs w:val="22"/>
              </w:rPr>
            </w:pPr>
            <w:r w:rsidRPr="00A737F3">
              <w:rPr>
                <w:sz w:val="22"/>
                <w:szCs w:val="22"/>
              </w:rPr>
              <w:t>0,4</w:t>
            </w:r>
          </w:p>
        </w:tc>
        <w:tc>
          <w:tcPr>
            <w:tcW w:w="1275"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Озеленение</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50,3</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Cs/>
                <w:sz w:val="22"/>
                <w:szCs w:val="22"/>
              </w:rPr>
            </w:pPr>
            <w:r w:rsidRPr="00A737F3">
              <w:rPr>
                <w:bCs/>
                <w:sz w:val="22"/>
                <w:szCs w:val="22"/>
              </w:rPr>
              <w:t>50,2</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2E62F7" w:rsidRDefault="00F27C1A" w:rsidP="00F27C1A">
            <w:pPr>
              <w:autoSpaceDE w:val="0"/>
              <w:autoSpaceDN w:val="0"/>
              <w:adjustRightInd w:val="0"/>
              <w:jc w:val="center"/>
              <w:rPr>
                <w:bCs/>
                <w:sz w:val="22"/>
                <w:szCs w:val="22"/>
              </w:rPr>
            </w:pPr>
            <w:r>
              <w:rPr>
                <w:bCs/>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2E62F7" w:rsidRDefault="00F27C1A" w:rsidP="00F27C1A">
            <w:pPr>
              <w:autoSpaceDE w:val="0"/>
              <w:autoSpaceDN w:val="0"/>
              <w:adjustRightInd w:val="0"/>
              <w:jc w:val="center"/>
              <w:rPr>
                <w:bCs/>
                <w:sz w:val="22"/>
                <w:szCs w:val="22"/>
              </w:rPr>
            </w:pPr>
            <w:r>
              <w:rPr>
                <w:bCs/>
                <w:sz w:val="22"/>
                <w:szCs w:val="22"/>
              </w:rPr>
              <w:t>99,8</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50,3</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Cs/>
                <w:sz w:val="22"/>
                <w:szCs w:val="22"/>
              </w:rPr>
            </w:pPr>
            <w:r w:rsidRPr="00A737F3">
              <w:rPr>
                <w:bCs/>
                <w:sz w:val="22"/>
                <w:szCs w:val="22"/>
              </w:rPr>
              <w:t>50,2</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Организация и содержание мест захоронения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582,5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582,4</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582,5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582,4</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2030,0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2029,4</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-0,6</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2030,0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2029,4</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304,0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304,0</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304,0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304,0</w:t>
            </w:r>
          </w:p>
          <w:p w:rsidR="00F27C1A" w:rsidRPr="00A737F3" w:rsidRDefault="00F27C1A" w:rsidP="00F27C1A">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5100060440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1507,5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1507,4</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r>
              <w:rPr>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5100060440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Default="00F27C1A" w:rsidP="00F27C1A">
            <w:pPr>
              <w:autoSpaceDE w:val="0"/>
              <w:autoSpaceDN w:val="0"/>
              <w:adjustRightInd w:val="0"/>
              <w:jc w:val="center"/>
              <w:rPr>
                <w:sz w:val="22"/>
                <w:szCs w:val="22"/>
              </w:rPr>
            </w:pPr>
            <w:r>
              <w:rPr>
                <w:sz w:val="22"/>
                <w:szCs w:val="22"/>
              </w:rPr>
              <w:t>1507,5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1507,4</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bCs/>
                <w:sz w:val="22"/>
                <w:szCs w:val="22"/>
              </w:rPr>
            </w:pPr>
            <w:r w:rsidRPr="006A5D9C">
              <w:rPr>
                <w:b/>
                <w:bCs/>
                <w:sz w:val="22"/>
                <w:szCs w:val="22"/>
              </w:rPr>
              <w:t xml:space="preserve">Культура и  кинематография </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r w:rsidRPr="006A5D9C">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r w:rsidRPr="006A5D9C">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240,6</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240,5</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
                <w:bCs/>
                <w:sz w:val="22"/>
                <w:szCs w:val="22"/>
              </w:rPr>
            </w:pPr>
            <w:r>
              <w:rPr>
                <w:b/>
                <w:bCs/>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sz w:val="22"/>
                <w:szCs w:val="22"/>
              </w:rPr>
            </w:pPr>
            <w:r w:rsidRPr="006A5D9C">
              <w:rPr>
                <w:sz w:val="22"/>
                <w:szCs w:val="22"/>
              </w:rPr>
              <w:t>Прочие расходы</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sidRPr="006A5D9C">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240,6</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240,5</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Cs/>
                <w:sz w:val="22"/>
                <w:szCs w:val="22"/>
              </w:rPr>
            </w:pPr>
          </w:p>
        </w:tc>
      </w:tr>
      <w:tr w:rsidR="00F27C1A" w:rsidRPr="006A5D9C" w:rsidTr="00F27C1A">
        <w:trPr>
          <w:trHeight w:val="401"/>
        </w:trPr>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rPr>
                <w:b/>
                <w:sz w:val="22"/>
                <w:szCs w:val="22"/>
              </w:rPr>
            </w:pPr>
            <w:r w:rsidRPr="006A5D9C">
              <w:rPr>
                <w:b/>
                <w:sz w:val="22"/>
                <w:szCs w:val="22"/>
              </w:rPr>
              <w:t>Социальная политика</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r w:rsidRPr="006A5D9C">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r>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710,5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710,0</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-0,5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b/>
                <w:sz w:val="22"/>
                <w:szCs w:val="22"/>
              </w:rPr>
            </w:pPr>
            <w:r>
              <w:rPr>
                <w:b/>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rPr>
                <w:sz w:val="22"/>
                <w:szCs w:val="22"/>
              </w:rPr>
            </w:pPr>
            <w:r w:rsidRPr="006A5D9C">
              <w:rPr>
                <w:sz w:val="22"/>
                <w:szCs w:val="22"/>
              </w:rPr>
              <w:t>Пенсионное обеспечение</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310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710,5</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710,0</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sz w:val="22"/>
                <w:szCs w:val="22"/>
              </w:rPr>
            </w:pP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rPr>
                <w:b/>
                <w:sz w:val="22"/>
                <w:szCs w:val="22"/>
              </w:rPr>
            </w:pPr>
            <w:r w:rsidRPr="006A5D9C">
              <w:rPr>
                <w:b/>
                <w:sz w:val="22"/>
                <w:szCs w:val="22"/>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r w:rsidRPr="006A5D9C">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r w:rsidRPr="006A5D9C">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180,0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b/>
                <w:sz w:val="22"/>
                <w:szCs w:val="22"/>
              </w:rPr>
            </w:pPr>
            <w:r w:rsidRPr="00A737F3">
              <w:rPr>
                <w:b/>
                <w:sz w:val="22"/>
                <w:szCs w:val="22"/>
              </w:rPr>
              <w:t>179,8</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sz w:val="22"/>
                <w:szCs w:val="22"/>
              </w:rPr>
            </w:pPr>
            <w:r>
              <w:rPr>
                <w:b/>
                <w:sz w:val="22"/>
                <w:szCs w:val="22"/>
              </w:rPr>
              <w:t>-0,2</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46544A" w:rsidRDefault="00F27C1A" w:rsidP="00F27C1A">
            <w:pPr>
              <w:autoSpaceDE w:val="0"/>
              <w:autoSpaceDN w:val="0"/>
              <w:adjustRightInd w:val="0"/>
              <w:jc w:val="center"/>
              <w:rPr>
                <w:b/>
                <w:sz w:val="22"/>
                <w:szCs w:val="22"/>
              </w:rPr>
            </w:pPr>
            <w:r>
              <w:rPr>
                <w:b/>
                <w:sz w:val="22"/>
                <w:szCs w:val="22"/>
              </w:rPr>
              <w:t>100</w:t>
            </w:r>
          </w:p>
        </w:tc>
      </w:tr>
      <w:tr w:rsidR="00F27C1A" w:rsidRPr="006A5D9C" w:rsidTr="00F27C1A">
        <w:tc>
          <w:tcPr>
            <w:tcW w:w="5529" w:type="dxa"/>
            <w:tcBorders>
              <w:top w:val="single" w:sz="4" w:space="0" w:color="auto"/>
              <w:left w:val="single" w:sz="4" w:space="0" w:color="auto"/>
              <w:bottom w:val="single" w:sz="4" w:space="0" w:color="auto"/>
              <w:right w:val="single" w:sz="4" w:space="0" w:color="auto"/>
            </w:tcBorders>
          </w:tcPr>
          <w:p w:rsidR="00F27C1A" w:rsidRPr="006A5D9C" w:rsidRDefault="00F27C1A" w:rsidP="00F27C1A">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bCs/>
                <w:sz w:val="22"/>
                <w:szCs w:val="22"/>
              </w:rPr>
            </w:pPr>
            <w:r w:rsidRPr="006A5D9C">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r>
              <w:rPr>
                <w:sz w:val="22"/>
                <w:szCs w:val="22"/>
              </w:rPr>
              <w:t>180,0</w:t>
            </w: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A737F3" w:rsidRDefault="00F27C1A" w:rsidP="00F27C1A">
            <w:pPr>
              <w:autoSpaceDE w:val="0"/>
              <w:autoSpaceDN w:val="0"/>
              <w:adjustRightInd w:val="0"/>
              <w:jc w:val="center"/>
              <w:rPr>
                <w:sz w:val="22"/>
                <w:szCs w:val="22"/>
              </w:rPr>
            </w:pPr>
            <w:r w:rsidRPr="00A737F3">
              <w:rPr>
                <w:sz w:val="22"/>
                <w:szCs w:val="22"/>
              </w:rPr>
              <w:t>179,8</w:t>
            </w:r>
          </w:p>
        </w:tc>
        <w:tc>
          <w:tcPr>
            <w:tcW w:w="1275" w:type="dxa"/>
            <w:tcBorders>
              <w:top w:val="single" w:sz="4" w:space="0" w:color="auto"/>
              <w:left w:val="single" w:sz="4" w:space="0" w:color="auto"/>
              <w:bottom w:val="single" w:sz="4" w:space="0" w:color="auto"/>
              <w:right w:val="single" w:sz="4" w:space="0" w:color="auto"/>
            </w:tcBorders>
            <w:vAlign w:val="bottom"/>
          </w:tcPr>
          <w:p w:rsidR="00F27C1A" w:rsidRPr="006A5D9C" w:rsidRDefault="00F27C1A" w:rsidP="00F27C1A">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7C1A" w:rsidRPr="000344CF" w:rsidRDefault="00F27C1A" w:rsidP="00F27C1A">
            <w:pPr>
              <w:autoSpaceDE w:val="0"/>
              <w:autoSpaceDN w:val="0"/>
              <w:adjustRightInd w:val="0"/>
              <w:jc w:val="center"/>
              <w:rPr>
                <w:sz w:val="22"/>
                <w:szCs w:val="22"/>
              </w:rPr>
            </w:pPr>
          </w:p>
        </w:tc>
      </w:tr>
    </w:tbl>
    <w:p w:rsidR="00356A31" w:rsidRDefault="00356A31" w:rsidP="00F27C1A">
      <w:pPr>
        <w:spacing w:line="288" w:lineRule="auto"/>
        <w:jc w:val="both"/>
        <w:rPr>
          <w:b/>
          <w:sz w:val="22"/>
          <w:szCs w:val="22"/>
        </w:rPr>
        <w:sectPr w:rsidR="00356A31" w:rsidSect="00356A31">
          <w:type w:val="nextColumn"/>
          <w:pgSz w:w="16800" w:h="11900" w:orient="landscape"/>
          <w:pgMar w:top="992" w:right="720" w:bottom="845" w:left="720" w:header="709" w:footer="709" w:gutter="0"/>
          <w:cols w:space="708"/>
          <w:docGrid w:linePitch="360"/>
        </w:sectPr>
      </w:pPr>
    </w:p>
    <w:p w:rsidR="00F27C1A" w:rsidRPr="006A5D9C" w:rsidRDefault="00F27C1A" w:rsidP="00F27C1A">
      <w:pPr>
        <w:spacing w:line="288" w:lineRule="auto"/>
        <w:jc w:val="both"/>
        <w:rPr>
          <w:b/>
          <w:sz w:val="22"/>
          <w:szCs w:val="22"/>
        </w:rPr>
      </w:pPr>
    </w:p>
    <w:p w:rsidR="00F27C1A" w:rsidRDefault="00F27C1A" w:rsidP="00F27C1A">
      <w:pPr>
        <w:spacing w:line="288" w:lineRule="auto"/>
        <w:jc w:val="both"/>
        <w:rPr>
          <w:sz w:val="28"/>
        </w:rPr>
      </w:pPr>
    </w:p>
    <w:p w:rsidR="00F27C1A" w:rsidRDefault="00F27C1A" w:rsidP="00F27C1A">
      <w:pPr>
        <w:spacing w:line="288" w:lineRule="auto"/>
      </w:pPr>
      <w:r>
        <w:t xml:space="preserve">                             </w:t>
      </w:r>
    </w:p>
    <w:p w:rsidR="008A67AF" w:rsidRPr="008A67AF" w:rsidRDefault="008A67AF" w:rsidP="008A67AF">
      <w:pPr>
        <w:jc w:val="center"/>
        <w:rPr>
          <w:b/>
          <w:color w:val="000000"/>
        </w:rPr>
      </w:pPr>
      <w:proofErr w:type="gramStart"/>
      <w:r w:rsidRPr="008A67AF">
        <w:rPr>
          <w:b/>
          <w:color w:val="000000"/>
        </w:rPr>
        <w:t>Р</w:t>
      </w:r>
      <w:proofErr w:type="gramEnd"/>
      <w:r w:rsidRPr="008A67AF">
        <w:rPr>
          <w:b/>
          <w:color w:val="000000"/>
        </w:rPr>
        <w:t xml:space="preserve"> Е Ш Е Н И Е </w:t>
      </w:r>
    </w:p>
    <w:p w:rsidR="008A67AF" w:rsidRPr="008A67AF" w:rsidRDefault="008A67AF" w:rsidP="008A67AF">
      <w:pPr>
        <w:jc w:val="center"/>
        <w:rPr>
          <w:b/>
          <w:color w:val="000000"/>
        </w:rPr>
      </w:pPr>
    </w:p>
    <w:p w:rsidR="008A67AF" w:rsidRPr="008A67AF" w:rsidRDefault="008A67AF" w:rsidP="008A67AF">
      <w:pPr>
        <w:jc w:val="center"/>
        <w:rPr>
          <w:b/>
          <w:color w:val="000000"/>
        </w:rPr>
      </w:pPr>
    </w:p>
    <w:p w:rsidR="008A67AF" w:rsidRPr="008A67AF" w:rsidRDefault="008A67AF" w:rsidP="008A67AF">
      <w:pPr>
        <w:rPr>
          <w:b/>
        </w:rPr>
      </w:pPr>
      <w:r w:rsidRPr="008A67AF">
        <w:rPr>
          <w:b/>
        </w:rPr>
        <w:t xml:space="preserve">Принято 25-й сессией            </w:t>
      </w:r>
      <w:r w:rsidRPr="008A67AF">
        <w:rPr>
          <w:b/>
        </w:rPr>
        <w:tab/>
      </w:r>
      <w:r w:rsidRPr="008A67AF">
        <w:rPr>
          <w:b/>
        </w:rPr>
        <w:tab/>
        <w:t xml:space="preserve">                                  28 декабря  2018 года № 157</w:t>
      </w:r>
    </w:p>
    <w:p w:rsidR="008A67AF" w:rsidRPr="008A67AF" w:rsidRDefault="008A67AF" w:rsidP="008A67AF">
      <w:pPr>
        <w:rPr>
          <w:b/>
        </w:rPr>
      </w:pPr>
      <w:r w:rsidRPr="008A67AF">
        <w:rPr>
          <w:b/>
        </w:rPr>
        <w:t xml:space="preserve">Совета народных депутатов  муниципального </w:t>
      </w:r>
    </w:p>
    <w:p w:rsidR="008A67AF" w:rsidRPr="008A67AF" w:rsidRDefault="008A67AF" w:rsidP="008A67AF">
      <w:r w:rsidRPr="008A67AF">
        <w:rPr>
          <w:b/>
        </w:rPr>
        <w:t>образования «Красногвардейское сельское поселение»</w:t>
      </w:r>
    </w:p>
    <w:p w:rsidR="008A67AF" w:rsidRPr="008A67AF" w:rsidRDefault="008A67AF" w:rsidP="008A67AF">
      <w:pPr>
        <w:rPr>
          <w:b/>
        </w:rPr>
      </w:pPr>
    </w:p>
    <w:p w:rsidR="008A67AF" w:rsidRPr="008A67AF" w:rsidRDefault="008A67AF" w:rsidP="008A67AF">
      <w:pPr>
        <w:rPr>
          <w:b/>
        </w:rPr>
      </w:pPr>
      <w:r w:rsidRPr="008A67AF">
        <w:rPr>
          <w:b/>
        </w:rPr>
        <w:t xml:space="preserve">О внесении  дополнений в правила благоустройства  территории </w:t>
      </w:r>
    </w:p>
    <w:p w:rsidR="008A67AF" w:rsidRPr="008A67AF" w:rsidRDefault="008A67AF" w:rsidP="008A67AF">
      <w:pPr>
        <w:rPr>
          <w:b/>
        </w:rPr>
      </w:pPr>
      <w:r w:rsidRPr="008A67AF">
        <w:rPr>
          <w:b/>
        </w:rPr>
        <w:t xml:space="preserve">муниципального образования «Красногвардейское сельское поселение»  </w:t>
      </w:r>
    </w:p>
    <w:p w:rsidR="008A67AF" w:rsidRPr="008A67AF" w:rsidRDefault="008A67AF" w:rsidP="008A67AF">
      <w:pPr>
        <w:rPr>
          <w:rFonts w:eastAsia="Calibri"/>
        </w:rPr>
      </w:pPr>
    </w:p>
    <w:p w:rsidR="008A67AF" w:rsidRPr="008A67AF" w:rsidRDefault="008A67AF" w:rsidP="008A67AF">
      <w:pPr>
        <w:rPr>
          <w:rFonts w:eastAsia="Calibri"/>
        </w:rPr>
      </w:pPr>
    </w:p>
    <w:p w:rsidR="008A67AF" w:rsidRPr="008A67AF" w:rsidRDefault="008A67AF" w:rsidP="008A67AF">
      <w:pPr>
        <w:ind w:firstLine="708"/>
        <w:jc w:val="both"/>
      </w:pPr>
      <w:r w:rsidRPr="008A67AF">
        <w:rPr>
          <w:rFonts w:eastAsia="Calibri"/>
        </w:rPr>
        <w:t xml:space="preserve">Рассмотрев результаты публичных слушаний от 24.12.2018г., </w:t>
      </w:r>
      <w:r w:rsidRPr="008A67AF">
        <w:t>руководствуясь Уставом</w:t>
      </w:r>
      <w:r w:rsidRPr="008A67AF">
        <w:rPr>
          <w:rFonts w:eastAsia="Calibri"/>
        </w:rPr>
        <w:t xml:space="preserve">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8A67AF" w:rsidRPr="008A67AF" w:rsidRDefault="008A67AF" w:rsidP="008A67AF">
      <w:pPr>
        <w:ind w:firstLine="770"/>
        <w:rPr>
          <w:rFonts w:eastAsia="Calibri"/>
          <w:sz w:val="28"/>
          <w:szCs w:val="28"/>
        </w:rPr>
      </w:pPr>
    </w:p>
    <w:p w:rsidR="008A67AF" w:rsidRPr="008A67AF" w:rsidRDefault="008A67AF" w:rsidP="008A67AF">
      <w:pPr>
        <w:ind w:firstLine="709"/>
        <w:jc w:val="center"/>
        <w:outlineLvl w:val="0"/>
        <w:rPr>
          <w:rFonts w:eastAsia="Calibri"/>
          <w:b/>
        </w:rPr>
      </w:pPr>
      <w:r w:rsidRPr="008A67AF">
        <w:rPr>
          <w:rFonts w:eastAsia="Calibri"/>
          <w:b/>
        </w:rPr>
        <w:t>РЕШИЛ:</w:t>
      </w:r>
    </w:p>
    <w:p w:rsidR="008A67AF" w:rsidRPr="008A67AF" w:rsidRDefault="008A67AF" w:rsidP="008A67AF">
      <w:pPr>
        <w:ind w:firstLine="709"/>
        <w:jc w:val="center"/>
        <w:outlineLvl w:val="0"/>
        <w:rPr>
          <w:rFonts w:eastAsia="Calibri"/>
          <w:sz w:val="28"/>
          <w:szCs w:val="28"/>
        </w:rPr>
      </w:pPr>
    </w:p>
    <w:p w:rsidR="008A67AF" w:rsidRPr="008A67AF" w:rsidRDefault="008A67AF" w:rsidP="008A67AF">
      <w:pPr>
        <w:ind w:firstLine="708"/>
        <w:jc w:val="both"/>
      </w:pPr>
      <w:r w:rsidRPr="008A67AF">
        <w:rPr>
          <w:rFonts w:eastAsia="Calibri"/>
        </w:rPr>
        <w:t xml:space="preserve">1.Правила благоустройства </w:t>
      </w:r>
      <w:r w:rsidRPr="008A67AF">
        <w:t xml:space="preserve">территории муниципального образования «Красногвардейское сельское поселение» дополнить правилами </w:t>
      </w:r>
      <w:r w:rsidRPr="008A67AF">
        <w:br/>
        <w:t>размещения и содержания вывесок на территории муниципального образования "Красногвардейское сельское поселение" (Приложение № 1).</w:t>
      </w:r>
    </w:p>
    <w:p w:rsidR="008A67AF" w:rsidRPr="008A67AF" w:rsidRDefault="008A67AF" w:rsidP="008A67AF">
      <w:pPr>
        <w:ind w:firstLine="708"/>
        <w:jc w:val="both"/>
      </w:pPr>
      <w:r w:rsidRPr="008A67AF">
        <w:t>2.</w:t>
      </w:r>
      <w:r w:rsidRPr="008A67AF">
        <w:rPr>
          <w:rFonts w:eastAsia="Calibri"/>
        </w:rPr>
        <w:t xml:space="preserve">Правила благоустройства </w:t>
      </w:r>
      <w:r w:rsidRPr="008A67AF">
        <w:t xml:space="preserve">территории муниципального образования «Красногвардейское сельское поселение» дополнить </w:t>
      </w:r>
      <w:bookmarkStart w:id="11" w:name="sub_1124"/>
      <w:r w:rsidRPr="008A67AF">
        <w:t>требованиями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"Красногвардейское сельское поселение" объектам благоустройства и их отдельным элементам</w:t>
      </w:r>
      <w:bookmarkEnd w:id="11"/>
      <w:r w:rsidRPr="008A67AF">
        <w:t xml:space="preserve"> (Приложение № 2).</w:t>
      </w:r>
    </w:p>
    <w:p w:rsidR="008A67AF" w:rsidRPr="008A67AF" w:rsidRDefault="008A67AF" w:rsidP="008A67AF">
      <w:pPr>
        <w:ind w:firstLine="709"/>
        <w:jc w:val="both"/>
        <w:rPr>
          <w:b/>
        </w:rPr>
      </w:pPr>
      <w:bookmarkStart w:id="12" w:name="sub_2"/>
      <w:r w:rsidRPr="008A67AF">
        <w:t xml:space="preserve">3. </w:t>
      </w:r>
      <w:hyperlink r:id="rId11" w:history="1">
        <w:r w:rsidRPr="008A67AF">
          <w:rPr>
            <w:bCs/>
          </w:rPr>
          <w:t>Опубликовать</w:t>
        </w:r>
      </w:hyperlink>
      <w:r w:rsidRPr="008A67AF">
        <w:t xml:space="preserve">  настоящее Решение в установленном порядке</w:t>
      </w:r>
      <w:r w:rsidRPr="008A67AF">
        <w:rPr>
          <w:b/>
        </w:rPr>
        <w:t>.</w:t>
      </w:r>
    </w:p>
    <w:p w:rsidR="008A67AF" w:rsidRPr="008A67AF" w:rsidRDefault="008A67AF" w:rsidP="008A67AF">
      <w:pPr>
        <w:ind w:firstLine="709"/>
        <w:jc w:val="both"/>
        <w:rPr>
          <w:b/>
        </w:rPr>
      </w:pPr>
      <w:bookmarkStart w:id="13" w:name="sub_3"/>
      <w:bookmarkEnd w:id="12"/>
      <w:r w:rsidRPr="008A67AF">
        <w:t xml:space="preserve">4. Решение вступает в силу со дня его </w:t>
      </w:r>
      <w:hyperlink r:id="rId12" w:history="1">
        <w:r w:rsidRPr="008A67AF">
          <w:rPr>
            <w:bCs/>
          </w:rPr>
          <w:t>опубликования</w:t>
        </w:r>
      </w:hyperlink>
      <w:r w:rsidRPr="008A67AF">
        <w:rPr>
          <w:b/>
        </w:rPr>
        <w:t>.</w:t>
      </w:r>
    </w:p>
    <w:bookmarkEnd w:id="13"/>
    <w:p w:rsidR="008A67AF" w:rsidRPr="008A67AF" w:rsidRDefault="008A67AF" w:rsidP="008A67AF">
      <w:pPr>
        <w:jc w:val="both"/>
      </w:pPr>
    </w:p>
    <w:p w:rsidR="008A67AF" w:rsidRPr="008A67AF" w:rsidRDefault="008A67AF" w:rsidP="008A67AF">
      <w:pPr>
        <w:jc w:val="both"/>
      </w:pPr>
    </w:p>
    <w:p w:rsidR="008A67AF" w:rsidRPr="008A67AF" w:rsidRDefault="008A67AF" w:rsidP="008A67AF">
      <w:pPr>
        <w:jc w:val="both"/>
      </w:pPr>
    </w:p>
    <w:p w:rsidR="008A67AF" w:rsidRPr="008A67AF" w:rsidRDefault="008A67AF" w:rsidP="008A67AF">
      <w:pPr>
        <w:jc w:val="both"/>
      </w:pPr>
    </w:p>
    <w:p w:rsidR="008A67AF" w:rsidRPr="008A67AF" w:rsidRDefault="008A67AF" w:rsidP="008A67AF">
      <w:pPr>
        <w:jc w:val="both"/>
        <w:rPr>
          <w:b/>
          <w:bCs/>
        </w:rPr>
      </w:pPr>
      <w:r w:rsidRPr="008A67AF">
        <w:rPr>
          <w:b/>
          <w:bCs/>
        </w:rPr>
        <w:t>Председатель Совета народных депутатов</w:t>
      </w:r>
    </w:p>
    <w:p w:rsidR="008A67AF" w:rsidRPr="008A67AF" w:rsidRDefault="008A67AF" w:rsidP="008A67AF">
      <w:pPr>
        <w:jc w:val="both"/>
        <w:rPr>
          <w:b/>
          <w:bCs/>
        </w:rPr>
      </w:pPr>
      <w:r w:rsidRPr="008A67AF">
        <w:rPr>
          <w:b/>
          <w:bCs/>
        </w:rPr>
        <w:t>муниципального образования</w:t>
      </w:r>
    </w:p>
    <w:p w:rsidR="008A67AF" w:rsidRPr="008A67AF" w:rsidRDefault="008A67AF" w:rsidP="008A67AF">
      <w:pPr>
        <w:rPr>
          <w:bCs/>
        </w:rPr>
      </w:pPr>
      <w:r w:rsidRPr="008A67AF">
        <w:rPr>
          <w:b/>
        </w:rPr>
        <w:t>«Красногвардейское сельское поселение»</w:t>
      </w:r>
      <w:r w:rsidRPr="008A67AF">
        <w:rPr>
          <w:b/>
          <w:bCs/>
        </w:rPr>
        <w:t xml:space="preserve">                                                     Е.Н. </w:t>
      </w:r>
      <w:proofErr w:type="spellStart"/>
      <w:r w:rsidRPr="008A67AF">
        <w:rPr>
          <w:b/>
          <w:bCs/>
        </w:rPr>
        <w:t>Гусакова</w:t>
      </w:r>
      <w:proofErr w:type="spellEnd"/>
    </w:p>
    <w:p w:rsidR="008A67AF" w:rsidRPr="008A67AF" w:rsidRDefault="008A67AF" w:rsidP="008A67AF">
      <w:pPr>
        <w:jc w:val="both"/>
        <w:rPr>
          <w:b/>
          <w:bCs/>
        </w:rPr>
      </w:pPr>
    </w:p>
    <w:p w:rsidR="008A67AF" w:rsidRPr="008A67AF" w:rsidRDefault="008A67AF" w:rsidP="008A67AF">
      <w:pPr>
        <w:jc w:val="both"/>
        <w:rPr>
          <w:b/>
          <w:bCs/>
        </w:rPr>
      </w:pPr>
    </w:p>
    <w:p w:rsidR="008A67AF" w:rsidRPr="008A67AF" w:rsidRDefault="008A67AF" w:rsidP="008A67AF">
      <w:pPr>
        <w:rPr>
          <w:b/>
          <w:lang w:eastAsia="en-US"/>
        </w:rPr>
      </w:pPr>
      <w:r w:rsidRPr="008A67AF">
        <w:rPr>
          <w:b/>
          <w:lang w:eastAsia="en-US"/>
        </w:rPr>
        <w:t>Глава муниципального образования</w:t>
      </w:r>
    </w:p>
    <w:p w:rsidR="008A67AF" w:rsidRPr="008A67AF" w:rsidRDefault="008A67AF" w:rsidP="008A67AF">
      <w:pPr>
        <w:rPr>
          <w:b/>
          <w:lang w:eastAsia="en-US"/>
        </w:rPr>
      </w:pPr>
      <w:r w:rsidRPr="008A67AF">
        <w:rPr>
          <w:b/>
          <w:lang w:eastAsia="en-US"/>
        </w:rPr>
        <w:t xml:space="preserve">«Красногвардейское сельское поселение»                                                       Д.В. </w:t>
      </w:r>
      <w:proofErr w:type="spellStart"/>
      <w:r w:rsidRPr="008A67AF">
        <w:rPr>
          <w:b/>
          <w:lang w:eastAsia="en-US"/>
        </w:rPr>
        <w:t>Гавриш</w:t>
      </w:r>
      <w:proofErr w:type="spellEnd"/>
    </w:p>
    <w:p w:rsidR="008A67AF" w:rsidRPr="008A67AF" w:rsidRDefault="008A67AF" w:rsidP="008A67AF">
      <w:pPr>
        <w:rPr>
          <w:b/>
          <w:lang w:eastAsia="en-US"/>
        </w:rPr>
      </w:pPr>
    </w:p>
    <w:p w:rsidR="008A67AF" w:rsidRPr="008A67AF" w:rsidRDefault="008A67AF" w:rsidP="008A67AF">
      <w:pPr>
        <w:rPr>
          <w:b/>
          <w:lang w:eastAsia="en-US"/>
        </w:rPr>
      </w:pPr>
    </w:p>
    <w:p w:rsidR="008A67AF" w:rsidRDefault="008A67AF" w:rsidP="008A67AF">
      <w:pPr>
        <w:rPr>
          <w:b/>
          <w:lang w:eastAsia="en-US"/>
        </w:rPr>
      </w:pPr>
    </w:p>
    <w:p w:rsidR="00F00031" w:rsidRDefault="00F00031" w:rsidP="008A67AF">
      <w:pPr>
        <w:rPr>
          <w:b/>
          <w:lang w:eastAsia="en-US"/>
        </w:rPr>
      </w:pPr>
    </w:p>
    <w:p w:rsidR="00F00031" w:rsidRDefault="00F00031" w:rsidP="008A67AF">
      <w:pPr>
        <w:rPr>
          <w:b/>
          <w:lang w:eastAsia="en-US"/>
        </w:rPr>
      </w:pPr>
    </w:p>
    <w:p w:rsidR="00F00031" w:rsidRDefault="00F00031" w:rsidP="008A67AF">
      <w:pPr>
        <w:rPr>
          <w:b/>
          <w:lang w:eastAsia="en-US"/>
        </w:rPr>
      </w:pPr>
    </w:p>
    <w:p w:rsidR="00F00031" w:rsidRDefault="00F00031" w:rsidP="008A67AF">
      <w:pPr>
        <w:rPr>
          <w:b/>
          <w:lang w:eastAsia="en-US"/>
        </w:rPr>
      </w:pPr>
    </w:p>
    <w:p w:rsidR="00F00031" w:rsidRDefault="00F00031" w:rsidP="008A67AF">
      <w:pPr>
        <w:rPr>
          <w:b/>
          <w:lang w:eastAsia="en-US"/>
        </w:rPr>
      </w:pPr>
    </w:p>
    <w:p w:rsidR="00F00031" w:rsidRDefault="00F00031" w:rsidP="008A67AF">
      <w:pPr>
        <w:rPr>
          <w:b/>
          <w:lang w:eastAsia="en-US"/>
        </w:rPr>
      </w:pPr>
    </w:p>
    <w:p w:rsidR="00F00031" w:rsidRPr="008A67AF" w:rsidRDefault="00F00031" w:rsidP="008A67AF">
      <w:pPr>
        <w:rPr>
          <w:b/>
          <w:lang w:eastAsia="en-US"/>
        </w:rPr>
      </w:pPr>
    </w:p>
    <w:p w:rsidR="008A67AF" w:rsidRPr="008A67AF" w:rsidRDefault="008A67AF" w:rsidP="008A67AF">
      <w:pPr>
        <w:jc w:val="right"/>
        <w:rPr>
          <w:lang w:eastAsia="en-US"/>
        </w:rPr>
      </w:pPr>
    </w:p>
    <w:p w:rsidR="008A67AF" w:rsidRPr="008A67AF" w:rsidRDefault="008A67AF" w:rsidP="008A67AF">
      <w:pPr>
        <w:jc w:val="right"/>
      </w:pPr>
      <w:r w:rsidRPr="008A67AF">
        <w:lastRenderedPageBreak/>
        <w:t>Приложение № 1 к Решению</w:t>
      </w:r>
    </w:p>
    <w:p w:rsidR="008A67AF" w:rsidRPr="008A67AF" w:rsidRDefault="008A67AF" w:rsidP="008A67AF">
      <w:pPr>
        <w:jc w:val="right"/>
      </w:pPr>
      <w:r w:rsidRPr="008A67AF">
        <w:t>Совета народных депутатов</w:t>
      </w:r>
    </w:p>
    <w:p w:rsidR="008A67AF" w:rsidRPr="008A67AF" w:rsidRDefault="008A67AF" w:rsidP="008A67AF">
      <w:pPr>
        <w:jc w:val="right"/>
      </w:pPr>
      <w:r w:rsidRPr="008A67AF">
        <w:t>муниципального образования</w:t>
      </w:r>
    </w:p>
    <w:p w:rsidR="008A67AF" w:rsidRPr="008A67AF" w:rsidRDefault="008A67AF" w:rsidP="008A67AF">
      <w:pPr>
        <w:jc w:val="right"/>
      </w:pPr>
      <w:r w:rsidRPr="008A67AF">
        <w:t xml:space="preserve"> «Красногвардейское сельское поселение»</w:t>
      </w:r>
    </w:p>
    <w:p w:rsidR="008A67AF" w:rsidRPr="008A67AF" w:rsidRDefault="008A67AF" w:rsidP="008A67AF">
      <w:pPr>
        <w:jc w:val="right"/>
        <w:rPr>
          <w:lang w:eastAsia="en-US"/>
        </w:rPr>
      </w:pPr>
      <w:r w:rsidRPr="008A67AF">
        <w:t>№ 157  от «28»  декабря  2018 года</w:t>
      </w:r>
    </w:p>
    <w:p w:rsidR="008A67AF" w:rsidRPr="008A67AF" w:rsidRDefault="008A67AF" w:rsidP="008A67AF">
      <w:pPr>
        <w:jc w:val="right"/>
        <w:rPr>
          <w:lang w:eastAsia="en-US"/>
        </w:rPr>
      </w:pPr>
    </w:p>
    <w:p w:rsidR="008A67AF" w:rsidRPr="008A67AF" w:rsidRDefault="008A67AF" w:rsidP="008A67AF">
      <w:pPr>
        <w:jc w:val="right"/>
        <w:rPr>
          <w:lang w:eastAsia="en-US"/>
        </w:rPr>
      </w:pPr>
    </w:p>
    <w:p w:rsidR="008A67AF" w:rsidRPr="008A67AF" w:rsidRDefault="008A67AF" w:rsidP="008A67AF">
      <w:pPr>
        <w:jc w:val="right"/>
        <w:rPr>
          <w:lang w:eastAsia="en-US"/>
        </w:rPr>
      </w:pPr>
      <w:r w:rsidRPr="008A67AF">
        <w:rPr>
          <w:lang w:eastAsia="en-US"/>
        </w:rPr>
        <w:t>Приложение № 1 к Правилам благоустройства</w:t>
      </w:r>
    </w:p>
    <w:p w:rsidR="008A67AF" w:rsidRPr="008A67AF" w:rsidRDefault="008A67AF" w:rsidP="008A67AF">
      <w:pPr>
        <w:jc w:val="right"/>
        <w:rPr>
          <w:lang w:eastAsia="en-US"/>
        </w:rPr>
      </w:pPr>
      <w:r w:rsidRPr="008A67AF">
        <w:rPr>
          <w:lang w:eastAsia="en-US"/>
        </w:rPr>
        <w:t>территории МО «Красногвардейское сельское поселение»</w:t>
      </w:r>
    </w:p>
    <w:p w:rsidR="008A67AF" w:rsidRPr="008A67AF" w:rsidRDefault="008A67AF" w:rsidP="008A67AF">
      <w:pPr>
        <w:jc w:val="both"/>
        <w:rPr>
          <w:lang w:eastAsia="en-US"/>
        </w:rPr>
      </w:pPr>
    </w:p>
    <w:p w:rsidR="008A67AF" w:rsidRPr="008A67AF" w:rsidRDefault="008A67AF" w:rsidP="008A67AF">
      <w:pPr>
        <w:tabs>
          <w:tab w:val="left" w:pos="7440"/>
        </w:tabs>
        <w:jc w:val="right"/>
        <w:rPr>
          <w:sz w:val="20"/>
          <w:szCs w:val="20"/>
        </w:rPr>
      </w:pPr>
    </w:p>
    <w:p w:rsidR="008A67AF" w:rsidRPr="008A67AF" w:rsidRDefault="008A67AF" w:rsidP="008A67AF">
      <w:pPr>
        <w:tabs>
          <w:tab w:val="left" w:pos="7440"/>
        </w:tabs>
        <w:rPr>
          <w:b/>
          <w:sz w:val="20"/>
          <w:szCs w:val="20"/>
        </w:rPr>
      </w:pPr>
    </w:p>
    <w:p w:rsidR="008A67AF" w:rsidRPr="008A67AF" w:rsidRDefault="008A67AF" w:rsidP="008A67AF">
      <w:pPr>
        <w:widowControl w:val="0"/>
        <w:autoSpaceDE w:val="0"/>
        <w:autoSpaceDN w:val="0"/>
        <w:adjustRightInd w:val="0"/>
        <w:spacing w:before="108" w:after="108"/>
        <w:jc w:val="center"/>
        <w:outlineLvl w:val="0"/>
        <w:rPr>
          <w:rFonts w:cs="Times New Roman CYR"/>
          <w:bCs/>
        </w:rPr>
      </w:pPr>
      <w:r w:rsidRPr="008A67AF">
        <w:rPr>
          <w:rFonts w:cs="Times New Roman CYR"/>
          <w:b/>
          <w:bCs/>
        </w:rPr>
        <w:t xml:space="preserve">Правила </w:t>
      </w:r>
      <w:r w:rsidRPr="008A67AF">
        <w:rPr>
          <w:rFonts w:cs="Times New Roman CYR"/>
          <w:b/>
          <w:bCs/>
        </w:rPr>
        <w:br/>
        <w:t>размещения и содержания вывесок на территории муниципального образования "Красногвардейское сельское поселение"</w:t>
      </w:r>
    </w:p>
    <w:p w:rsidR="008A67AF" w:rsidRPr="008A67AF" w:rsidRDefault="008A67AF" w:rsidP="008A67AF">
      <w:pPr>
        <w:jc w:val="both"/>
      </w:pPr>
    </w:p>
    <w:p w:rsidR="008A67AF" w:rsidRPr="008A67AF" w:rsidRDefault="008A67AF" w:rsidP="008A67AF">
      <w:pPr>
        <w:widowControl w:val="0"/>
        <w:autoSpaceDE w:val="0"/>
        <w:autoSpaceDN w:val="0"/>
        <w:adjustRightInd w:val="0"/>
        <w:spacing w:before="108" w:after="108"/>
        <w:jc w:val="center"/>
        <w:outlineLvl w:val="0"/>
        <w:rPr>
          <w:rFonts w:cs="Times New Roman CYR"/>
          <w:b/>
          <w:bCs/>
        </w:rPr>
      </w:pPr>
      <w:bookmarkStart w:id="14" w:name="sub_10001"/>
      <w:r w:rsidRPr="008A67AF">
        <w:rPr>
          <w:rFonts w:cs="Times New Roman CYR"/>
          <w:b/>
          <w:bCs/>
        </w:rPr>
        <w:t>I. Общие положения</w:t>
      </w:r>
    </w:p>
    <w:bookmarkEnd w:id="14"/>
    <w:p w:rsidR="008A67AF" w:rsidRPr="008A67AF" w:rsidRDefault="008A67AF" w:rsidP="008A67AF">
      <w:pPr>
        <w:jc w:val="both"/>
      </w:pPr>
    </w:p>
    <w:p w:rsidR="008A67AF" w:rsidRPr="008A67AF" w:rsidRDefault="008A67AF" w:rsidP="008A67AF">
      <w:pPr>
        <w:ind w:firstLine="709"/>
        <w:jc w:val="both"/>
      </w:pPr>
      <w:bookmarkStart w:id="15" w:name="sub_10002"/>
      <w:r w:rsidRPr="008A67AF">
        <w:t>1. Настоящие Правила размещения и содержания вывесок на территории муниципального образования "</w:t>
      </w:r>
      <w:r w:rsidRPr="008A67AF">
        <w:rPr>
          <w:b/>
        </w:rPr>
        <w:t xml:space="preserve"> </w:t>
      </w:r>
      <w:r w:rsidRPr="008A67AF">
        <w:t>Красногвардейское сельское поселение " (далее - Правила) определяют виды вывесок, допустимых для размещения на территории муниципального образования " Красногвардейское сельское поселение ", устанавливают требования к их размещению и содержанию.</w:t>
      </w:r>
    </w:p>
    <w:p w:rsidR="008A67AF" w:rsidRPr="008A67AF" w:rsidRDefault="008A67AF" w:rsidP="008A67AF">
      <w:pPr>
        <w:ind w:firstLine="709"/>
        <w:jc w:val="both"/>
      </w:pPr>
      <w:bookmarkStart w:id="16" w:name="sub_10003"/>
      <w:bookmarkEnd w:id="15"/>
      <w:r w:rsidRPr="008A67AF">
        <w:t>2. В случае утверждения Архитектурно-художественных концепций внешнего облика улиц и территорий муниципального образования "Красногвардейское сельское поселение"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8A67AF" w:rsidRPr="008A67AF" w:rsidRDefault="008A67AF" w:rsidP="008A67AF">
      <w:pPr>
        <w:ind w:firstLine="709"/>
        <w:jc w:val="both"/>
      </w:pPr>
      <w:bookmarkStart w:id="17" w:name="sub_10004"/>
      <w:bookmarkEnd w:id="16"/>
      <w:r w:rsidRPr="008A67AF">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bookmarkEnd w:id="17"/>
    <w:p w:rsidR="008A67AF" w:rsidRPr="008A67AF" w:rsidRDefault="008A67AF" w:rsidP="008A67AF">
      <w:pPr>
        <w:ind w:firstLine="709"/>
        <w:jc w:val="both"/>
      </w:pPr>
      <w:r w:rsidRPr="008A67AF">
        <w:t>Архитектурно-художественные концепции подлежат размещению на официальном сайте Администрации муниципального образования "Красногвардейское сельское поселение" в информационно-телекоммуникационной сети "Интернет" в срок, не позднее 5 рабочих дней со дня их утверждения.</w:t>
      </w:r>
    </w:p>
    <w:p w:rsidR="008A67AF" w:rsidRPr="008A67AF" w:rsidRDefault="008A67AF" w:rsidP="008A67AF">
      <w:pPr>
        <w:ind w:firstLine="709"/>
        <w:jc w:val="both"/>
      </w:pPr>
      <w:bookmarkStart w:id="18" w:name="sub_10005"/>
      <w:r w:rsidRPr="008A67AF">
        <w:t>4. Глава муниципального образования "Красногвардейское сельское поселение" перечень улиц и территорий муниципального образования "Красногвардейское сельское поселение", на которых вывески размещаются в соответствии с требованиями Архитектурно-художественных концепций.</w:t>
      </w:r>
    </w:p>
    <w:p w:rsidR="008A67AF" w:rsidRPr="008A67AF" w:rsidRDefault="008A67AF" w:rsidP="008A67AF">
      <w:pPr>
        <w:ind w:firstLine="709"/>
        <w:jc w:val="both"/>
      </w:pPr>
      <w:bookmarkStart w:id="19" w:name="sub_10006"/>
      <w:bookmarkEnd w:id="18"/>
      <w:r w:rsidRPr="008A67AF">
        <w:t>5. Размещение вывесок на улицах и территориях муниципального образования "Красногвардейское сельское поселение",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8A67AF" w:rsidRPr="008A67AF" w:rsidRDefault="008A67AF" w:rsidP="008A67AF">
      <w:pPr>
        <w:ind w:firstLine="709"/>
        <w:jc w:val="both"/>
      </w:pPr>
      <w:bookmarkStart w:id="20" w:name="sub_10007"/>
      <w:bookmarkEnd w:id="19"/>
      <w:r w:rsidRPr="008A67AF">
        <w:t xml:space="preserve">6. На вывески, размещаемые в соответствии с требованиями утвержденных Архитектурно-художественных концепций, могут быть разработаны </w:t>
      </w:r>
      <w:proofErr w:type="gramStart"/>
      <w:r w:rsidRPr="008A67AF">
        <w:t>дизайн-проекты</w:t>
      </w:r>
      <w:proofErr w:type="gramEnd"/>
      <w:r w:rsidRPr="008A67AF">
        <w:t xml:space="preserve"> размещения вывесок в соответствии с требованиями раздела V настоящих Правил.</w:t>
      </w:r>
    </w:p>
    <w:p w:rsidR="008A67AF" w:rsidRPr="008A67AF" w:rsidRDefault="008A67AF" w:rsidP="008A67AF">
      <w:pPr>
        <w:ind w:firstLine="709"/>
        <w:jc w:val="both"/>
      </w:pPr>
    </w:p>
    <w:p w:rsidR="008A67AF" w:rsidRPr="008A67AF" w:rsidRDefault="008A67AF" w:rsidP="008A67AF">
      <w:pPr>
        <w:ind w:firstLine="709"/>
        <w:jc w:val="both"/>
      </w:pPr>
      <w:bookmarkStart w:id="21" w:name="sub_10008"/>
      <w:bookmarkEnd w:id="20"/>
      <w:r w:rsidRPr="008A67AF">
        <w:t xml:space="preserve">7. </w:t>
      </w:r>
      <w:proofErr w:type="gramStart"/>
      <w:r w:rsidRPr="008A67AF">
        <w:t xml:space="preserve">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администрацией муниципального </w:t>
      </w:r>
      <w:r w:rsidRPr="008A67AF">
        <w:lastRenderedPageBreak/>
        <w:t>образования «Красногвардейское сельское поселение», в том числе определяются места размещения вывесок на внешних поверхностях данных объектов, а также их типы и габариты (длина, ширина, высота и т.д.).</w:t>
      </w:r>
      <w:proofErr w:type="gramEnd"/>
    </w:p>
    <w:p w:rsidR="008A67AF" w:rsidRPr="008A67AF" w:rsidRDefault="008A67AF" w:rsidP="008A67AF">
      <w:pPr>
        <w:ind w:firstLine="709"/>
        <w:jc w:val="both"/>
      </w:pPr>
      <w:bookmarkStart w:id="22" w:name="sub_10009"/>
      <w:bookmarkEnd w:id="21"/>
      <w:r w:rsidRPr="008A67AF">
        <w:t xml:space="preserve">8. </w:t>
      </w:r>
      <w:proofErr w:type="gramStart"/>
      <w:r w:rsidRPr="008A67AF">
        <w:t>Вывески, размещаемые в муниципальном образовании "Красногвардейское сельское поселение",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"Красногвардейское сельское поселение" и обеспечивать соответствие</w:t>
      </w:r>
      <w:proofErr w:type="gramEnd"/>
      <w:r w:rsidRPr="008A67AF">
        <w:t xml:space="preserve"> эстетических характеристик вывесок стилистике объекта, на котором они размещаются.</w:t>
      </w:r>
    </w:p>
    <w:p w:rsidR="008A67AF" w:rsidRPr="008A67AF" w:rsidRDefault="008A67AF" w:rsidP="008A67AF">
      <w:pPr>
        <w:ind w:firstLine="709"/>
        <w:jc w:val="both"/>
      </w:pPr>
      <w:bookmarkStart w:id="23" w:name="sub_10010"/>
      <w:bookmarkEnd w:id="22"/>
      <w:r w:rsidRPr="008A67AF">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bookmarkEnd w:id="23"/>
    <w:p w:rsidR="008A67AF" w:rsidRPr="008A67AF" w:rsidRDefault="008A67AF" w:rsidP="008A67AF">
      <w:pPr>
        <w:jc w:val="both"/>
      </w:pPr>
    </w:p>
    <w:p w:rsidR="008A67AF" w:rsidRPr="008A67AF" w:rsidRDefault="008A67AF" w:rsidP="008A67AF">
      <w:pPr>
        <w:widowControl w:val="0"/>
        <w:autoSpaceDE w:val="0"/>
        <w:autoSpaceDN w:val="0"/>
        <w:adjustRightInd w:val="0"/>
        <w:spacing w:before="108" w:after="108"/>
        <w:jc w:val="center"/>
        <w:outlineLvl w:val="0"/>
        <w:rPr>
          <w:rFonts w:cs="Times New Roman CYR"/>
          <w:b/>
          <w:bCs/>
        </w:rPr>
      </w:pPr>
      <w:bookmarkStart w:id="24" w:name="sub_10011"/>
      <w:r w:rsidRPr="008A67AF">
        <w:rPr>
          <w:rFonts w:cs="Times New Roman CYR"/>
          <w:b/>
          <w:bCs/>
        </w:rPr>
        <w:t>II. Термины и определения</w:t>
      </w:r>
    </w:p>
    <w:bookmarkEnd w:id="24"/>
    <w:p w:rsidR="008A67AF" w:rsidRPr="008A67AF" w:rsidRDefault="008A67AF" w:rsidP="008A67AF">
      <w:pPr>
        <w:jc w:val="both"/>
      </w:pPr>
    </w:p>
    <w:p w:rsidR="008A67AF" w:rsidRPr="008A67AF" w:rsidRDefault="008A67AF" w:rsidP="008A67AF">
      <w:pPr>
        <w:ind w:firstLine="709"/>
        <w:jc w:val="both"/>
      </w:pPr>
      <w:bookmarkStart w:id="25" w:name="sub_10014"/>
      <w:r w:rsidRPr="008A67AF">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8A67AF" w:rsidRPr="008A67AF" w:rsidRDefault="008A67AF" w:rsidP="008A67AF">
      <w:pPr>
        <w:ind w:firstLine="709"/>
        <w:jc w:val="both"/>
      </w:pPr>
      <w:bookmarkStart w:id="26" w:name="sub_10012"/>
      <w:bookmarkEnd w:id="25"/>
      <w:r w:rsidRPr="008A67AF">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8A67AF" w:rsidRPr="008A67AF" w:rsidRDefault="008A67AF" w:rsidP="008A67AF">
      <w:pPr>
        <w:ind w:firstLine="709"/>
        <w:jc w:val="both"/>
      </w:pPr>
      <w:bookmarkStart w:id="27" w:name="sub_10013"/>
      <w:bookmarkEnd w:id="26"/>
      <w:r w:rsidRPr="008A67AF">
        <w:t xml:space="preserve">10.2. Сведения, размещаемые в случаях, предусмотренных </w:t>
      </w:r>
      <w:hyperlink r:id="rId13" w:history="1">
        <w:r w:rsidRPr="008A67AF">
          <w:rPr>
            <w:b/>
            <w:bCs/>
          </w:rPr>
          <w:t>Законом</w:t>
        </w:r>
      </w:hyperlink>
      <w:r w:rsidRPr="008A67AF">
        <w:t xml:space="preserve"> Российской Федерации от 7 февраля 1992 г. N 2300-1 "О защите прав потребителей".</w:t>
      </w:r>
    </w:p>
    <w:bookmarkEnd w:id="27"/>
    <w:p w:rsidR="008A67AF" w:rsidRPr="008A67AF" w:rsidRDefault="008A67AF" w:rsidP="008A67AF">
      <w:pPr>
        <w:jc w:val="both"/>
      </w:pPr>
    </w:p>
    <w:p w:rsidR="008A67AF" w:rsidRPr="008A67AF" w:rsidRDefault="008A67AF" w:rsidP="008A67AF">
      <w:pPr>
        <w:widowControl w:val="0"/>
        <w:autoSpaceDE w:val="0"/>
        <w:autoSpaceDN w:val="0"/>
        <w:adjustRightInd w:val="0"/>
        <w:spacing w:before="108" w:after="108"/>
        <w:jc w:val="center"/>
        <w:outlineLvl w:val="0"/>
        <w:rPr>
          <w:rFonts w:cs="Times New Roman CYR"/>
          <w:b/>
          <w:bCs/>
        </w:rPr>
      </w:pPr>
      <w:bookmarkStart w:id="28" w:name="sub_10015"/>
      <w:r w:rsidRPr="008A67AF">
        <w:rPr>
          <w:rFonts w:cs="Times New Roman CYR"/>
          <w:b/>
          <w:bCs/>
        </w:rPr>
        <w:t>III. Ограничения при размещении вывесок</w:t>
      </w:r>
    </w:p>
    <w:bookmarkEnd w:id="28"/>
    <w:p w:rsidR="008A67AF" w:rsidRPr="008A67AF" w:rsidRDefault="008A67AF" w:rsidP="008A67AF">
      <w:pPr>
        <w:jc w:val="both"/>
      </w:pPr>
    </w:p>
    <w:p w:rsidR="008A67AF" w:rsidRPr="008A67AF" w:rsidRDefault="008A67AF" w:rsidP="008A67AF">
      <w:pPr>
        <w:ind w:firstLine="709"/>
        <w:jc w:val="both"/>
      </w:pPr>
      <w:bookmarkStart w:id="29" w:name="sub_10023"/>
      <w:r w:rsidRPr="008A67AF">
        <w:t>11. При размещении на территории муниципального образования "Красногвардейское сельское поселение" вывесок запрещается:</w:t>
      </w:r>
    </w:p>
    <w:p w:rsidR="008A67AF" w:rsidRPr="008A67AF" w:rsidRDefault="008A67AF" w:rsidP="008A67AF">
      <w:pPr>
        <w:ind w:firstLine="709"/>
        <w:jc w:val="both"/>
      </w:pPr>
      <w:bookmarkStart w:id="30" w:name="sub_10016"/>
      <w:bookmarkEnd w:id="29"/>
      <w:r w:rsidRPr="008A67AF">
        <w:t>11.1. В случае размещения вывесок на внешних поверхностях многоквартирных домов:</w:t>
      </w:r>
    </w:p>
    <w:bookmarkEnd w:id="30"/>
    <w:p w:rsidR="008A67AF" w:rsidRPr="008A67AF" w:rsidRDefault="008A67AF" w:rsidP="008A67AF">
      <w:pPr>
        <w:ind w:firstLine="709"/>
        <w:jc w:val="both"/>
      </w:pPr>
      <w:r w:rsidRPr="008A67AF">
        <w:t>- нарушение геометрических параметров (размеров) вывесок;</w:t>
      </w:r>
    </w:p>
    <w:p w:rsidR="008A67AF" w:rsidRPr="008A67AF" w:rsidRDefault="008A67AF" w:rsidP="008A67AF">
      <w:pPr>
        <w:ind w:firstLine="709"/>
        <w:jc w:val="both"/>
      </w:pPr>
      <w:r w:rsidRPr="008A67AF">
        <w:t>- нарушение установленных требований к местам размещения вывесок;</w:t>
      </w:r>
    </w:p>
    <w:p w:rsidR="008A67AF" w:rsidRPr="008A67AF" w:rsidRDefault="008A67AF" w:rsidP="008A67AF">
      <w:pPr>
        <w:ind w:firstLine="709"/>
        <w:jc w:val="both"/>
      </w:pPr>
      <w:r w:rsidRPr="008A67AF">
        <w:t>- вертикальный порядок расположения букв на информационном поле вывески;</w:t>
      </w:r>
    </w:p>
    <w:p w:rsidR="008A67AF" w:rsidRPr="008A67AF" w:rsidRDefault="008A67AF" w:rsidP="008A67AF">
      <w:pPr>
        <w:ind w:firstLine="709"/>
        <w:jc w:val="both"/>
      </w:pPr>
      <w:r w:rsidRPr="008A67AF">
        <w:t>- размещение вывесок выше линии второго этажа (линии перекрытий между первым и вторым этажами), включая крыши;</w:t>
      </w:r>
    </w:p>
    <w:p w:rsidR="008A67AF" w:rsidRPr="008A67AF" w:rsidRDefault="008A67AF" w:rsidP="008A67AF">
      <w:pPr>
        <w:ind w:firstLine="709"/>
        <w:jc w:val="both"/>
      </w:pPr>
      <w:r w:rsidRPr="008A67AF">
        <w:t>- размещение вывесок на козырьках зданий;</w:t>
      </w:r>
    </w:p>
    <w:p w:rsidR="008A67AF" w:rsidRPr="008A67AF" w:rsidRDefault="008A67AF" w:rsidP="008A67AF">
      <w:pPr>
        <w:ind w:firstLine="709"/>
        <w:jc w:val="both"/>
      </w:pPr>
      <w:r w:rsidRPr="008A67AF">
        <w:t>- полное перекрытие (закрытие) оконных и дверных проемов, а также витражей и витрин;</w:t>
      </w:r>
    </w:p>
    <w:p w:rsidR="008A67AF" w:rsidRPr="008A67AF" w:rsidRDefault="008A67AF" w:rsidP="008A67AF">
      <w:pPr>
        <w:ind w:firstLine="709"/>
        <w:jc w:val="both"/>
      </w:pPr>
      <w:r w:rsidRPr="008A67AF">
        <w:t>- размещение вывесок в границах жилых помещений, в том числе на глухих торцах фасада;</w:t>
      </w:r>
    </w:p>
    <w:p w:rsidR="008A67AF" w:rsidRPr="008A67AF" w:rsidRDefault="008A67AF" w:rsidP="008A67AF">
      <w:pPr>
        <w:ind w:firstLine="709"/>
        <w:jc w:val="both"/>
      </w:pPr>
      <w:r w:rsidRPr="008A67AF">
        <w:t>- размещение вывесок в оконных проемах;</w:t>
      </w:r>
    </w:p>
    <w:p w:rsidR="008A67AF" w:rsidRPr="008A67AF" w:rsidRDefault="008A67AF" w:rsidP="008A67AF">
      <w:pPr>
        <w:ind w:firstLine="709"/>
        <w:jc w:val="both"/>
      </w:pPr>
      <w:r w:rsidRPr="008A67AF">
        <w:t>- размещение вывесок на кровлях, лоджиях и балконах;</w:t>
      </w:r>
    </w:p>
    <w:p w:rsidR="008A67AF" w:rsidRPr="008A67AF" w:rsidRDefault="008A67AF" w:rsidP="008A67AF">
      <w:pPr>
        <w:ind w:firstLine="709"/>
        <w:jc w:val="both"/>
      </w:pPr>
      <w:r w:rsidRPr="008A67AF">
        <w:t>- размещение вывесок на архитектурных деталях фасадов объектов (в том числе на колоннах, пилястрах, орнаментах, лепнине);</w:t>
      </w:r>
    </w:p>
    <w:p w:rsidR="008A67AF" w:rsidRPr="008A67AF" w:rsidRDefault="008A67AF" w:rsidP="008A67AF">
      <w:pPr>
        <w:ind w:firstLine="709"/>
        <w:jc w:val="both"/>
      </w:pPr>
      <w:r w:rsidRPr="008A67AF">
        <w:t xml:space="preserve">- размещение вывесок на расстоянии </w:t>
      </w:r>
      <w:proofErr w:type="gramStart"/>
      <w:r w:rsidRPr="008A67AF">
        <w:t>ближе</w:t>
      </w:r>
      <w:proofErr w:type="gramEnd"/>
      <w:r w:rsidRPr="008A67AF">
        <w:t xml:space="preserve"> чем 1 м от мемориальных досок;</w:t>
      </w:r>
    </w:p>
    <w:p w:rsidR="008A67AF" w:rsidRPr="008A67AF" w:rsidRDefault="008A67AF" w:rsidP="008A67AF">
      <w:pPr>
        <w:ind w:firstLine="709"/>
        <w:jc w:val="both"/>
      </w:pPr>
      <w:r w:rsidRPr="008A67AF">
        <w:t>- перекрытие (закрытие) указателей наименований улиц и номеров домов;</w:t>
      </w:r>
    </w:p>
    <w:p w:rsidR="008A67AF" w:rsidRPr="008A67AF" w:rsidRDefault="008A67AF" w:rsidP="008A67AF">
      <w:pPr>
        <w:ind w:firstLine="709"/>
        <w:jc w:val="both"/>
      </w:pPr>
      <w:r w:rsidRPr="008A67AF">
        <w:t>- размещение настенных вывесок одна над другой;</w:t>
      </w:r>
    </w:p>
    <w:p w:rsidR="008A67AF" w:rsidRPr="008A67AF" w:rsidRDefault="008A67AF" w:rsidP="008A67AF">
      <w:pPr>
        <w:ind w:firstLine="709"/>
        <w:jc w:val="both"/>
      </w:pPr>
      <w:r w:rsidRPr="008A67AF">
        <w:lastRenderedPageBreak/>
        <w:t>- размещение консольных вывесок на расстоянии менее 10 м друг от друга, а также одной консольной вывески над другой;</w:t>
      </w:r>
    </w:p>
    <w:p w:rsidR="008A67AF" w:rsidRPr="008A67AF" w:rsidRDefault="008A67AF" w:rsidP="008A67AF">
      <w:pPr>
        <w:ind w:firstLine="709"/>
        <w:jc w:val="both"/>
      </w:pPr>
      <w:r w:rsidRPr="008A67AF">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A67AF" w:rsidRPr="008A67AF" w:rsidRDefault="008A67AF" w:rsidP="008A67AF">
      <w:pPr>
        <w:ind w:firstLine="709"/>
        <w:jc w:val="both"/>
      </w:pPr>
      <w:r w:rsidRPr="008A67AF">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A67AF">
        <w:t>призматроны</w:t>
      </w:r>
      <w:proofErr w:type="spellEnd"/>
      <w:r w:rsidRPr="008A67AF">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8A67AF" w:rsidRPr="008A67AF" w:rsidRDefault="008A67AF" w:rsidP="008A67AF">
      <w:pPr>
        <w:ind w:firstLine="709"/>
        <w:jc w:val="both"/>
      </w:pPr>
      <w:r w:rsidRPr="008A67AF">
        <w:t>- окраска и покрытие декоративными пленками поверхности остекления витрин;</w:t>
      </w:r>
    </w:p>
    <w:p w:rsidR="008A67AF" w:rsidRPr="008A67AF" w:rsidRDefault="008A67AF" w:rsidP="008A67AF">
      <w:pPr>
        <w:ind w:firstLine="709"/>
        <w:jc w:val="both"/>
      </w:pPr>
      <w:r w:rsidRPr="008A67AF">
        <w:t>- замена остекления витрин световыми коробами;</w:t>
      </w:r>
    </w:p>
    <w:p w:rsidR="008A67AF" w:rsidRPr="008A67AF" w:rsidRDefault="008A67AF" w:rsidP="008A67AF">
      <w:pPr>
        <w:ind w:firstLine="709"/>
        <w:jc w:val="both"/>
      </w:pPr>
      <w:r w:rsidRPr="008A67AF">
        <w:t>-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баннерной ткани (за исключением афиш);</w:t>
      </w:r>
    </w:p>
    <w:p w:rsidR="008A67AF" w:rsidRPr="008A67AF" w:rsidRDefault="008A67AF" w:rsidP="008A67AF">
      <w:pPr>
        <w:ind w:firstLine="709"/>
        <w:jc w:val="both"/>
      </w:pPr>
      <w:r w:rsidRPr="008A67AF">
        <w:t>- размещение вывесок с использованием неоновых светильников, мигающих (мерцающих) элементов.</w:t>
      </w:r>
    </w:p>
    <w:p w:rsidR="008A67AF" w:rsidRPr="008A67AF" w:rsidRDefault="008A67AF" w:rsidP="008A67AF">
      <w:pPr>
        <w:ind w:firstLine="709"/>
        <w:jc w:val="both"/>
      </w:pPr>
      <w:bookmarkStart w:id="31" w:name="sub_10017"/>
      <w:r w:rsidRPr="008A67AF">
        <w:t>11.2. В случае размещения вывесок на внешних поверхностях иных зданий, строений, сооружений (кроме многоквартирных домов):</w:t>
      </w:r>
    </w:p>
    <w:bookmarkEnd w:id="31"/>
    <w:p w:rsidR="008A67AF" w:rsidRPr="008A67AF" w:rsidRDefault="008A67AF" w:rsidP="008A67AF">
      <w:pPr>
        <w:ind w:firstLine="709"/>
        <w:jc w:val="both"/>
      </w:pPr>
      <w:r w:rsidRPr="008A67AF">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8A67AF" w:rsidRPr="008A67AF" w:rsidRDefault="008A67AF" w:rsidP="008A67AF">
      <w:pPr>
        <w:ind w:firstLine="709"/>
        <w:jc w:val="both"/>
      </w:pPr>
      <w:r w:rsidRPr="008A67AF">
        <w:t>- нарушение установленных требований к местам размещения вывесок;</w:t>
      </w:r>
    </w:p>
    <w:p w:rsidR="008A67AF" w:rsidRPr="008A67AF" w:rsidRDefault="008A67AF" w:rsidP="008A67AF">
      <w:pPr>
        <w:ind w:firstLine="709"/>
        <w:jc w:val="both"/>
      </w:pPr>
      <w:r w:rsidRPr="008A67AF">
        <w:t xml:space="preserve">-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w:t>
      </w:r>
      <w:proofErr w:type="gramStart"/>
      <w:r w:rsidRPr="008A67AF">
        <w:t>дизайн-проектом</w:t>
      </w:r>
      <w:proofErr w:type="gramEnd"/>
      <w:r w:rsidRPr="008A67AF">
        <w:t>);</w:t>
      </w:r>
    </w:p>
    <w:p w:rsidR="008A67AF" w:rsidRPr="008A67AF" w:rsidRDefault="008A67AF" w:rsidP="008A67AF">
      <w:pPr>
        <w:ind w:firstLine="709"/>
        <w:jc w:val="both"/>
      </w:pPr>
      <w:r w:rsidRPr="008A67AF">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8A67AF" w:rsidRPr="008A67AF" w:rsidRDefault="008A67AF" w:rsidP="008A67AF">
      <w:pPr>
        <w:ind w:firstLine="709"/>
        <w:jc w:val="both"/>
      </w:pPr>
      <w:r w:rsidRPr="008A67AF">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8A67AF" w:rsidRPr="008A67AF" w:rsidRDefault="008A67AF" w:rsidP="008A67AF">
      <w:pPr>
        <w:ind w:firstLine="709"/>
        <w:jc w:val="both"/>
      </w:pPr>
      <w:r w:rsidRPr="008A67AF">
        <w:t>- размещение вывесок в оконных проемах;</w:t>
      </w:r>
    </w:p>
    <w:p w:rsidR="008A67AF" w:rsidRPr="008A67AF" w:rsidRDefault="008A67AF" w:rsidP="008A67AF">
      <w:pPr>
        <w:ind w:firstLine="709"/>
        <w:jc w:val="both"/>
      </w:pPr>
      <w:r w:rsidRPr="008A67AF">
        <w:t>- размещение вывесок на кровлях, лоджиях и балконах;</w:t>
      </w:r>
    </w:p>
    <w:p w:rsidR="008A67AF" w:rsidRPr="008A67AF" w:rsidRDefault="008A67AF" w:rsidP="008A67AF">
      <w:pPr>
        <w:ind w:firstLine="709"/>
        <w:jc w:val="both"/>
      </w:pPr>
      <w:r w:rsidRPr="008A67AF">
        <w:t>- размещение вывесок на архитектурных деталях фасадов объектов (в том числе на колоннах, пилястрах, орнаментах, лепнине);</w:t>
      </w:r>
    </w:p>
    <w:p w:rsidR="008A67AF" w:rsidRPr="008A67AF" w:rsidRDefault="008A67AF" w:rsidP="008A67AF">
      <w:pPr>
        <w:ind w:firstLine="709"/>
        <w:jc w:val="both"/>
      </w:pPr>
      <w:r w:rsidRPr="008A67AF">
        <w:t xml:space="preserve">- размещение вывесок на расстоянии </w:t>
      </w:r>
      <w:proofErr w:type="gramStart"/>
      <w:r w:rsidRPr="008A67AF">
        <w:t>ближе</w:t>
      </w:r>
      <w:proofErr w:type="gramEnd"/>
      <w:r w:rsidRPr="008A67AF">
        <w:t xml:space="preserve"> чем 1 м от мемориальных досок;</w:t>
      </w:r>
    </w:p>
    <w:p w:rsidR="008A67AF" w:rsidRPr="008A67AF" w:rsidRDefault="008A67AF" w:rsidP="008A67AF">
      <w:pPr>
        <w:ind w:firstLine="709"/>
        <w:jc w:val="both"/>
      </w:pPr>
      <w:r w:rsidRPr="008A67AF">
        <w:t>- перекрытие (закрытие) указателей наименований улиц и номеров домов;</w:t>
      </w:r>
    </w:p>
    <w:p w:rsidR="008A67AF" w:rsidRPr="008A67AF" w:rsidRDefault="008A67AF" w:rsidP="008A67AF">
      <w:pPr>
        <w:ind w:firstLine="709"/>
        <w:jc w:val="both"/>
      </w:pPr>
      <w:r w:rsidRPr="008A67AF">
        <w:t xml:space="preserve">- размещение настенных вывесок одна над другой (за исключением случаев размещения вывесок в соответствии с </w:t>
      </w:r>
      <w:proofErr w:type="gramStart"/>
      <w:r w:rsidRPr="008A67AF">
        <w:t>дизайн-проектом</w:t>
      </w:r>
      <w:proofErr w:type="gramEnd"/>
      <w:r w:rsidRPr="008A67AF">
        <w:t>);</w:t>
      </w:r>
    </w:p>
    <w:p w:rsidR="008A67AF" w:rsidRPr="008A67AF" w:rsidRDefault="008A67AF" w:rsidP="008A67AF">
      <w:pPr>
        <w:ind w:firstLine="709"/>
        <w:jc w:val="both"/>
      </w:pPr>
      <w:r w:rsidRPr="008A67AF">
        <w:t>- размещение консольных вывесок на расстоянии менее 10 м друг от друга, а также одной консольной вывески над другой;</w:t>
      </w:r>
    </w:p>
    <w:p w:rsidR="008A67AF" w:rsidRPr="008A67AF" w:rsidRDefault="008A67AF" w:rsidP="008A67AF">
      <w:pPr>
        <w:ind w:firstLine="709"/>
        <w:jc w:val="both"/>
      </w:pPr>
      <w:r w:rsidRPr="008A67AF">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A67AF" w:rsidRPr="008A67AF" w:rsidRDefault="008A67AF" w:rsidP="008A67AF">
      <w:pPr>
        <w:ind w:firstLine="709"/>
        <w:jc w:val="both"/>
      </w:pPr>
      <w:r w:rsidRPr="008A67AF">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A67AF">
        <w:t>призматроны</w:t>
      </w:r>
      <w:proofErr w:type="spellEnd"/>
      <w:r w:rsidRPr="008A67AF">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8A67AF" w:rsidRPr="008A67AF" w:rsidRDefault="008A67AF" w:rsidP="008A67AF">
      <w:pPr>
        <w:ind w:firstLine="709"/>
        <w:jc w:val="both"/>
      </w:pPr>
      <w:r w:rsidRPr="008A67AF">
        <w:t>- окраска и покрытие декоративными пленками поверхности остекления витрин;</w:t>
      </w:r>
    </w:p>
    <w:p w:rsidR="008A67AF" w:rsidRPr="008A67AF" w:rsidRDefault="008A67AF" w:rsidP="008A67AF">
      <w:pPr>
        <w:ind w:firstLine="709"/>
        <w:jc w:val="both"/>
      </w:pPr>
      <w:r w:rsidRPr="008A67AF">
        <w:t>- замена остекления витрин световыми коробами;</w:t>
      </w:r>
    </w:p>
    <w:p w:rsidR="008A67AF" w:rsidRPr="008A67AF" w:rsidRDefault="008A67AF" w:rsidP="008A67AF">
      <w:pPr>
        <w:ind w:firstLine="709"/>
        <w:jc w:val="both"/>
      </w:pPr>
      <w:r w:rsidRPr="008A67AF">
        <w:t>- устройство в витрине конструкций электронных носителей экранов (телевизоров) на всю высоту и (или) длину остекления витрины;</w:t>
      </w:r>
    </w:p>
    <w:p w:rsidR="008A67AF" w:rsidRPr="008A67AF" w:rsidRDefault="008A67AF" w:rsidP="008A67AF">
      <w:pPr>
        <w:ind w:firstLine="709"/>
        <w:jc w:val="both"/>
      </w:pPr>
      <w:r w:rsidRPr="008A67AF">
        <w:t>- размещение вывесок с использованием картона, ткани, баннерной ткани (за исключением афиш);</w:t>
      </w:r>
    </w:p>
    <w:p w:rsidR="008A67AF" w:rsidRPr="008A67AF" w:rsidRDefault="008A67AF" w:rsidP="008A67AF">
      <w:pPr>
        <w:ind w:firstLine="709"/>
        <w:jc w:val="both"/>
      </w:pPr>
      <w:r w:rsidRPr="008A67AF">
        <w:lastRenderedPageBreak/>
        <w:t>- размещение вывесок с использованием неоновых светильников, мигающих (мерцающих) элементов.</w:t>
      </w:r>
    </w:p>
    <w:p w:rsidR="008A67AF" w:rsidRPr="008A67AF" w:rsidRDefault="008A67AF" w:rsidP="008A67AF">
      <w:pPr>
        <w:ind w:firstLine="709"/>
        <w:jc w:val="both"/>
      </w:pPr>
      <w:bookmarkStart w:id="32" w:name="sub_10018"/>
      <w:r w:rsidRPr="008A67AF">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A67AF">
          <w:rPr>
            <w:b/>
            <w:bCs/>
          </w:rPr>
          <w:t>пунктом 29</w:t>
        </w:r>
      </w:hyperlink>
      <w:r w:rsidRPr="008A67AF">
        <w:t xml:space="preserve"> настоящих Правил)</w:t>
      </w:r>
    </w:p>
    <w:p w:rsidR="008A67AF" w:rsidRPr="008A67AF" w:rsidRDefault="008A67AF" w:rsidP="008A67AF">
      <w:pPr>
        <w:ind w:firstLine="709"/>
        <w:jc w:val="both"/>
      </w:pPr>
      <w:bookmarkStart w:id="33" w:name="sub_10019"/>
      <w:bookmarkEnd w:id="32"/>
      <w:r w:rsidRPr="008A67AF">
        <w:t xml:space="preserve">11.4. Размещение вывесок в виде отдельно стоящих сборно-разборных (складных) конструкций - </w:t>
      </w:r>
      <w:proofErr w:type="spellStart"/>
      <w:r w:rsidRPr="008A67AF">
        <w:t>штендеров</w:t>
      </w:r>
      <w:proofErr w:type="spellEnd"/>
      <w:r w:rsidRPr="008A67AF">
        <w:t>.</w:t>
      </w:r>
    </w:p>
    <w:p w:rsidR="008A67AF" w:rsidRPr="008A67AF" w:rsidRDefault="008A67AF" w:rsidP="008A67AF">
      <w:pPr>
        <w:ind w:firstLine="709"/>
        <w:jc w:val="both"/>
      </w:pPr>
      <w:bookmarkStart w:id="34" w:name="sub_10020"/>
      <w:bookmarkEnd w:id="33"/>
      <w:r w:rsidRPr="008A67AF">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A67AF">
          <w:rPr>
            <w:b/>
            <w:bCs/>
          </w:rPr>
          <w:t>пунктом 24</w:t>
        </w:r>
      </w:hyperlink>
      <w:r w:rsidRPr="008A67AF">
        <w:t xml:space="preserve"> настоящих Правил).</w:t>
      </w:r>
    </w:p>
    <w:p w:rsidR="008A67AF" w:rsidRPr="008A67AF" w:rsidRDefault="008A67AF" w:rsidP="008A67AF">
      <w:pPr>
        <w:ind w:firstLine="709"/>
        <w:jc w:val="both"/>
      </w:pPr>
      <w:bookmarkStart w:id="35" w:name="sub_10021"/>
      <w:bookmarkEnd w:id="34"/>
      <w:r w:rsidRPr="008A67AF">
        <w:t xml:space="preserve">11.6. </w:t>
      </w:r>
      <w:proofErr w:type="gramStart"/>
      <w:r w:rsidRPr="008A67AF">
        <w:t xml:space="preserve">Использование мест размещения вывесок, определенных в согласованном дизайн-проекте в соответствии с </w:t>
      </w:r>
      <w:hyperlink w:anchor="sub_10062" w:history="1">
        <w:r w:rsidRPr="008A67AF">
          <w:rPr>
            <w:b/>
            <w:bCs/>
          </w:rPr>
          <w:t>разделом V</w:t>
        </w:r>
      </w:hyperlink>
      <w:r w:rsidRPr="008A67AF">
        <w:t xml:space="preserve"> настоящих Правил, для размещения рекламных конструкций.</w:t>
      </w:r>
      <w:proofErr w:type="gramEnd"/>
    </w:p>
    <w:p w:rsidR="008A67AF" w:rsidRPr="008A67AF" w:rsidRDefault="008A67AF" w:rsidP="008A67AF">
      <w:pPr>
        <w:ind w:firstLine="709"/>
        <w:jc w:val="both"/>
      </w:pPr>
      <w:bookmarkStart w:id="36" w:name="sub_10022"/>
      <w:bookmarkEnd w:id="35"/>
      <w:r w:rsidRPr="008A67AF">
        <w:t>11.7. Размещение вывесок на внешних поверхностях объектов незавершенного строительства.</w:t>
      </w:r>
    </w:p>
    <w:bookmarkEnd w:id="36"/>
    <w:p w:rsidR="008A67AF" w:rsidRPr="008A67AF" w:rsidRDefault="008A67AF" w:rsidP="008A67AF">
      <w:pPr>
        <w:jc w:val="both"/>
      </w:pPr>
    </w:p>
    <w:p w:rsidR="008A67AF" w:rsidRPr="008A67AF" w:rsidRDefault="008A67AF" w:rsidP="008A67AF">
      <w:pPr>
        <w:widowControl w:val="0"/>
        <w:autoSpaceDE w:val="0"/>
        <w:autoSpaceDN w:val="0"/>
        <w:adjustRightInd w:val="0"/>
        <w:spacing w:before="108" w:after="108"/>
        <w:jc w:val="center"/>
        <w:outlineLvl w:val="0"/>
        <w:rPr>
          <w:rFonts w:cs="Times New Roman CYR"/>
          <w:b/>
          <w:bCs/>
        </w:rPr>
      </w:pPr>
      <w:bookmarkStart w:id="37" w:name="sub_10024"/>
      <w:r w:rsidRPr="008A67AF">
        <w:rPr>
          <w:rFonts w:cs="Times New Roman CYR"/>
          <w:b/>
          <w:bCs/>
        </w:rPr>
        <w:t>IV. Требования к размещению вывесок, указанных в пункте 10.1 Правил</w:t>
      </w:r>
    </w:p>
    <w:bookmarkEnd w:id="37"/>
    <w:p w:rsidR="008A67AF" w:rsidRPr="008A67AF" w:rsidRDefault="008A67AF" w:rsidP="008A67AF">
      <w:pPr>
        <w:jc w:val="both"/>
      </w:pPr>
    </w:p>
    <w:p w:rsidR="008A67AF" w:rsidRPr="008A67AF" w:rsidRDefault="008A67AF" w:rsidP="008A67AF">
      <w:pPr>
        <w:ind w:firstLine="709"/>
        <w:jc w:val="both"/>
      </w:pPr>
      <w:bookmarkStart w:id="38" w:name="sub_10025"/>
      <w:r w:rsidRPr="008A67AF">
        <w:t>12. Вывески, размещаются на фасадах, крышах, на (в) витринах или на иных внешних поверхностях зданий, строений, сооружений.</w:t>
      </w:r>
    </w:p>
    <w:p w:rsidR="008A67AF" w:rsidRPr="008A67AF" w:rsidRDefault="008A67AF" w:rsidP="008A67AF">
      <w:pPr>
        <w:ind w:firstLine="709"/>
        <w:jc w:val="both"/>
      </w:pPr>
      <w:bookmarkStart w:id="39" w:name="sub_10026"/>
      <w:bookmarkEnd w:id="38"/>
      <w:r w:rsidRPr="008A67AF">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8A67AF" w:rsidRPr="008A67AF" w:rsidRDefault="008A67AF" w:rsidP="008A67AF">
      <w:pPr>
        <w:ind w:firstLine="709"/>
        <w:jc w:val="both"/>
      </w:pPr>
      <w:bookmarkStart w:id="40" w:name="sub_10098"/>
      <w:bookmarkEnd w:id="39"/>
      <w:r w:rsidRPr="008A67AF">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bookmarkEnd w:id="40"/>
    <w:p w:rsidR="008A67AF" w:rsidRPr="008A67AF" w:rsidRDefault="008A67AF" w:rsidP="008A67AF">
      <w:pPr>
        <w:ind w:firstLine="709"/>
        <w:jc w:val="both"/>
      </w:pPr>
      <w:proofErr w:type="gramStart"/>
      <w:r w:rsidRPr="008A67AF">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8A67AF" w:rsidRPr="008A67AF" w:rsidRDefault="008A67AF" w:rsidP="008A67AF">
      <w:pPr>
        <w:ind w:firstLine="709"/>
        <w:jc w:val="both"/>
      </w:pPr>
      <w:proofErr w:type="gramStart"/>
      <w:r w:rsidRPr="008A67AF">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8A67AF">
          <w:rPr>
            <w:b/>
            <w:bCs/>
          </w:rPr>
          <w:t>абзаце первом</w:t>
        </w:r>
      </w:hyperlink>
      <w:r w:rsidRPr="008A67AF">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8A67AF" w:rsidRPr="008A67AF" w:rsidRDefault="008A67AF" w:rsidP="008A67AF">
      <w:pPr>
        <w:ind w:firstLine="709"/>
        <w:jc w:val="both"/>
      </w:pPr>
      <w:proofErr w:type="gramStart"/>
      <w:r w:rsidRPr="008A67AF">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8A67AF" w:rsidRPr="008A67AF" w:rsidRDefault="008A67AF" w:rsidP="008A67AF">
      <w:pPr>
        <w:ind w:firstLine="709"/>
        <w:jc w:val="both"/>
      </w:pPr>
      <w:r w:rsidRPr="008A67AF">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w:t>
      </w:r>
      <w:proofErr w:type="gramStart"/>
      <w:r w:rsidRPr="008A67AF">
        <w:t>дизайн-проекта</w:t>
      </w:r>
      <w:proofErr w:type="gramEnd"/>
      <w:r w:rsidRPr="008A67AF">
        <w:t xml:space="preserve">, разработанного и согласованного в соответствии с требованиями </w:t>
      </w:r>
      <w:hyperlink w:anchor="sub_10062" w:history="1">
        <w:r w:rsidRPr="008A67AF">
          <w:rPr>
            <w:b/>
            <w:bCs/>
          </w:rPr>
          <w:t>раздела V</w:t>
        </w:r>
      </w:hyperlink>
      <w:r w:rsidRPr="008A67AF">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8A67AF" w:rsidRPr="008A67AF" w:rsidRDefault="008A67AF" w:rsidP="008A67AF">
      <w:pPr>
        <w:ind w:firstLine="709"/>
        <w:jc w:val="both"/>
      </w:pPr>
      <w:bookmarkStart w:id="41" w:name="sub_10027"/>
      <w:r w:rsidRPr="008A67AF">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8A67AF">
          <w:rPr>
            <w:b/>
            <w:bCs/>
          </w:rPr>
          <w:t>пункте 17</w:t>
        </w:r>
      </w:hyperlink>
      <w:r w:rsidRPr="008A67AF">
        <w:t xml:space="preserve"> настоящих Правил.</w:t>
      </w:r>
    </w:p>
    <w:bookmarkEnd w:id="41"/>
    <w:p w:rsidR="008A67AF" w:rsidRPr="008A67AF" w:rsidRDefault="008A67AF" w:rsidP="008A67AF">
      <w:pPr>
        <w:ind w:firstLine="709"/>
        <w:jc w:val="both"/>
      </w:pPr>
      <w:proofErr w:type="gramStart"/>
      <w:r w:rsidRPr="008A67AF">
        <w:t xml:space="preserve">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w:t>
      </w:r>
      <w:r w:rsidRPr="008A67AF">
        <w:lastRenderedPageBreak/>
        <w:t>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roofErr w:type="gramEnd"/>
    </w:p>
    <w:p w:rsidR="008A67AF" w:rsidRPr="008A67AF" w:rsidRDefault="008A67AF" w:rsidP="008A67AF">
      <w:pPr>
        <w:ind w:firstLine="709"/>
        <w:jc w:val="both"/>
      </w:pPr>
      <w:bookmarkStart w:id="42" w:name="sub_10028"/>
      <w:r w:rsidRPr="008A67AF">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8A67AF">
          <w:rPr>
            <w:b/>
            <w:bCs/>
          </w:rPr>
          <w:t>пункте 13</w:t>
        </w:r>
      </w:hyperlink>
      <w:r w:rsidRPr="008A67AF">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42"/>
    <w:p w:rsidR="008A67AF" w:rsidRPr="008A67AF" w:rsidRDefault="008A67AF" w:rsidP="008A67AF">
      <w:pPr>
        <w:ind w:firstLine="709"/>
        <w:jc w:val="both"/>
      </w:pPr>
      <w:r w:rsidRPr="008A67AF">
        <w:t xml:space="preserve">Требование настоящего абзаца о размещении информационных конструкций, указанных в </w:t>
      </w:r>
      <w:hyperlink w:anchor="sub_10026" w:history="1">
        <w:r w:rsidRPr="008A67AF">
          <w:rPr>
            <w:b/>
            <w:bCs/>
          </w:rPr>
          <w:t>пункте 13</w:t>
        </w:r>
      </w:hyperlink>
      <w:r w:rsidRPr="008A67AF">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w:t>
      </w:r>
      <w:proofErr w:type="gramStart"/>
      <w:r w:rsidRPr="008A67AF">
        <w:t>осуществления</w:t>
      </w:r>
      <w:proofErr w:type="gramEnd"/>
      <w:r w:rsidRPr="008A67AF">
        <w:t xml:space="preserve"> деятельности которых являются указанные торговые, развлекательные центры.</w:t>
      </w:r>
    </w:p>
    <w:p w:rsidR="008A67AF" w:rsidRPr="008A67AF" w:rsidRDefault="008A67AF" w:rsidP="008A67AF">
      <w:pPr>
        <w:ind w:firstLine="709"/>
        <w:jc w:val="both"/>
      </w:pPr>
      <w:r w:rsidRPr="008A67AF">
        <w:t xml:space="preserve">Информационные конструкции, указанные в </w:t>
      </w:r>
      <w:hyperlink w:anchor="sub_10098" w:history="1">
        <w:r w:rsidRPr="008A67AF">
          <w:rPr>
            <w:b/>
            <w:bCs/>
          </w:rPr>
          <w:t>абзаце втором пункта 13</w:t>
        </w:r>
      </w:hyperlink>
      <w:r w:rsidRPr="008A67AF">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8A67AF">
          <w:rPr>
            <w:b/>
            <w:bCs/>
          </w:rPr>
          <w:t>абзаце первом</w:t>
        </w:r>
      </w:hyperlink>
      <w:r w:rsidRPr="008A67AF">
        <w:t xml:space="preserve"> настоящего пункта, или на входных дверях в него, не выше уровня дверного проема.</w:t>
      </w:r>
    </w:p>
    <w:p w:rsidR="008A67AF" w:rsidRPr="008A67AF" w:rsidRDefault="008A67AF" w:rsidP="008A67AF">
      <w:pPr>
        <w:ind w:firstLine="709"/>
        <w:jc w:val="both"/>
      </w:pPr>
      <w:bookmarkStart w:id="43" w:name="sub_10029"/>
      <w:r w:rsidRPr="008A67AF">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8A67AF" w:rsidRPr="008A67AF" w:rsidRDefault="008A67AF" w:rsidP="008A67AF">
      <w:pPr>
        <w:ind w:firstLine="709"/>
        <w:jc w:val="both"/>
      </w:pPr>
      <w:bookmarkStart w:id="44" w:name="sub_10030"/>
      <w:bookmarkEnd w:id="43"/>
      <w:r w:rsidRPr="008A67AF">
        <w:t>17. Вывески могут состоять из следующих элементов:</w:t>
      </w:r>
    </w:p>
    <w:bookmarkEnd w:id="44"/>
    <w:p w:rsidR="008A67AF" w:rsidRPr="008A67AF" w:rsidRDefault="008A67AF" w:rsidP="008A67AF">
      <w:pPr>
        <w:ind w:firstLine="709"/>
        <w:jc w:val="both"/>
      </w:pPr>
      <w:r w:rsidRPr="008A67AF">
        <w:t>- информационное поле (текстовая часть) - буквы, буквенные символы, аббревиатура, цифры;</w:t>
      </w:r>
    </w:p>
    <w:p w:rsidR="008A67AF" w:rsidRPr="008A67AF" w:rsidRDefault="008A67AF" w:rsidP="008A67AF">
      <w:pPr>
        <w:ind w:firstLine="709"/>
        <w:jc w:val="both"/>
      </w:pPr>
      <w:r w:rsidRPr="008A67AF">
        <w:t>- декоративно-художественные элементы - логотипы, знаки и т.д.;</w:t>
      </w:r>
    </w:p>
    <w:p w:rsidR="008A67AF" w:rsidRPr="008A67AF" w:rsidRDefault="008A67AF" w:rsidP="008A67AF">
      <w:pPr>
        <w:ind w:firstLine="709"/>
        <w:jc w:val="both"/>
      </w:pPr>
      <w:r w:rsidRPr="008A67AF">
        <w:t>- элементы крепления;</w:t>
      </w:r>
    </w:p>
    <w:p w:rsidR="008A67AF" w:rsidRPr="008A67AF" w:rsidRDefault="008A67AF" w:rsidP="008A67AF">
      <w:pPr>
        <w:ind w:firstLine="709"/>
        <w:jc w:val="both"/>
      </w:pPr>
      <w:r w:rsidRPr="008A67AF">
        <w:t>- подложка.</w:t>
      </w:r>
    </w:p>
    <w:p w:rsidR="008A67AF" w:rsidRPr="008A67AF" w:rsidRDefault="008A67AF" w:rsidP="008A67AF">
      <w:pPr>
        <w:ind w:firstLine="709"/>
        <w:jc w:val="both"/>
      </w:pPr>
      <w:r w:rsidRPr="008A67AF">
        <w:t>Высота вывески не должна превышать 0,50 м за исключением случаев, предусмотренных настоящими Правилами.</w:t>
      </w:r>
    </w:p>
    <w:p w:rsidR="008A67AF" w:rsidRPr="008A67AF" w:rsidRDefault="008A67AF" w:rsidP="008A67AF">
      <w:pPr>
        <w:ind w:firstLine="709"/>
        <w:jc w:val="both"/>
      </w:pPr>
      <w:r w:rsidRPr="008A67AF">
        <w:t>В случае</w:t>
      </w:r>
      <w:proofErr w:type="gramStart"/>
      <w:r w:rsidRPr="008A67AF">
        <w:t>,</w:t>
      </w:r>
      <w:proofErr w:type="gramEnd"/>
      <w:r w:rsidRPr="008A67AF">
        <w:t xml:space="preserve">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8A67AF" w:rsidRPr="008A67AF" w:rsidRDefault="008A67AF" w:rsidP="008A67AF">
      <w:pPr>
        <w:ind w:firstLine="709"/>
        <w:jc w:val="both"/>
      </w:pPr>
      <w:bookmarkStart w:id="45" w:name="sub_10031"/>
      <w:r w:rsidRPr="008A67AF">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8A67AF" w:rsidRPr="008A67AF" w:rsidRDefault="008A67AF" w:rsidP="008A67AF">
      <w:pPr>
        <w:ind w:firstLine="709"/>
        <w:jc w:val="both"/>
      </w:pPr>
      <w:bookmarkStart w:id="46" w:name="sub_10037"/>
      <w:bookmarkEnd w:id="45"/>
      <w:r w:rsidRPr="008A67AF">
        <w:t>19. Настенные конструкции, размещаемые на внешних поверхностях зданий, строений, сооружений, должны соответствовать следующим требованиям:</w:t>
      </w:r>
    </w:p>
    <w:p w:rsidR="008A67AF" w:rsidRPr="008A67AF" w:rsidRDefault="008A67AF" w:rsidP="008A67AF">
      <w:pPr>
        <w:ind w:firstLine="709"/>
        <w:jc w:val="both"/>
      </w:pPr>
      <w:bookmarkStart w:id="47" w:name="sub_10032"/>
      <w:bookmarkEnd w:id="46"/>
      <w:r w:rsidRPr="008A67AF">
        <w:t xml:space="preserve">19.1. Настенные конструкции размещаются над входом или окнами (витринами) помещений, указанных в </w:t>
      </w:r>
      <w:hyperlink w:anchor="sub_10028" w:history="1">
        <w:r w:rsidRPr="008A67AF">
          <w:rPr>
            <w:b/>
            <w:bCs/>
          </w:rPr>
          <w:t>пункте 15</w:t>
        </w:r>
      </w:hyperlink>
      <w:r w:rsidRPr="008A67AF">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8A67AF">
        <w:t>ниже указанной</w:t>
      </w:r>
      <w:proofErr w:type="gramEnd"/>
      <w:r w:rsidRPr="008A67AF">
        <w:t xml:space="preserve"> линии.</w:t>
      </w:r>
    </w:p>
    <w:bookmarkEnd w:id="47"/>
    <w:p w:rsidR="008A67AF" w:rsidRPr="008A67AF" w:rsidRDefault="008A67AF" w:rsidP="008A67AF">
      <w:pPr>
        <w:ind w:firstLine="709"/>
        <w:jc w:val="both"/>
      </w:pPr>
      <w:proofErr w:type="gramStart"/>
      <w:r w:rsidRPr="008A67AF">
        <w:t xml:space="preserve">В случае если помещения, указанные в </w:t>
      </w:r>
      <w:hyperlink w:anchor="sub_10028" w:history="1">
        <w:r w:rsidRPr="008A67AF">
          <w:rPr>
            <w:b/>
            <w:bCs/>
          </w:rPr>
          <w:t>пункте 15</w:t>
        </w:r>
      </w:hyperlink>
      <w:r w:rsidRPr="008A67AF">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sub_10032" w:history="1">
        <w:r w:rsidRPr="008A67AF">
          <w:rPr>
            <w:b/>
            <w:bCs/>
          </w:rPr>
          <w:t>абзаца первого</w:t>
        </w:r>
      </w:hyperlink>
      <w:r w:rsidRPr="008A67AF">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w:t>
      </w:r>
      <w:proofErr w:type="gramEnd"/>
      <w:r w:rsidRPr="008A67AF">
        <w:t xml:space="preserve"> При этом вывеска не должна выступать от плоскости фасада более чем на 0,10 м.</w:t>
      </w:r>
    </w:p>
    <w:p w:rsidR="008A67AF" w:rsidRPr="008A67AF" w:rsidRDefault="008A67AF" w:rsidP="008A67AF">
      <w:pPr>
        <w:ind w:firstLine="709"/>
        <w:jc w:val="both"/>
      </w:pPr>
      <w:bookmarkStart w:id="48" w:name="sub_10033"/>
      <w:r w:rsidRPr="008A67AF">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48"/>
    <w:p w:rsidR="008A67AF" w:rsidRPr="008A67AF" w:rsidRDefault="008A67AF" w:rsidP="008A67AF">
      <w:pPr>
        <w:ind w:firstLine="709"/>
        <w:jc w:val="both"/>
      </w:pPr>
      <w:r w:rsidRPr="008A67AF">
        <w:t>- по высоте - 0,50 м, за исключением размещения настенной вывески на фризе;</w:t>
      </w:r>
    </w:p>
    <w:p w:rsidR="008A67AF" w:rsidRPr="008A67AF" w:rsidRDefault="008A67AF" w:rsidP="008A67AF">
      <w:pPr>
        <w:ind w:firstLine="709"/>
        <w:jc w:val="both"/>
      </w:pPr>
      <w:r w:rsidRPr="008A67AF">
        <w:lastRenderedPageBreak/>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8A67AF" w:rsidRPr="008A67AF" w:rsidRDefault="008A67AF" w:rsidP="008A67AF">
      <w:pPr>
        <w:ind w:firstLine="709"/>
        <w:jc w:val="both"/>
      </w:pPr>
      <w:r w:rsidRPr="008A67AF">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8A67AF" w:rsidRPr="008A67AF" w:rsidRDefault="008A67AF" w:rsidP="008A67AF">
      <w:pPr>
        <w:ind w:firstLine="709"/>
        <w:jc w:val="both"/>
      </w:pPr>
      <w:r w:rsidRPr="008A67AF">
        <w:t xml:space="preserve">Максимальный размер, информационных конструкций, указанных в </w:t>
      </w:r>
      <w:hyperlink w:anchor="sub_10098" w:history="1">
        <w:r w:rsidRPr="008A67AF">
          <w:rPr>
            <w:b/>
            <w:bCs/>
          </w:rPr>
          <w:t>абзаце втором пункта 13</w:t>
        </w:r>
      </w:hyperlink>
      <w:r w:rsidRPr="008A67AF">
        <w:t xml:space="preserve"> настоящих Правил (меню), не должен превышать:</w:t>
      </w:r>
    </w:p>
    <w:p w:rsidR="008A67AF" w:rsidRPr="008A67AF" w:rsidRDefault="008A67AF" w:rsidP="008A67AF">
      <w:pPr>
        <w:ind w:firstLine="709"/>
        <w:jc w:val="both"/>
      </w:pPr>
      <w:r w:rsidRPr="008A67AF">
        <w:t>- по высоте - 0,80 м;</w:t>
      </w:r>
    </w:p>
    <w:p w:rsidR="008A67AF" w:rsidRPr="008A67AF" w:rsidRDefault="008A67AF" w:rsidP="008A67AF">
      <w:pPr>
        <w:ind w:firstLine="709"/>
        <w:jc w:val="both"/>
      </w:pPr>
      <w:r w:rsidRPr="008A67AF">
        <w:t>- по длине - 0,60 м.</w:t>
      </w:r>
    </w:p>
    <w:p w:rsidR="008A67AF" w:rsidRPr="008A67AF" w:rsidRDefault="008A67AF" w:rsidP="008A67AF">
      <w:pPr>
        <w:ind w:firstLine="709"/>
        <w:jc w:val="both"/>
      </w:pPr>
      <w:r w:rsidRPr="008A67AF">
        <w:t>Крайняя точка элементов настенной конструкции не должна находиться на расстоянии более чем 0,20 м от плоскости фасада.</w:t>
      </w:r>
    </w:p>
    <w:p w:rsidR="008A67AF" w:rsidRPr="008A67AF" w:rsidRDefault="008A67AF" w:rsidP="008A67AF">
      <w:pPr>
        <w:ind w:firstLine="709"/>
        <w:jc w:val="both"/>
      </w:pPr>
      <w:r w:rsidRPr="008A67AF">
        <w:t xml:space="preserve">При наличии на внешних поверхностях здания, строения, сооружения в месте </w:t>
      </w:r>
      <w:proofErr w:type="gramStart"/>
      <w:r w:rsidRPr="008A67AF">
        <w:t>размещения вывески элементов систем газоснабжения</w:t>
      </w:r>
      <w:proofErr w:type="gramEnd"/>
      <w:r w:rsidRPr="008A67AF">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8A67AF" w:rsidRPr="008A67AF" w:rsidRDefault="008A67AF" w:rsidP="008A67AF">
      <w:pPr>
        <w:ind w:firstLine="709"/>
        <w:jc w:val="both"/>
      </w:pPr>
      <w:r w:rsidRPr="008A67AF">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8A67AF" w:rsidRPr="008A67AF" w:rsidRDefault="008A67AF" w:rsidP="008A67AF">
      <w:pPr>
        <w:ind w:firstLine="709"/>
        <w:jc w:val="both"/>
      </w:pPr>
      <w:bookmarkStart w:id="49" w:name="sub_10034"/>
      <w:r w:rsidRPr="008A67AF">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49"/>
    <w:p w:rsidR="008A67AF" w:rsidRPr="008A67AF" w:rsidRDefault="008A67AF" w:rsidP="008A67AF">
      <w:pPr>
        <w:ind w:firstLine="709"/>
        <w:jc w:val="both"/>
      </w:pPr>
      <w:r w:rsidRPr="008A67AF">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8A67AF">
          <w:rPr>
            <w:b/>
            <w:bCs/>
          </w:rPr>
          <w:t>пунктом 19.3.3</w:t>
        </w:r>
      </w:hyperlink>
      <w:r w:rsidRPr="008A67AF">
        <w:t>).</w:t>
      </w:r>
    </w:p>
    <w:p w:rsidR="008A67AF" w:rsidRPr="008A67AF" w:rsidRDefault="008A67AF" w:rsidP="008A67AF">
      <w:pPr>
        <w:ind w:firstLine="709"/>
        <w:jc w:val="both"/>
      </w:pPr>
      <w:r w:rsidRPr="008A67AF">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8A67AF" w:rsidRPr="008A67AF" w:rsidRDefault="008A67AF" w:rsidP="008A67AF">
      <w:pPr>
        <w:ind w:firstLine="709"/>
        <w:jc w:val="both"/>
      </w:pPr>
      <w:proofErr w:type="gramStart"/>
      <w:r w:rsidRPr="008A67AF">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p>
    <w:p w:rsidR="008A67AF" w:rsidRPr="008A67AF" w:rsidRDefault="008A67AF" w:rsidP="008A67AF">
      <w:pPr>
        <w:ind w:firstLine="709"/>
        <w:jc w:val="both"/>
      </w:pPr>
      <w:r w:rsidRPr="008A67AF">
        <w:t>Объемные символы, используемые в настенной конструкции на фризе, должны размещаться на единой горизонтальной оси.</w:t>
      </w:r>
    </w:p>
    <w:p w:rsidR="008A67AF" w:rsidRPr="008A67AF" w:rsidRDefault="008A67AF" w:rsidP="008A67AF">
      <w:pPr>
        <w:ind w:firstLine="709"/>
        <w:jc w:val="both"/>
      </w:pPr>
      <w:r w:rsidRPr="008A67AF">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8A67AF" w:rsidRPr="008A67AF" w:rsidRDefault="008A67AF" w:rsidP="008A67AF">
      <w:pPr>
        <w:ind w:firstLine="709"/>
        <w:jc w:val="both"/>
      </w:pPr>
      <w:bookmarkStart w:id="50" w:name="sub_10099"/>
      <w:r w:rsidRPr="008A67AF">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8A67AF" w:rsidRPr="008A67AF" w:rsidRDefault="008A67AF" w:rsidP="008A67AF">
      <w:pPr>
        <w:ind w:firstLine="709"/>
        <w:jc w:val="both"/>
      </w:pPr>
      <w:bookmarkStart w:id="51" w:name="sub_10100"/>
      <w:bookmarkEnd w:id="50"/>
      <w:r w:rsidRPr="008A67AF">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51"/>
    <w:p w:rsidR="008A67AF" w:rsidRPr="008A67AF" w:rsidRDefault="008A67AF" w:rsidP="008A67AF">
      <w:pPr>
        <w:ind w:firstLine="709"/>
        <w:jc w:val="both"/>
      </w:pPr>
      <w:r w:rsidRPr="008A67AF">
        <w:t>Запрещается размещение настенной конструкции непосредственно на конструкции козырька.</w:t>
      </w:r>
    </w:p>
    <w:p w:rsidR="008A67AF" w:rsidRPr="008A67AF" w:rsidRDefault="008A67AF" w:rsidP="008A67AF">
      <w:pPr>
        <w:ind w:firstLine="709"/>
        <w:jc w:val="both"/>
      </w:pPr>
      <w:bookmarkStart w:id="52" w:name="sub_10035"/>
      <w:r w:rsidRPr="008A67AF">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8A67AF" w:rsidRPr="008A67AF" w:rsidRDefault="008A67AF" w:rsidP="008A67AF">
      <w:pPr>
        <w:ind w:firstLine="709"/>
        <w:jc w:val="both"/>
      </w:pPr>
      <w:bookmarkStart w:id="53" w:name="sub_10036"/>
      <w:bookmarkEnd w:id="52"/>
      <w:r w:rsidRPr="008A67AF">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bookmarkEnd w:id="53"/>
    <w:p w:rsidR="008A67AF" w:rsidRPr="008A67AF" w:rsidRDefault="008A67AF" w:rsidP="008A67AF">
      <w:pPr>
        <w:ind w:firstLine="709"/>
        <w:jc w:val="both"/>
      </w:pPr>
      <w:r w:rsidRPr="008A67AF">
        <w:lastRenderedPageBreak/>
        <w:t>Максимальный размер данных вывесок не должен превышать:</w:t>
      </w:r>
    </w:p>
    <w:p w:rsidR="008A67AF" w:rsidRPr="008A67AF" w:rsidRDefault="008A67AF" w:rsidP="008A67AF">
      <w:pPr>
        <w:ind w:firstLine="709"/>
        <w:jc w:val="both"/>
      </w:pPr>
      <w:r w:rsidRPr="008A67AF">
        <w:t>- по высоте - 0,40 м;</w:t>
      </w:r>
    </w:p>
    <w:p w:rsidR="008A67AF" w:rsidRPr="008A67AF" w:rsidRDefault="008A67AF" w:rsidP="008A67AF">
      <w:pPr>
        <w:ind w:firstLine="709"/>
        <w:jc w:val="both"/>
      </w:pPr>
      <w:r w:rsidRPr="008A67AF">
        <w:t>- по длине - 0,30 м.</w:t>
      </w:r>
    </w:p>
    <w:p w:rsidR="008A67AF" w:rsidRPr="008A67AF" w:rsidRDefault="008A67AF" w:rsidP="008A67AF">
      <w:pPr>
        <w:ind w:firstLine="709"/>
        <w:jc w:val="both"/>
      </w:pPr>
      <w:bookmarkStart w:id="54" w:name="sub_10043"/>
      <w:r w:rsidRPr="008A67AF">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8A67AF" w:rsidRPr="008A67AF" w:rsidRDefault="008A67AF" w:rsidP="008A67AF">
      <w:pPr>
        <w:ind w:firstLine="709"/>
        <w:jc w:val="both"/>
      </w:pPr>
      <w:bookmarkStart w:id="55" w:name="sub_10038"/>
      <w:bookmarkEnd w:id="54"/>
      <w:r w:rsidRPr="008A67AF">
        <w:t>20.1. Расстояние между консольными конструкциями не может быть менее 10 м.</w:t>
      </w:r>
    </w:p>
    <w:bookmarkEnd w:id="55"/>
    <w:p w:rsidR="008A67AF" w:rsidRPr="008A67AF" w:rsidRDefault="008A67AF" w:rsidP="008A67AF">
      <w:pPr>
        <w:ind w:firstLine="709"/>
        <w:jc w:val="both"/>
      </w:pPr>
      <w:r w:rsidRPr="008A67AF">
        <w:t>Расстояние от уровня земли до нижнего края консольной конструкции должно быть не менее 2,50 м.</w:t>
      </w:r>
    </w:p>
    <w:p w:rsidR="008A67AF" w:rsidRPr="008A67AF" w:rsidRDefault="008A67AF" w:rsidP="008A67AF">
      <w:pPr>
        <w:ind w:firstLine="709"/>
        <w:jc w:val="both"/>
      </w:pPr>
      <w:bookmarkStart w:id="56" w:name="sub_10039"/>
      <w:r w:rsidRPr="008A67AF">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8A67AF" w:rsidRPr="008A67AF" w:rsidRDefault="008A67AF" w:rsidP="008A67AF">
      <w:pPr>
        <w:ind w:firstLine="709"/>
        <w:jc w:val="both"/>
      </w:pPr>
      <w:bookmarkStart w:id="57" w:name="sub_10040"/>
      <w:bookmarkEnd w:id="56"/>
      <w:r w:rsidRPr="008A67AF">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8A67AF" w:rsidRPr="008A67AF" w:rsidRDefault="008A67AF" w:rsidP="008A67AF">
      <w:pPr>
        <w:ind w:firstLine="709"/>
        <w:jc w:val="both"/>
      </w:pPr>
      <w:bookmarkStart w:id="58" w:name="sub_10041"/>
      <w:bookmarkEnd w:id="57"/>
      <w:r w:rsidRPr="008A67AF">
        <w:t>20.4. При наличии на фасаде объекта настенных конструкций консольные конструкции располагаются с ними на единой горизонтальной оси.</w:t>
      </w:r>
    </w:p>
    <w:p w:rsidR="008A67AF" w:rsidRPr="008A67AF" w:rsidRDefault="008A67AF" w:rsidP="008A67AF">
      <w:pPr>
        <w:ind w:firstLine="709"/>
        <w:jc w:val="both"/>
      </w:pPr>
      <w:bookmarkStart w:id="59" w:name="sub_10042"/>
      <w:bookmarkEnd w:id="58"/>
      <w:r w:rsidRPr="008A67AF">
        <w:t xml:space="preserve">20.5. Консольные конструкции, размещаемые в соответствии с </w:t>
      </w:r>
      <w:proofErr w:type="gramStart"/>
      <w:r w:rsidRPr="008A67AF">
        <w:t>дизайн-проектом</w:t>
      </w:r>
      <w:proofErr w:type="gramEnd"/>
      <w:r w:rsidRPr="008A67AF">
        <w:t>, не могут быть расположены выше линии третьего этажа (линии перекрытий между вторым и третьим этажами).</w:t>
      </w:r>
    </w:p>
    <w:p w:rsidR="008A67AF" w:rsidRPr="008A67AF" w:rsidRDefault="008A67AF" w:rsidP="008A67AF">
      <w:pPr>
        <w:ind w:firstLine="709"/>
        <w:jc w:val="both"/>
      </w:pPr>
      <w:bookmarkStart w:id="60" w:name="sub_10048"/>
      <w:bookmarkEnd w:id="59"/>
      <w:r w:rsidRPr="008A67AF">
        <w:t xml:space="preserve">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8A67AF">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8A67AF" w:rsidRPr="008A67AF" w:rsidRDefault="008A67AF" w:rsidP="008A67AF">
      <w:pPr>
        <w:ind w:firstLine="709"/>
        <w:jc w:val="both"/>
      </w:pPr>
      <w:bookmarkStart w:id="61" w:name="sub_10044"/>
      <w:bookmarkEnd w:id="60"/>
      <w:r w:rsidRPr="008A67AF">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8A67AF" w:rsidRPr="008A67AF" w:rsidRDefault="008A67AF" w:rsidP="008A67AF">
      <w:pPr>
        <w:ind w:firstLine="709"/>
        <w:jc w:val="both"/>
      </w:pPr>
      <w:bookmarkStart w:id="62" w:name="sub_10045"/>
      <w:bookmarkEnd w:id="61"/>
      <w:r w:rsidRPr="008A67AF">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8A67AF" w:rsidRPr="008A67AF" w:rsidRDefault="008A67AF" w:rsidP="008A67AF">
      <w:pPr>
        <w:ind w:firstLine="709"/>
        <w:jc w:val="both"/>
      </w:pPr>
      <w:bookmarkStart w:id="63" w:name="sub_10046"/>
      <w:bookmarkEnd w:id="62"/>
      <w:r w:rsidRPr="008A67AF">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8A67AF" w:rsidRPr="008A67AF" w:rsidRDefault="008A67AF" w:rsidP="008A67AF">
      <w:pPr>
        <w:ind w:firstLine="709"/>
        <w:jc w:val="both"/>
      </w:pPr>
      <w:bookmarkStart w:id="64" w:name="sub_10047"/>
      <w:bookmarkEnd w:id="63"/>
      <w:r w:rsidRPr="008A67AF">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8A67AF" w:rsidRPr="008A67AF" w:rsidRDefault="008A67AF" w:rsidP="008A67AF">
      <w:pPr>
        <w:ind w:firstLine="709"/>
        <w:jc w:val="both"/>
      </w:pPr>
      <w:bookmarkStart w:id="65" w:name="sub_10058"/>
      <w:bookmarkEnd w:id="64"/>
      <w:r w:rsidRPr="008A67AF">
        <w:t xml:space="preserve">22. Организации, индивидуальные предприниматели дополнительно к конструкции, указанной в </w:t>
      </w:r>
      <w:hyperlink w:anchor="sub_10026" w:history="1">
        <w:r w:rsidRPr="008A67AF">
          <w:rPr>
            <w:b/>
            <w:bCs/>
          </w:rPr>
          <w:t>абзаце первом пункта 13</w:t>
        </w:r>
      </w:hyperlink>
      <w:r w:rsidRPr="008A67AF">
        <w:t xml:space="preserve"> настоящих Правил, размещенной на фасаде здания, строения, сооружения, вправе </w:t>
      </w:r>
      <w:proofErr w:type="gramStart"/>
      <w:r w:rsidRPr="008A67AF">
        <w:t>разместить</w:t>
      </w:r>
      <w:proofErr w:type="gramEnd"/>
      <w:r w:rsidRPr="008A67AF">
        <w:t xml:space="preserve"> информационную конструкцию (вывеску), на крыше указанного здания, строения, сооружения в соответствии со следующими требованиями:</w:t>
      </w:r>
    </w:p>
    <w:p w:rsidR="008A67AF" w:rsidRPr="008A67AF" w:rsidRDefault="008A67AF" w:rsidP="008A67AF">
      <w:pPr>
        <w:ind w:firstLine="709"/>
        <w:jc w:val="both"/>
      </w:pPr>
      <w:bookmarkStart w:id="66" w:name="sub_10049"/>
      <w:bookmarkEnd w:id="65"/>
      <w:r w:rsidRPr="008A67AF">
        <w:t>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8A67AF" w:rsidRPr="008A67AF" w:rsidRDefault="008A67AF" w:rsidP="008A67AF">
      <w:pPr>
        <w:ind w:firstLine="709"/>
        <w:jc w:val="both"/>
      </w:pPr>
      <w:bookmarkStart w:id="67" w:name="sub_10050"/>
      <w:bookmarkEnd w:id="66"/>
      <w:r w:rsidRPr="008A67AF">
        <w:t>22.2.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bookmarkEnd w:id="67"/>
    <w:p w:rsidR="008A67AF" w:rsidRPr="008A67AF" w:rsidRDefault="008A67AF" w:rsidP="008A67AF">
      <w:pPr>
        <w:ind w:firstLine="709"/>
        <w:jc w:val="both"/>
      </w:pPr>
      <w:r w:rsidRPr="008A67AF">
        <w:t xml:space="preserve">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w:t>
      </w:r>
      <w:r w:rsidRPr="008A67AF">
        <w:lastRenderedPageBreak/>
        <w:t>конструкции, размещаемые на торговых, развлекательных центрах, кинотеатрах, театрах, цирках, должны быть идентичны друг другу.</w:t>
      </w:r>
    </w:p>
    <w:p w:rsidR="008A67AF" w:rsidRPr="008A67AF" w:rsidRDefault="008A67AF" w:rsidP="008A67AF">
      <w:pPr>
        <w:ind w:firstLine="709"/>
        <w:jc w:val="both"/>
      </w:pPr>
      <w:bookmarkStart w:id="68" w:name="sub_10051"/>
      <w:r w:rsidRPr="008A67AF">
        <w:t xml:space="preserve">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A67AF">
        <w:t>стилобатной</w:t>
      </w:r>
      <w:proofErr w:type="spellEnd"/>
      <w:r w:rsidRPr="008A67AF">
        <w:t xml:space="preserve"> части.</w:t>
      </w:r>
    </w:p>
    <w:p w:rsidR="008A67AF" w:rsidRPr="008A67AF" w:rsidRDefault="008A67AF" w:rsidP="008A67AF">
      <w:pPr>
        <w:ind w:firstLine="709"/>
        <w:jc w:val="both"/>
      </w:pPr>
      <w:bookmarkStart w:id="69" w:name="sub_10052"/>
      <w:bookmarkEnd w:id="68"/>
      <w:r w:rsidRPr="008A67AF">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8A67AF" w:rsidRPr="008A67AF" w:rsidRDefault="008A67AF" w:rsidP="008A67AF">
      <w:pPr>
        <w:ind w:firstLine="709"/>
        <w:jc w:val="both"/>
      </w:pPr>
      <w:bookmarkStart w:id="70" w:name="sub_10053"/>
      <w:bookmarkEnd w:id="69"/>
      <w:r w:rsidRPr="008A67AF">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8A67AF">
          <w:rPr>
            <w:b/>
            <w:bCs/>
          </w:rPr>
          <w:t>пункт 17</w:t>
        </w:r>
      </w:hyperlink>
      <w:r w:rsidRPr="008A67AF">
        <w:t xml:space="preserve"> настоящих Правил) должна быть:</w:t>
      </w:r>
    </w:p>
    <w:bookmarkEnd w:id="70"/>
    <w:p w:rsidR="008A67AF" w:rsidRPr="008A67AF" w:rsidRDefault="008A67AF" w:rsidP="008A67AF">
      <w:pPr>
        <w:ind w:firstLine="709"/>
        <w:jc w:val="both"/>
      </w:pPr>
      <w:r w:rsidRPr="008A67AF">
        <w:t>а) не более 1,80 м для 1-3-этажных объектов;</w:t>
      </w:r>
    </w:p>
    <w:p w:rsidR="008A67AF" w:rsidRPr="008A67AF" w:rsidRDefault="008A67AF" w:rsidP="008A67AF">
      <w:pPr>
        <w:ind w:firstLine="709"/>
        <w:jc w:val="both"/>
      </w:pPr>
      <w:r w:rsidRPr="008A67AF">
        <w:t>б) не более 3 м для 4-7-этажных объектов;</w:t>
      </w:r>
    </w:p>
    <w:p w:rsidR="008A67AF" w:rsidRPr="008A67AF" w:rsidRDefault="008A67AF" w:rsidP="008A67AF">
      <w:pPr>
        <w:ind w:firstLine="709"/>
        <w:jc w:val="both"/>
      </w:pPr>
      <w:r w:rsidRPr="008A67AF">
        <w:t>в) не более 4 м для 8-12-этажных объектов;</w:t>
      </w:r>
    </w:p>
    <w:p w:rsidR="008A67AF" w:rsidRPr="008A67AF" w:rsidRDefault="008A67AF" w:rsidP="008A67AF">
      <w:pPr>
        <w:ind w:firstLine="709"/>
        <w:jc w:val="both"/>
      </w:pPr>
      <w:r w:rsidRPr="008A67AF">
        <w:t>г) не более 5 м для 13-17-этажных объектов;</w:t>
      </w:r>
    </w:p>
    <w:p w:rsidR="008A67AF" w:rsidRPr="008A67AF" w:rsidRDefault="008A67AF" w:rsidP="008A67AF">
      <w:pPr>
        <w:ind w:firstLine="709"/>
        <w:jc w:val="both"/>
      </w:pPr>
      <w:r w:rsidRPr="008A67AF">
        <w:t>д) не более 6 м для объектов, имеющих 18 и более этажей.</w:t>
      </w:r>
    </w:p>
    <w:p w:rsidR="008A67AF" w:rsidRPr="008A67AF" w:rsidRDefault="008A67AF" w:rsidP="008A67AF">
      <w:pPr>
        <w:ind w:firstLine="709"/>
        <w:jc w:val="both"/>
      </w:pPr>
      <w:bookmarkStart w:id="71" w:name="sub_10054"/>
      <w:r w:rsidRPr="008A67AF">
        <w:t>22.6. Длина вывесок, устанавливаемых на крыше объекта, не может превышать половину длины фасада, по отношению к которому они размещены.</w:t>
      </w:r>
    </w:p>
    <w:p w:rsidR="008A67AF" w:rsidRPr="008A67AF" w:rsidRDefault="008A67AF" w:rsidP="008A67AF">
      <w:pPr>
        <w:ind w:firstLine="709"/>
        <w:jc w:val="both"/>
      </w:pPr>
      <w:bookmarkStart w:id="72" w:name="sub_10055"/>
      <w:bookmarkEnd w:id="71"/>
      <w:r w:rsidRPr="008A67AF">
        <w:t xml:space="preserve">22.7. Параметры (размеры) вывесок, размещаемых на </w:t>
      </w:r>
      <w:proofErr w:type="spellStart"/>
      <w:r w:rsidRPr="008A67AF">
        <w:t>стилобатной</w:t>
      </w:r>
      <w:proofErr w:type="spellEnd"/>
      <w:r w:rsidRPr="008A67AF">
        <w:t xml:space="preserve"> части объекта, определяются в зависимости от этажности </w:t>
      </w:r>
      <w:proofErr w:type="spellStart"/>
      <w:r w:rsidRPr="008A67AF">
        <w:t>стилобатной</w:t>
      </w:r>
      <w:proofErr w:type="spellEnd"/>
      <w:r w:rsidRPr="008A67AF">
        <w:t xml:space="preserve"> части объекта в соответствии с требованиями </w:t>
      </w:r>
      <w:hyperlink w:anchor="sub_10053" w:history="1">
        <w:r w:rsidRPr="008A67AF">
          <w:rPr>
            <w:b/>
            <w:bCs/>
          </w:rPr>
          <w:t>пунктов 22.5</w:t>
        </w:r>
      </w:hyperlink>
      <w:r w:rsidRPr="008A67AF">
        <w:t xml:space="preserve"> и </w:t>
      </w:r>
      <w:hyperlink w:anchor="sub_10054" w:history="1">
        <w:r w:rsidRPr="008A67AF">
          <w:rPr>
            <w:b/>
            <w:bCs/>
          </w:rPr>
          <w:t>22.6</w:t>
        </w:r>
      </w:hyperlink>
      <w:r w:rsidRPr="008A67AF">
        <w:t xml:space="preserve"> настоящих Правил.</w:t>
      </w:r>
    </w:p>
    <w:p w:rsidR="008A67AF" w:rsidRPr="008A67AF" w:rsidRDefault="008A67AF" w:rsidP="008A67AF">
      <w:pPr>
        <w:ind w:firstLine="709"/>
        <w:jc w:val="both"/>
      </w:pPr>
      <w:bookmarkStart w:id="73" w:name="sub_10056"/>
      <w:bookmarkEnd w:id="72"/>
      <w:r w:rsidRPr="008A67AF">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8A67AF" w:rsidRPr="008A67AF" w:rsidRDefault="008A67AF" w:rsidP="008A67AF">
      <w:pPr>
        <w:ind w:firstLine="709"/>
        <w:jc w:val="both"/>
      </w:pPr>
      <w:bookmarkStart w:id="74" w:name="sub_10057"/>
      <w:bookmarkEnd w:id="73"/>
      <w:r w:rsidRPr="008A67AF">
        <w:t xml:space="preserve">22.9. Внешний вид вывесок, размещаемых на крыше здания, строения, сооружения, определяется в соответствии с </w:t>
      </w:r>
      <w:proofErr w:type="gramStart"/>
      <w:r w:rsidRPr="008A67AF">
        <w:t>дизайн-проектом</w:t>
      </w:r>
      <w:proofErr w:type="gramEnd"/>
      <w:r w:rsidRPr="008A67AF">
        <w:t xml:space="preserve"> размещения вывески, разработанным и согласованным в соответствии с требованиями раздела V настоящих Правил.</w:t>
      </w:r>
    </w:p>
    <w:p w:rsidR="008A67AF" w:rsidRPr="008A67AF" w:rsidRDefault="008A67AF" w:rsidP="008A67AF">
      <w:pPr>
        <w:ind w:firstLine="709"/>
        <w:jc w:val="both"/>
      </w:pPr>
      <w:bookmarkStart w:id="75" w:name="sub_10059"/>
      <w:bookmarkEnd w:id="74"/>
      <w:r w:rsidRPr="008A67AF">
        <w:t xml:space="preserve">23. </w:t>
      </w:r>
      <w:proofErr w:type="gramStart"/>
      <w:r w:rsidRPr="008A67AF">
        <w:t xml:space="preserve">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8A67AF">
          <w:rPr>
            <w:b/>
            <w:bCs/>
          </w:rPr>
          <w:t>пунктов 8</w:t>
        </w:r>
      </w:hyperlink>
      <w:r w:rsidRPr="008A67AF">
        <w:t xml:space="preserve"> и </w:t>
      </w:r>
      <w:hyperlink w:anchor="sub_10017" w:history="1">
        <w:r w:rsidRPr="008A67AF">
          <w:rPr>
            <w:b/>
            <w:bCs/>
          </w:rPr>
          <w:t>11.2</w:t>
        </w:r>
      </w:hyperlink>
      <w:r w:rsidRPr="008A67AF">
        <w:t xml:space="preserve"> настоящих Правил), размещение данных конструкций осуществляется согласно дизайн-проекту размещения</w:t>
      </w:r>
      <w:proofErr w:type="gramEnd"/>
      <w:r w:rsidRPr="008A67AF">
        <w:t xml:space="preserve"> вывески.</w:t>
      </w:r>
    </w:p>
    <w:bookmarkEnd w:id="75"/>
    <w:p w:rsidR="008A67AF" w:rsidRPr="008A67AF" w:rsidRDefault="008A67AF" w:rsidP="008A67AF">
      <w:pPr>
        <w:ind w:firstLine="709"/>
        <w:jc w:val="both"/>
      </w:pPr>
      <w:r w:rsidRPr="008A67AF">
        <w:t xml:space="preserve">Разработка и согласование </w:t>
      </w:r>
      <w:proofErr w:type="gramStart"/>
      <w:r w:rsidRPr="008A67AF">
        <w:t>дизайн-проекта</w:t>
      </w:r>
      <w:proofErr w:type="gramEnd"/>
      <w:r w:rsidRPr="008A67AF">
        <w:t xml:space="preserve"> размещения вывески осуществляется в соответствии с требованиями </w:t>
      </w:r>
      <w:hyperlink w:anchor="sub_10062" w:history="1">
        <w:r w:rsidRPr="008A67AF">
          <w:rPr>
            <w:b/>
            <w:bCs/>
          </w:rPr>
          <w:t>раздела V</w:t>
        </w:r>
      </w:hyperlink>
      <w:r w:rsidRPr="008A67AF">
        <w:t xml:space="preserve"> настоящих Правил.</w:t>
      </w:r>
    </w:p>
    <w:p w:rsidR="008A67AF" w:rsidRPr="008A67AF" w:rsidRDefault="008A67AF" w:rsidP="008A67AF">
      <w:pPr>
        <w:ind w:firstLine="709"/>
        <w:jc w:val="both"/>
      </w:pPr>
      <w:bookmarkStart w:id="76" w:name="sub_10060"/>
      <w:r w:rsidRPr="008A67AF">
        <w:t xml:space="preserve">24. </w:t>
      </w:r>
      <w:proofErr w:type="gramStart"/>
      <w:r w:rsidRPr="008A67AF">
        <w:t>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bookmarkEnd w:id="76"/>
    <w:p w:rsidR="008A67AF" w:rsidRPr="008A67AF" w:rsidRDefault="008A67AF" w:rsidP="008A67AF">
      <w:pPr>
        <w:ind w:firstLine="709"/>
        <w:jc w:val="both"/>
      </w:pPr>
      <w:r w:rsidRPr="008A67AF">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8A67AF">
          <w:rPr>
            <w:b/>
            <w:bCs/>
          </w:rPr>
          <w:t>пунктами 11 - 22</w:t>
        </w:r>
      </w:hyperlink>
      <w:r w:rsidRPr="008A67AF">
        <w:t xml:space="preserve"> настоящих Правил.</w:t>
      </w:r>
    </w:p>
    <w:p w:rsidR="008A67AF" w:rsidRPr="008A67AF" w:rsidRDefault="008A67AF" w:rsidP="008A67AF">
      <w:pPr>
        <w:ind w:firstLine="709"/>
        <w:jc w:val="both"/>
      </w:pPr>
      <w:r w:rsidRPr="008A67AF">
        <w:t xml:space="preserve">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w:t>
      </w:r>
      <w:proofErr w:type="gramStart"/>
      <w:r w:rsidRPr="008A67AF">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8A67AF" w:rsidRPr="008A67AF" w:rsidRDefault="008A67AF" w:rsidP="008A67AF">
      <w:pPr>
        <w:ind w:firstLine="709"/>
        <w:jc w:val="both"/>
      </w:pPr>
      <w:bookmarkStart w:id="77" w:name="sub_10061"/>
      <w:r w:rsidRPr="008A67AF">
        <w:lastRenderedPageBreak/>
        <w:t xml:space="preserve">25. </w:t>
      </w:r>
      <w:proofErr w:type="gramStart"/>
      <w:r w:rsidRPr="008A67AF">
        <w:t>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w:t>
      </w:r>
      <w:proofErr w:type="gramEnd"/>
      <w:r w:rsidRPr="008A67AF">
        <w:t xml:space="preserve"> </w:t>
      </w:r>
      <w:proofErr w:type="gramStart"/>
      <w:r w:rsidRPr="008A67AF">
        <w:t>ином</w:t>
      </w:r>
      <w:proofErr w:type="gramEnd"/>
      <w:r w:rsidRPr="008A67AF">
        <w:t xml:space="preserve"> вещном праве.</w:t>
      </w:r>
    </w:p>
    <w:p w:rsidR="008A67AF" w:rsidRPr="008A67AF" w:rsidRDefault="008A67AF" w:rsidP="008A67AF">
      <w:pPr>
        <w:jc w:val="both"/>
      </w:pPr>
    </w:p>
    <w:p w:rsidR="008A67AF" w:rsidRPr="008A67AF" w:rsidRDefault="008A67AF" w:rsidP="008A67AF">
      <w:pPr>
        <w:widowControl w:val="0"/>
        <w:autoSpaceDE w:val="0"/>
        <w:autoSpaceDN w:val="0"/>
        <w:adjustRightInd w:val="0"/>
        <w:spacing w:before="108" w:after="108"/>
        <w:jc w:val="center"/>
        <w:outlineLvl w:val="0"/>
        <w:rPr>
          <w:rFonts w:cs="Times New Roman CYR"/>
          <w:b/>
          <w:bCs/>
        </w:rPr>
      </w:pPr>
      <w:bookmarkStart w:id="78" w:name="sub_10062"/>
      <w:bookmarkEnd w:id="77"/>
      <w:r w:rsidRPr="008A67AF">
        <w:rPr>
          <w:rFonts w:cs="Times New Roman CYR"/>
          <w:b/>
          <w:bCs/>
        </w:rPr>
        <w:t xml:space="preserve">V. Особенности размещения вывесок в соответствии с </w:t>
      </w:r>
      <w:proofErr w:type="gramStart"/>
      <w:r w:rsidRPr="008A67AF">
        <w:rPr>
          <w:rFonts w:cs="Times New Roman CYR"/>
          <w:b/>
          <w:bCs/>
        </w:rPr>
        <w:t>дизайн-проектом</w:t>
      </w:r>
      <w:proofErr w:type="gramEnd"/>
      <w:r w:rsidRPr="008A67AF">
        <w:rPr>
          <w:rFonts w:cs="Times New Roman CYR"/>
          <w:b/>
          <w:bCs/>
        </w:rPr>
        <w:t xml:space="preserve"> размещения вывески</w:t>
      </w:r>
    </w:p>
    <w:bookmarkEnd w:id="78"/>
    <w:p w:rsidR="008A67AF" w:rsidRPr="008A67AF" w:rsidRDefault="008A67AF" w:rsidP="008A67AF">
      <w:pPr>
        <w:jc w:val="both"/>
      </w:pPr>
    </w:p>
    <w:p w:rsidR="008A67AF" w:rsidRPr="008A67AF" w:rsidRDefault="008A67AF" w:rsidP="008A67AF">
      <w:pPr>
        <w:ind w:firstLine="709"/>
        <w:jc w:val="both"/>
      </w:pPr>
      <w:bookmarkStart w:id="79" w:name="sub_10063"/>
      <w:r w:rsidRPr="008A67AF">
        <w:t>26. Дизайн-проект размещения вывески подлежит согласованию с администрацией муниципального образования "Красногвардейское сельское поселение". Дизайн-проект размещения вывески включает текстовые и графические материалы:</w:t>
      </w:r>
    </w:p>
    <w:p w:rsidR="008A67AF" w:rsidRPr="008A67AF" w:rsidRDefault="008A67AF" w:rsidP="008A67AF">
      <w:pPr>
        <w:ind w:firstLine="709"/>
        <w:jc w:val="both"/>
      </w:pPr>
    </w:p>
    <w:bookmarkEnd w:id="79"/>
    <w:p w:rsidR="008A67AF" w:rsidRPr="008A67AF" w:rsidRDefault="008A67AF" w:rsidP="008A67AF">
      <w:pPr>
        <w:ind w:firstLine="709"/>
        <w:jc w:val="both"/>
      </w:pPr>
      <w:r w:rsidRPr="008A67AF">
        <w:t>а) текстовые материалы оформляются в виде пояснительной записки и включают:</w:t>
      </w:r>
    </w:p>
    <w:p w:rsidR="008A67AF" w:rsidRPr="008A67AF" w:rsidRDefault="008A67AF" w:rsidP="008A67AF">
      <w:pPr>
        <w:ind w:firstLine="709"/>
        <w:jc w:val="both"/>
      </w:pPr>
      <w:r w:rsidRPr="008A67AF">
        <w:t>- сведения об адресе объекта;</w:t>
      </w:r>
    </w:p>
    <w:p w:rsidR="008A67AF" w:rsidRPr="008A67AF" w:rsidRDefault="008A67AF" w:rsidP="008A67AF">
      <w:pPr>
        <w:ind w:firstLine="709"/>
        <w:jc w:val="both"/>
      </w:pPr>
      <w:r w:rsidRPr="008A67AF">
        <w:t>- сведения о типе конструкции вывески, месте ее размещения;</w:t>
      </w:r>
    </w:p>
    <w:p w:rsidR="008A67AF" w:rsidRPr="008A67AF" w:rsidRDefault="008A67AF" w:rsidP="008A67AF">
      <w:pPr>
        <w:ind w:firstLine="709"/>
        <w:jc w:val="both"/>
      </w:pPr>
      <w:r w:rsidRPr="008A67AF">
        <w:t>- сведения о способе освещения вывески;</w:t>
      </w:r>
    </w:p>
    <w:p w:rsidR="008A67AF" w:rsidRPr="008A67AF" w:rsidRDefault="008A67AF" w:rsidP="008A67AF">
      <w:pPr>
        <w:ind w:firstLine="709"/>
        <w:jc w:val="both"/>
      </w:pPr>
      <w:r w:rsidRPr="008A67AF">
        <w:t>- параметры вывески.</w:t>
      </w:r>
    </w:p>
    <w:p w:rsidR="008A67AF" w:rsidRPr="008A67AF" w:rsidRDefault="008A67AF" w:rsidP="008A67AF">
      <w:pPr>
        <w:ind w:firstLine="709"/>
        <w:jc w:val="both"/>
      </w:pPr>
      <w:r w:rsidRPr="008A67AF">
        <w:t xml:space="preserve">б) графические материалы </w:t>
      </w:r>
      <w:proofErr w:type="gramStart"/>
      <w:r w:rsidRPr="008A67AF">
        <w:t>дизайн-проекта</w:t>
      </w:r>
      <w:proofErr w:type="gramEnd"/>
      <w:r w:rsidRPr="008A67AF">
        <w:t xml:space="preserve"> при размещении вывески на внешних поверхностях зданий, строений, сооружений включают:</w:t>
      </w:r>
    </w:p>
    <w:p w:rsidR="008A67AF" w:rsidRPr="008A67AF" w:rsidRDefault="008A67AF" w:rsidP="008A67AF">
      <w:pPr>
        <w:ind w:firstLine="709"/>
        <w:jc w:val="both"/>
      </w:pPr>
      <w:r w:rsidRPr="008A67AF">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8A67AF" w:rsidRPr="008A67AF" w:rsidRDefault="008A67AF" w:rsidP="008A67AF">
      <w:pPr>
        <w:ind w:firstLine="709"/>
        <w:jc w:val="both"/>
      </w:pPr>
      <w:r w:rsidRPr="008A67AF">
        <w:t>- фотомонтаж (</w:t>
      </w:r>
      <w:proofErr w:type="gramStart"/>
      <w:r w:rsidRPr="008A67AF">
        <w:t>графическая</w:t>
      </w:r>
      <w:proofErr w:type="gramEnd"/>
      <w:r w:rsidRPr="008A67AF">
        <w:t xml:space="preserve"> </w:t>
      </w:r>
      <w:proofErr w:type="spellStart"/>
      <w:r w:rsidRPr="008A67AF">
        <w:t>врисовка</w:t>
      </w:r>
      <w:proofErr w:type="spellEnd"/>
      <w:r w:rsidRPr="008A67AF">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8A67AF">
        <w:t>врисовки</w:t>
      </w:r>
      <w:proofErr w:type="spellEnd"/>
      <w:r w:rsidRPr="008A67AF">
        <w:t xml:space="preserve"> конструкции вывески на фотографии с соблюдением пропорций размещаемого объекта;</w:t>
      </w:r>
    </w:p>
    <w:p w:rsidR="008A67AF" w:rsidRPr="008A67AF" w:rsidRDefault="008A67AF" w:rsidP="008A67AF">
      <w:pPr>
        <w:ind w:firstLine="709"/>
        <w:jc w:val="both"/>
      </w:pPr>
      <w:r w:rsidRPr="008A67AF">
        <w:t>- фотографии предполагаемого места размещения вывески, выполненные не более</w:t>
      </w:r>
      <w:proofErr w:type="gramStart"/>
      <w:r w:rsidRPr="008A67AF">
        <w:t>,</w:t>
      </w:r>
      <w:proofErr w:type="gramEnd"/>
      <w:r w:rsidRPr="008A67AF">
        <w:t xml:space="preserve">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8A67AF" w:rsidRPr="008A67AF" w:rsidRDefault="008A67AF" w:rsidP="008A67AF">
      <w:pPr>
        <w:ind w:firstLine="709"/>
        <w:jc w:val="both"/>
      </w:pPr>
      <w:r w:rsidRPr="008A67AF">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14" w:history="1">
        <w:r w:rsidRPr="008A67AF">
          <w:rPr>
            <w:b/>
            <w:bCs/>
          </w:rPr>
          <w:t>Федерального закона</w:t>
        </w:r>
      </w:hyperlink>
      <w:r w:rsidRPr="008A67AF">
        <w:t xml:space="preserve"> от 13.03.2006 г. N 38-ФЗ "О рекламе", информация о размещении указанной конструкции также отражается </w:t>
      </w:r>
      <w:proofErr w:type="gramStart"/>
      <w:r w:rsidRPr="008A67AF">
        <w:t>в</w:t>
      </w:r>
      <w:proofErr w:type="gramEnd"/>
      <w:r w:rsidRPr="008A67AF">
        <w:t xml:space="preserve"> соответствующем дизайн-проекте.</w:t>
      </w:r>
    </w:p>
    <w:p w:rsidR="008A67AF" w:rsidRPr="008A67AF" w:rsidRDefault="008A67AF" w:rsidP="008A67AF">
      <w:pPr>
        <w:ind w:firstLine="709"/>
        <w:jc w:val="both"/>
      </w:pPr>
      <w:bookmarkStart w:id="80" w:name="sub_10064"/>
      <w:r w:rsidRPr="008A67AF">
        <w:t xml:space="preserve">27. Критериями оценки </w:t>
      </w:r>
      <w:proofErr w:type="gramStart"/>
      <w:r w:rsidRPr="008A67AF">
        <w:t>дизайн-проекта</w:t>
      </w:r>
      <w:proofErr w:type="gramEnd"/>
      <w:r w:rsidRPr="008A67AF">
        <w:t xml:space="preserve"> размещения вывески на соответствие внешнему архитектурно-художественному облику муниципального образования "Красногвардейское сельское поселение" являются:</w:t>
      </w:r>
    </w:p>
    <w:bookmarkEnd w:id="80"/>
    <w:p w:rsidR="008A67AF" w:rsidRPr="008A67AF" w:rsidRDefault="008A67AF" w:rsidP="008A67AF">
      <w:pPr>
        <w:ind w:firstLine="709"/>
        <w:jc w:val="both"/>
      </w:pPr>
      <w:r w:rsidRPr="008A67AF">
        <w:t>- обеспечение сохранности внешнего архитектурно-художественного облика муниципального образования "Красногвардейское сельское поселение";</w:t>
      </w:r>
    </w:p>
    <w:p w:rsidR="008A67AF" w:rsidRPr="008A67AF" w:rsidRDefault="008A67AF" w:rsidP="008A67AF">
      <w:pPr>
        <w:ind w:firstLine="709"/>
        <w:jc w:val="both"/>
      </w:pPr>
      <w:proofErr w:type="gramStart"/>
      <w:r w:rsidRPr="008A67AF">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roofErr w:type="gramEnd"/>
    </w:p>
    <w:p w:rsidR="008A67AF" w:rsidRPr="008A67AF" w:rsidRDefault="008A67AF" w:rsidP="008A67AF">
      <w:pPr>
        <w:ind w:firstLine="709"/>
        <w:jc w:val="both"/>
      </w:pPr>
      <w:r w:rsidRPr="008A67AF">
        <w:t>- привязка настенных конструкций к композиционным осям конструктивных элементов фасадов объектов;</w:t>
      </w:r>
    </w:p>
    <w:p w:rsidR="008A67AF" w:rsidRPr="008A67AF" w:rsidRDefault="008A67AF" w:rsidP="008A67AF">
      <w:pPr>
        <w:ind w:firstLine="709"/>
        <w:jc w:val="both"/>
      </w:pPr>
      <w:r w:rsidRPr="008A67AF">
        <w:t>- соблюдение единой горизонтальной оси размещения настенных конструкций с иными настенными конструкциями в пределах фасада объекта;</w:t>
      </w:r>
    </w:p>
    <w:p w:rsidR="008A67AF" w:rsidRPr="008A67AF" w:rsidRDefault="008A67AF" w:rsidP="008A67AF">
      <w:pPr>
        <w:ind w:firstLine="709"/>
        <w:jc w:val="both"/>
      </w:pPr>
      <w:r w:rsidRPr="008A67AF">
        <w:t>- обоснованность использования прозрачной основы для крепления отдельных элементов настенной конструкции (</w:t>
      </w:r>
      <w:proofErr w:type="spellStart"/>
      <w:r w:rsidRPr="008A67AF">
        <w:t>бесфоновые</w:t>
      </w:r>
      <w:proofErr w:type="spellEnd"/>
      <w:r w:rsidRPr="008A67AF">
        <w:t xml:space="preserve"> подложки);</w:t>
      </w:r>
    </w:p>
    <w:p w:rsidR="008A67AF" w:rsidRPr="008A67AF" w:rsidRDefault="008A67AF" w:rsidP="008A67AF">
      <w:pPr>
        <w:ind w:firstLine="709"/>
        <w:jc w:val="both"/>
      </w:pPr>
      <w:r w:rsidRPr="008A67AF">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8A67AF" w:rsidRPr="008A67AF" w:rsidRDefault="008A67AF" w:rsidP="008A67AF">
      <w:pPr>
        <w:ind w:firstLine="709"/>
        <w:jc w:val="both"/>
      </w:pPr>
      <w:r w:rsidRPr="008A67AF">
        <w:t>- обоснованность использования вертикального формата в вывесках.</w:t>
      </w:r>
    </w:p>
    <w:p w:rsidR="008A67AF" w:rsidRPr="008A67AF" w:rsidRDefault="008A67AF" w:rsidP="008A67AF">
      <w:pPr>
        <w:ind w:firstLine="709"/>
        <w:jc w:val="both"/>
      </w:pPr>
      <w:proofErr w:type="gramStart"/>
      <w:r w:rsidRPr="008A67AF">
        <w:lastRenderedPageBreak/>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15" w:history="1">
        <w:r w:rsidRPr="008A67AF">
          <w:rPr>
            <w:b/>
            <w:bCs/>
          </w:rPr>
          <w:t>Федерального закона</w:t>
        </w:r>
      </w:hyperlink>
      <w:r w:rsidRPr="008A67AF">
        <w:t xml:space="preserve"> от 13.03.2006 г. N 38-ФЗ "О рекламе".</w:t>
      </w:r>
      <w:proofErr w:type="gramEnd"/>
    </w:p>
    <w:p w:rsidR="008A67AF" w:rsidRPr="008A67AF" w:rsidRDefault="008A67AF" w:rsidP="008A67AF">
      <w:pPr>
        <w:ind w:firstLine="709"/>
        <w:jc w:val="both"/>
      </w:pPr>
      <w:bookmarkStart w:id="81" w:name="sub_10065"/>
      <w:r w:rsidRPr="008A67AF">
        <w:t xml:space="preserve">28. Согласование с администрацией муниципального образования "Красногвардейское сельское поселение" </w:t>
      </w:r>
      <w:proofErr w:type="gramStart"/>
      <w:r w:rsidRPr="008A67AF">
        <w:t>дизайн-проекта</w:t>
      </w:r>
      <w:proofErr w:type="gramEnd"/>
      <w:r w:rsidRPr="008A67AF">
        <w:t xml:space="preserve">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81"/>
    <w:p w:rsidR="008A67AF" w:rsidRPr="008A67AF" w:rsidRDefault="008A67AF" w:rsidP="008A67AF">
      <w:pPr>
        <w:jc w:val="both"/>
      </w:pPr>
    </w:p>
    <w:p w:rsidR="008A67AF" w:rsidRPr="008A67AF" w:rsidRDefault="008A67AF" w:rsidP="008A67AF">
      <w:pPr>
        <w:jc w:val="both"/>
      </w:pPr>
    </w:p>
    <w:p w:rsidR="008A67AF" w:rsidRPr="008A67AF" w:rsidRDefault="008A67AF" w:rsidP="008A67AF">
      <w:pPr>
        <w:widowControl w:val="0"/>
        <w:autoSpaceDE w:val="0"/>
        <w:autoSpaceDN w:val="0"/>
        <w:adjustRightInd w:val="0"/>
        <w:spacing w:before="108" w:after="108"/>
        <w:jc w:val="center"/>
        <w:outlineLvl w:val="0"/>
        <w:rPr>
          <w:rFonts w:cs="Times New Roman CYR"/>
          <w:b/>
          <w:bCs/>
        </w:rPr>
      </w:pPr>
      <w:bookmarkStart w:id="82" w:name="sub_10066"/>
      <w:r w:rsidRPr="008A67AF">
        <w:rPr>
          <w:rFonts w:cs="Times New Roman CYR"/>
          <w:b/>
          <w:bCs/>
        </w:rPr>
        <w:t>VI. Требования к размещению вывесок, указанных в пункте 10.2 Правил, в соответствии с Законом Российской Федерации от 7 февраля 1992 г. N 2300-1 "О защите прав потребителей"</w:t>
      </w:r>
    </w:p>
    <w:bookmarkEnd w:id="82"/>
    <w:p w:rsidR="008A67AF" w:rsidRPr="008A67AF" w:rsidRDefault="008A67AF" w:rsidP="008A67AF">
      <w:pPr>
        <w:jc w:val="both"/>
      </w:pPr>
    </w:p>
    <w:p w:rsidR="008A67AF" w:rsidRPr="008A67AF" w:rsidRDefault="008A67AF" w:rsidP="008A67AF">
      <w:pPr>
        <w:ind w:firstLine="709"/>
        <w:jc w:val="both"/>
      </w:pPr>
      <w:bookmarkStart w:id="83" w:name="sub_10067"/>
      <w:r w:rsidRPr="008A67AF">
        <w:t xml:space="preserve">29. </w:t>
      </w:r>
      <w:proofErr w:type="gramStart"/>
      <w:r w:rsidRPr="008A67AF">
        <w:t xml:space="preserve">Вывески, указанные в </w:t>
      </w:r>
      <w:hyperlink w:anchor="sub_10013" w:history="1">
        <w:r w:rsidRPr="008A67AF">
          <w:rPr>
            <w:b/>
            <w:bCs/>
          </w:rPr>
          <w:t>пункте 10.2</w:t>
        </w:r>
      </w:hyperlink>
      <w:r w:rsidRPr="008A67AF">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roofErr w:type="gramEnd"/>
    </w:p>
    <w:bookmarkEnd w:id="83"/>
    <w:p w:rsidR="008A67AF" w:rsidRPr="008A67AF" w:rsidRDefault="008A67AF" w:rsidP="008A67AF">
      <w:pPr>
        <w:ind w:firstLine="709"/>
        <w:jc w:val="both"/>
      </w:pPr>
      <w:proofErr w:type="gramStart"/>
      <w:r w:rsidRPr="008A67AF">
        <w:t xml:space="preserve">Дополнительно к информационной конструкции, указанной в </w:t>
      </w:r>
      <w:hyperlink w:anchor="sub_10067" w:history="1">
        <w:r w:rsidRPr="008A67AF">
          <w:rPr>
            <w:b/>
            <w:bCs/>
          </w:rPr>
          <w:t>абзаце первом</w:t>
        </w:r>
      </w:hyperlink>
      <w:r w:rsidRPr="008A67AF">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w:t>
      </w:r>
      <w:proofErr w:type="gramEnd"/>
      <w:r w:rsidRPr="008A67AF">
        <w:t xml:space="preserve">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8A67AF">
          <w:rPr>
            <w:b/>
            <w:bCs/>
          </w:rPr>
          <w:t>пунктом 30</w:t>
        </w:r>
      </w:hyperlink>
      <w:r w:rsidRPr="008A67AF">
        <w:t xml:space="preserve"> настоящих Правил.</w:t>
      </w:r>
    </w:p>
    <w:p w:rsidR="008A67AF" w:rsidRPr="008A67AF" w:rsidRDefault="008A67AF" w:rsidP="008A67AF">
      <w:pPr>
        <w:ind w:firstLine="709"/>
        <w:jc w:val="both"/>
      </w:pPr>
      <w:bookmarkStart w:id="84" w:name="sub_10068"/>
      <w:r w:rsidRPr="008A67AF">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8A67AF">
          <w:rPr>
            <w:b/>
            <w:bCs/>
          </w:rPr>
          <w:t>пункте 10.2</w:t>
        </w:r>
      </w:hyperlink>
      <w:r w:rsidRPr="008A67AF">
        <w:t xml:space="preserve"> настоящих Правил.</w:t>
      </w:r>
    </w:p>
    <w:p w:rsidR="008A67AF" w:rsidRPr="008A67AF" w:rsidRDefault="008A67AF" w:rsidP="008A67AF">
      <w:pPr>
        <w:ind w:firstLine="709"/>
        <w:jc w:val="both"/>
      </w:pPr>
      <w:bookmarkStart w:id="85" w:name="sub_10069"/>
      <w:bookmarkEnd w:id="84"/>
      <w:r w:rsidRPr="008A67AF">
        <w:t>31. Расстояние от уровня земли (пола входной группы) до верхнего края вывески не должно превышать 2 м.</w:t>
      </w:r>
    </w:p>
    <w:bookmarkEnd w:id="85"/>
    <w:p w:rsidR="008A67AF" w:rsidRPr="008A67AF" w:rsidRDefault="008A67AF" w:rsidP="008A67AF">
      <w:pPr>
        <w:ind w:firstLine="709"/>
        <w:jc w:val="both"/>
      </w:pPr>
      <w:r w:rsidRPr="008A67AF">
        <w:t>Вывеска размещается на единой горизонтальной оси с иными аналогичными информационными конструкциями в пределах плоскости фасада.</w:t>
      </w:r>
    </w:p>
    <w:p w:rsidR="008A67AF" w:rsidRPr="008A67AF" w:rsidRDefault="008A67AF" w:rsidP="008A67AF">
      <w:pPr>
        <w:ind w:firstLine="709"/>
        <w:jc w:val="both"/>
      </w:pPr>
      <w:bookmarkStart w:id="86" w:name="sub_10070"/>
      <w:r w:rsidRPr="008A67AF">
        <w:t xml:space="preserve">32. Вывеска, указанная в </w:t>
      </w:r>
      <w:hyperlink w:anchor="sub_10013" w:history="1">
        <w:r w:rsidRPr="008A67AF">
          <w:rPr>
            <w:b/>
            <w:bCs/>
          </w:rPr>
          <w:t>пункте 10.2</w:t>
        </w:r>
      </w:hyperlink>
      <w:r w:rsidRPr="008A67AF">
        <w:t xml:space="preserve"> настоящих Правил, состоит из информационного поля (текстовой части).</w:t>
      </w:r>
    </w:p>
    <w:p w:rsidR="008A67AF" w:rsidRPr="008A67AF" w:rsidRDefault="008A67AF" w:rsidP="008A67AF">
      <w:pPr>
        <w:ind w:firstLine="709"/>
        <w:jc w:val="both"/>
      </w:pPr>
      <w:bookmarkStart w:id="87" w:name="sub_10101"/>
      <w:bookmarkEnd w:id="86"/>
      <w:r w:rsidRPr="008A67AF">
        <w:t>Допустимый размер вывески составляет:</w:t>
      </w:r>
    </w:p>
    <w:bookmarkEnd w:id="87"/>
    <w:p w:rsidR="008A67AF" w:rsidRPr="008A67AF" w:rsidRDefault="008A67AF" w:rsidP="008A67AF">
      <w:pPr>
        <w:ind w:firstLine="709"/>
        <w:jc w:val="both"/>
      </w:pPr>
      <w:r w:rsidRPr="008A67AF">
        <w:t>- не более 0,60 м по длине;</w:t>
      </w:r>
    </w:p>
    <w:p w:rsidR="008A67AF" w:rsidRPr="008A67AF" w:rsidRDefault="008A67AF" w:rsidP="008A67AF">
      <w:pPr>
        <w:ind w:firstLine="709"/>
        <w:jc w:val="both"/>
      </w:pPr>
      <w:r w:rsidRPr="008A67AF">
        <w:t>- не более 0,40 м по высоте.</w:t>
      </w:r>
    </w:p>
    <w:p w:rsidR="008A67AF" w:rsidRPr="008A67AF" w:rsidRDefault="008A67AF" w:rsidP="008A67AF">
      <w:pPr>
        <w:ind w:firstLine="709"/>
        <w:jc w:val="both"/>
      </w:pPr>
      <w:r w:rsidRPr="008A67AF">
        <w:t>При этом высота букв, знаков, размещаемых на данной вывеске, не должна превышать 0,10 м.</w:t>
      </w:r>
    </w:p>
    <w:p w:rsidR="008A67AF" w:rsidRPr="008A67AF" w:rsidRDefault="008A67AF" w:rsidP="008A67AF">
      <w:pPr>
        <w:ind w:firstLine="709"/>
        <w:jc w:val="both"/>
      </w:pPr>
      <w:r w:rsidRPr="008A67AF">
        <w:t xml:space="preserve">Вывеска, указанная в </w:t>
      </w:r>
      <w:hyperlink w:anchor="sub_10013" w:history="1">
        <w:r w:rsidRPr="008A67AF">
          <w:rPr>
            <w:b/>
            <w:bCs/>
          </w:rPr>
          <w:t>пункте 10.2</w:t>
        </w:r>
      </w:hyperlink>
      <w:r w:rsidRPr="008A67AF">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8A67AF" w:rsidRPr="008A67AF" w:rsidRDefault="008A67AF" w:rsidP="008A67AF">
      <w:pPr>
        <w:ind w:firstLine="709"/>
        <w:jc w:val="both"/>
      </w:pPr>
      <w:r w:rsidRPr="008A67AF">
        <w:t>- по высоте - 0,40 м;</w:t>
      </w:r>
    </w:p>
    <w:p w:rsidR="008A67AF" w:rsidRPr="008A67AF" w:rsidRDefault="008A67AF" w:rsidP="008A67AF">
      <w:pPr>
        <w:ind w:firstLine="709"/>
        <w:jc w:val="both"/>
      </w:pPr>
      <w:r w:rsidRPr="008A67AF">
        <w:t>- по длине - 0,30 м.</w:t>
      </w:r>
    </w:p>
    <w:p w:rsidR="008A67AF" w:rsidRPr="008A67AF" w:rsidRDefault="008A67AF" w:rsidP="008A67AF">
      <w:pPr>
        <w:ind w:firstLine="709"/>
        <w:jc w:val="both"/>
      </w:pPr>
      <w:r w:rsidRPr="008A67AF">
        <w:t xml:space="preserve">При наличии на дверях входных групп вывески, указанной в </w:t>
      </w:r>
      <w:hyperlink w:anchor="sub_10012" w:history="1">
        <w:r w:rsidRPr="008A67AF">
          <w:rPr>
            <w:b/>
            <w:bCs/>
          </w:rPr>
          <w:t>пункте 10.1</w:t>
        </w:r>
      </w:hyperlink>
      <w:r w:rsidRPr="008A67AF">
        <w:t xml:space="preserve"> настоящих Правил, вывеска, указанная в </w:t>
      </w:r>
      <w:hyperlink w:anchor="sub_10013" w:history="1">
        <w:r w:rsidRPr="008A67AF">
          <w:rPr>
            <w:b/>
            <w:bCs/>
          </w:rPr>
          <w:t>пункте 10.2</w:t>
        </w:r>
      </w:hyperlink>
      <w:r w:rsidRPr="008A67AF">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8A67AF">
          <w:rPr>
            <w:b/>
            <w:bCs/>
          </w:rPr>
          <w:t>пункт 10.1</w:t>
        </w:r>
      </w:hyperlink>
      <w:r w:rsidRPr="008A67AF">
        <w:t xml:space="preserve"> настоящих Правил).</w:t>
      </w:r>
    </w:p>
    <w:p w:rsidR="008A67AF" w:rsidRPr="008A67AF" w:rsidRDefault="008A67AF" w:rsidP="008A67AF">
      <w:pPr>
        <w:ind w:firstLine="709"/>
        <w:jc w:val="both"/>
      </w:pPr>
      <w:bookmarkStart w:id="88" w:name="sub_10071"/>
      <w:r w:rsidRPr="008A67AF">
        <w:lastRenderedPageBreak/>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8A67AF">
          <w:rPr>
            <w:b/>
            <w:bCs/>
          </w:rPr>
          <w:t>пункте 10.2</w:t>
        </w:r>
      </w:hyperlink>
      <w:r w:rsidRPr="008A67AF">
        <w:t xml:space="preserve"> настоящих Правил, устанавливаемых на фасадах объекта перед одним входом, не должна превышать 2 кв. м.</w:t>
      </w:r>
    </w:p>
    <w:bookmarkEnd w:id="88"/>
    <w:p w:rsidR="008A67AF" w:rsidRPr="008A67AF" w:rsidRDefault="008A67AF" w:rsidP="008A67AF">
      <w:pPr>
        <w:ind w:firstLine="709"/>
        <w:jc w:val="both"/>
      </w:pPr>
      <w:r w:rsidRPr="008A67AF">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8A67AF">
          <w:rPr>
            <w:b/>
            <w:bCs/>
          </w:rPr>
          <w:t>абзаце втором пункта 32</w:t>
        </w:r>
      </w:hyperlink>
      <w:r w:rsidRPr="008A67AF">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8A67AF" w:rsidRPr="008A67AF" w:rsidRDefault="008A67AF" w:rsidP="008A67AF">
      <w:pPr>
        <w:ind w:firstLine="709"/>
        <w:jc w:val="both"/>
      </w:pPr>
      <w:bookmarkStart w:id="89" w:name="sub_10072"/>
      <w:r w:rsidRPr="008A67AF">
        <w:t xml:space="preserve">34. Вывески, указанные в </w:t>
      </w:r>
      <w:hyperlink w:anchor="sub_10013" w:history="1">
        <w:r w:rsidRPr="008A67AF">
          <w:rPr>
            <w:b/>
            <w:bCs/>
          </w:rPr>
          <w:t>пункте 10.2</w:t>
        </w:r>
      </w:hyperlink>
      <w:r w:rsidRPr="008A67AF">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89"/>
    <w:p w:rsidR="008A67AF" w:rsidRPr="008A67AF" w:rsidRDefault="008A67AF" w:rsidP="008A67AF">
      <w:pPr>
        <w:ind w:firstLine="709"/>
        <w:jc w:val="both"/>
      </w:pPr>
      <w:r w:rsidRPr="008A67AF">
        <w:t>При этом размеры указанных вывесок не могут превышать 0,30 м по длине и 0,20 м по высоте.</w:t>
      </w:r>
    </w:p>
    <w:p w:rsidR="008A67AF" w:rsidRPr="008A67AF" w:rsidRDefault="008A67AF" w:rsidP="008A67AF">
      <w:pPr>
        <w:ind w:firstLine="709"/>
        <w:jc w:val="both"/>
      </w:pPr>
      <w:r w:rsidRPr="008A67AF">
        <w:t xml:space="preserve">Размещение на остеклении витрин нескольких вывесок, в случае, указанном в </w:t>
      </w:r>
      <w:hyperlink w:anchor="sub_10071" w:history="1">
        <w:r w:rsidRPr="008A67AF">
          <w:rPr>
            <w:b/>
            <w:bCs/>
          </w:rPr>
          <w:t>абзаце первом пункта 33</w:t>
        </w:r>
      </w:hyperlink>
      <w:r w:rsidRPr="008A67AF">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8A67AF" w:rsidRPr="008A67AF" w:rsidRDefault="008A67AF" w:rsidP="008A67AF">
      <w:pPr>
        <w:ind w:firstLine="709"/>
        <w:jc w:val="both"/>
      </w:pPr>
      <w:bookmarkStart w:id="90" w:name="sub_10073"/>
      <w:r w:rsidRPr="008A67AF">
        <w:t xml:space="preserve">35. Размещение информационных конструкций (вывесок), указанных в </w:t>
      </w:r>
      <w:hyperlink w:anchor="sub_10013" w:history="1">
        <w:r w:rsidRPr="008A67AF">
          <w:rPr>
            <w:b/>
            <w:bCs/>
          </w:rPr>
          <w:t>пункте 10.2</w:t>
        </w:r>
      </w:hyperlink>
      <w:r w:rsidRPr="008A67AF">
        <w:t xml:space="preserve"> настоящих Правил, на оконных проемах не допускается.</w:t>
      </w:r>
    </w:p>
    <w:bookmarkEnd w:id="90"/>
    <w:p w:rsidR="008A67AF" w:rsidRPr="008A67AF" w:rsidRDefault="008A67AF" w:rsidP="008A67AF">
      <w:pPr>
        <w:ind w:firstLine="709"/>
        <w:jc w:val="both"/>
      </w:pPr>
      <w:r w:rsidRPr="008A67AF">
        <w:t xml:space="preserve">Информационные конструкции (вывески), указанные в </w:t>
      </w:r>
      <w:hyperlink w:anchor="sub_10013" w:history="1">
        <w:r w:rsidRPr="008A67AF">
          <w:rPr>
            <w:b/>
            <w:bCs/>
          </w:rPr>
          <w:t>пункте 10.2</w:t>
        </w:r>
      </w:hyperlink>
      <w:r w:rsidRPr="008A67AF">
        <w:t xml:space="preserve"> настоящих Правил, могут иметь внутреннюю подсветку.</w:t>
      </w:r>
    </w:p>
    <w:p w:rsidR="008A67AF" w:rsidRPr="008A67AF" w:rsidRDefault="008A67AF" w:rsidP="008A67AF">
      <w:pPr>
        <w:jc w:val="both"/>
      </w:pPr>
    </w:p>
    <w:p w:rsidR="008A67AF" w:rsidRPr="008A67AF" w:rsidRDefault="008A67AF" w:rsidP="008A67AF">
      <w:pPr>
        <w:widowControl w:val="0"/>
        <w:autoSpaceDE w:val="0"/>
        <w:autoSpaceDN w:val="0"/>
        <w:adjustRightInd w:val="0"/>
        <w:spacing w:before="108" w:after="108"/>
        <w:jc w:val="center"/>
        <w:outlineLvl w:val="0"/>
        <w:rPr>
          <w:rFonts w:cs="Times New Roman CYR"/>
          <w:b/>
          <w:bCs/>
        </w:rPr>
      </w:pPr>
      <w:bookmarkStart w:id="91" w:name="sub_10074"/>
      <w:r w:rsidRPr="008A67AF">
        <w:rPr>
          <w:rFonts w:cs="Times New Roman CYR"/>
          <w:b/>
          <w:bCs/>
        </w:rPr>
        <w:t>VII. Требования к содержанию вывесок на территории муниципального образования "Красногвардейское сельское поселение"</w:t>
      </w:r>
    </w:p>
    <w:bookmarkEnd w:id="91"/>
    <w:p w:rsidR="008A67AF" w:rsidRPr="008A67AF" w:rsidRDefault="008A67AF" w:rsidP="008A67AF">
      <w:pPr>
        <w:jc w:val="both"/>
      </w:pPr>
    </w:p>
    <w:p w:rsidR="008A67AF" w:rsidRPr="008A67AF" w:rsidRDefault="008A67AF" w:rsidP="008A67AF">
      <w:pPr>
        <w:ind w:firstLine="709"/>
        <w:jc w:val="both"/>
      </w:pPr>
      <w:bookmarkStart w:id="92" w:name="sub_10075"/>
      <w:r w:rsidRPr="008A67AF">
        <w:t xml:space="preserve">36. </w:t>
      </w:r>
      <w:proofErr w:type="gramStart"/>
      <w:r w:rsidRPr="008A67AF">
        <w:t>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8A67AF" w:rsidRPr="008A67AF" w:rsidRDefault="008A67AF" w:rsidP="008A67AF">
      <w:pPr>
        <w:ind w:firstLine="709"/>
        <w:jc w:val="both"/>
      </w:pPr>
      <w:bookmarkStart w:id="93" w:name="sub_10076"/>
      <w:bookmarkEnd w:id="92"/>
      <w:r w:rsidRPr="008A67AF">
        <w:t>37. Вывески должны содержаться в технически исправном состоянии, быть очищенными от грязи и иного мусора.</w:t>
      </w:r>
    </w:p>
    <w:bookmarkEnd w:id="93"/>
    <w:p w:rsidR="008A67AF" w:rsidRPr="008A67AF" w:rsidRDefault="008A67AF" w:rsidP="008A67AF">
      <w:pPr>
        <w:ind w:firstLine="709"/>
        <w:jc w:val="both"/>
      </w:pPr>
      <w:r w:rsidRPr="008A67AF">
        <w:t>Не допускается наличие на вывесках механических повреждений, а также нарушение целостности конструкции.</w:t>
      </w:r>
    </w:p>
    <w:p w:rsidR="008A67AF" w:rsidRPr="008A67AF" w:rsidRDefault="008A67AF" w:rsidP="008A67AF">
      <w:pPr>
        <w:ind w:firstLine="709"/>
        <w:jc w:val="both"/>
      </w:pPr>
      <w:r w:rsidRPr="008A67AF">
        <w:t>Металлические элементы информационных конструкций должны быть очищены от ржавчины и окрашены.</w:t>
      </w:r>
    </w:p>
    <w:p w:rsidR="008A67AF" w:rsidRPr="008A67AF" w:rsidRDefault="008A67AF" w:rsidP="008A67AF">
      <w:pPr>
        <w:ind w:firstLine="709"/>
        <w:jc w:val="both"/>
      </w:pPr>
      <w:r w:rsidRPr="008A67AF">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8A67AF" w:rsidRPr="008A67AF" w:rsidRDefault="008A67AF" w:rsidP="008A67AF">
      <w:pPr>
        <w:ind w:firstLine="709"/>
        <w:jc w:val="both"/>
      </w:pPr>
      <w:bookmarkStart w:id="94" w:name="sub_10077"/>
      <w:r w:rsidRPr="008A67AF">
        <w:t>38. Информационные конструкции подлежат промывке и очистке от грязи и мусора.</w:t>
      </w:r>
    </w:p>
    <w:bookmarkEnd w:id="94"/>
    <w:p w:rsidR="008A67AF" w:rsidRPr="008A67AF" w:rsidRDefault="008A67AF" w:rsidP="008A67AF">
      <w:pPr>
        <w:ind w:firstLine="709"/>
        <w:jc w:val="both"/>
      </w:pPr>
      <w:r w:rsidRPr="008A67AF">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8A67AF" w:rsidRPr="008A67AF" w:rsidRDefault="008A67AF" w:rsidP="008A67AF">
      <w:pPr>
        <w:ind w:firstLine="709"/>
        <w:jc w:val="both"/>
      </w:pPr>
      <w:r w:rsidRPr="008A67AF">
        <w:t xml:space="preserve">- двух раз в месяц - в отношении информационных конструкций, указанных в </w:t>
      </w:r>
      <w:hyperlink w:anchor="sub_10012" w:history="1">
        <w:r w:rsidRPr="008A67AF">
          <w:rPr>
            <w:b/>
            <w:bCs/>
          </w:rPr>
          <w:t>пункте 10.1</w:t>
        </w:r>
      </w:hyperlink>
      <w:r w:rsidRPr="008A67AF">
        <w:t xml:space="preserve"> настоящих Правил, размещаемых на внешних поверхностях нестационарных торговых объектов;</w:t>
      </w:r>
    </w:p>
    <w:p w:rsidR="008A67AF" w:rsidRPr="008A67AF" w:rsidRDefault="008A67AF" w:rsidP="008A67AF">
      <w:pPr>
        <w:ind w:firstLine="709"/>
        <w:jc w:val="both"/>
      </w:pPr>
      <w:r w:rsidRPr="008A67AF">
        <w:t xml:space="preserve">- одного раза в два месяца - в отношении информационных конструкций, указанных в </w:t>
      </w:r>
      <w:hyperlink w:anchor="sub_10013" w:history="1">
        <w:r w:rsidRPr="008A67AF">
          <w:rPr>
            <w:b/>
            <w:bCs/>
          </w:rPr>
          <w:t>пункте 10.2</w:t>
        </w:r>
      </w:hyperlink>
      <w:r w:rsidRPr="008A67AF">
        <w:t xml:space="preserve"> настоящих Правил;</w:t>
      </w:r>
    </w:p>
    <w:p w:rsidR="008A67AF" w:rsidRPr="008A67AF" w:rsidRDefault="008A67AF" w:rsidP="008A67AF">
      <w:pPr>
        <w:ind w:firstLine="709"/>
        <w:jc w:val="both"/>
      </w:pPr>
      <w:r w:rsidRPr="008A67AF">
        <w:t xml:space="preserve">- двух раз в год (в марте-апреле и августе - сентябре) - для информационных конструкций, указанных в </w:t>
      </w:r>
      <w:hyperlink w:anchor="sub_10012" w:history="1">
        <w:r w:rsidRPr="008A67AF">
          <w:rPr>
            <w:b/>
            <w:bCs/>
          </w:rPr>
          <w:t>пункте 10.1</w:t>
        </w:r>
      </w:hyperlink>
      <w:r w:rsidRPr="008A67AF">
        <w:t xml:space="preserve"> настоящих Правил, размещаемых на внешних поверхностях зданий, строений, сооружений, включая витрины.</w:t>
      </w:r>
    </w:p>
    <w:p w:rsidR="008A67AF" w:rsidRPr="008A67AF" w:rsidRDefault="008A67AF" w:rsidP="008A67AF">
      <w:pPr>
        <w:jc w:val="both"/>
      </w:pPr>
    </w:p>
    <w:p w:rsidR="008A67AF" w:rsidRPr="008A67AF" w:rsidRDefault="008A67AF" w:rsidP="008A67AF">
      <w:pPr>
        <w:widowControl w:val="0"/>
        <w:autoSpaceDE w:val="0"/>
        <w:autoSpaceDN w:val="0"/>
        <w:adjustRightInd w:val="0"/>
        <w:spacing w:before="108" w:after="108"/>
        <w:jc w:val="center"/>
        <w:outlineLvl w:val="0"/>
        <w:rPr>
          <w:rFonts w:cs="Times New Roman CYR"/>
          <w:b/>
          <w:bCs/>
        </w:rPr>
      </w:pPr>
      <w:bookmarkStart w:id="95" w:name="sub_10078"/>
      <w:r w:rsidRPr="008A67AF">
        <w:rPr>
          <w:rFonts w:cs="Times New Roman CYR"/>
          <w:b/>
          <w:bCs/>
        </w:rPr>
        <w:t>VIII. Ответственность за нарушение требований Правил размещения и содержания вывесок на территории муниципального образования "Красногвардейское сельское поселение"</w:t>
      </w:r>
    </w:p>
    <w:bookmarkEnd w:id="95"/>
    <w:p w:rsidR="008A67AF" w:rsidRPr="008A67AF" w:rsidRDefault="008A67AF" w:rsidP="008A67AF">
      <w:pPr>
        <w:jc w:val="both"/>
      </w:pPr>
    </w:p>
    <w:p w:rsidR="008A67AF" w:rsidRPr="008A67AF" w:rsidRDefault="008A67AF" w:rsidP="008A67AF">
      <w:pPr>
        <w:ind w:firstLine="709"/>
        <w:jc w:val="both"/>
      </w:pPr>
      <w:bookmarkStart w:id="96" w:name="sub_10079"/>
      <w:r w:rsidRPr="008A67AF">
        <w:lastRenderedPageBreak/>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8A67AF" w:rsidRPr="008A67AF" w:rsidRDefault="008A67AF" w:rsidP="008A67AF">
      <w:pPr>
        <w:ind w:firstLine="709"/>
        <w:jc w:val="both"/>
      </w:pPr>
      <w:bookmarkStart w:id="97" w:name="sub_10080"/>
      <w:bookmarkEnd w:id="96"/>
      <w:r w:rsidRPr="008A67AF">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bookmarkEnd w:id="97"/>
    <w:p w:rsidR="008A67AF" w:rsidRPr="008A67AF" w:rsidRDefault="008A67AF" w:rsidP="008A67AF">
      <w:pPr>
        <w:jc w:val="both"/>
      </w:pPr>
    </w:p>
    <w:p w:rsidR="008A67AF" w:rsidRPr="008A67AF" w:rsidRDefault="008A67AF" w:rsidP="008A67AF">
      <w:pPr>
        <w:widowControl w:val="0"/>
        <w:autoSpaceDE w:val="0"/>
        <w:autoSpaceDN w:val="0"/>
        <w:adjustRightInd w:val="0"/>
        <w:spacing w:before="108" w:after="108"/>
        <w:jc w:val="center"/>
        <w:outlineLvl w:val="0"/>
        <w:rPr>
          <w:rFonts w:cs="Times New Roman CYR"/>
          <w:b/>
          <w:bCs/>
        </w:rPr>
      </w:pPr>
      <w:bookmarkStart w:id="98" w:name="sub_10081"/>
      <w:r w:rsidRPr="008A67AF">
        <w:rPr>
          <w:rFonts w:cs="Times New Roman CYR"/>
          <w:b/>
          <w:bCs/>
        </w:rPr>
        <w:t>IX. Графические материалы Правил размещения и содержания вывесок на территории муниципального образования "Красногвардейское сельское поселение"</w:t>
      </w:r>
    </w:p>
    <w:bookmarkEnd w:id="98"/>
    <w:p w:rsidR="008A67AF" w:rsidRPr="008A67AF" w:rsidRDefault="008A67AF" w:rsidP="008A67AF">
      <w:pPr>
        <w:jc w:val="both"/>
      </w:pPr>
    </w:p>
    <w:p w:rsidR="008A67AF" w:rsidRPr="008A67AF" w:rsidRDefault="008A67AF" w:rsidP="008A67AF">
      <w:pPr>
        <w:ind w:firstLine="709"/>
        <w:jc w:val="both"/>
      </w:pPr>
      <w:bookmarkStart w:id="99" w:name="sub_10082"/>
      <w:r w:rsidRPr="008A67AF">
        <w:t>41. Запрещается нарушение геометрических параметров (размеров) вывесок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99"/>
    <w:p w:rsidR="008A67AF" w:rsidRPr="008A67AF" w:rsidRDefault="008A67AF" w:rsidP="008A67AF">
      <w:pPr>
        <w:jc w:val="both"/>
      </w:pPr>
    </w:p>
    <w:p w:rsidR="008A67AF" w:rsidRPr="008A67AF" w:rsidRDefault="008A67AF" w:rsidP="008A67AF">
      <w:pPr>
        <w:jc w:val="both"/>
      </w:pPr>
      <w:r>
        <w:rPr>
          <w:noProof/>
        </w:rPr>
        <w:drawing>
          <wp:inline distT="0" distB="0" distL="0" distR="0">
            <wp:extent cx="1733550" cy="2876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2876550"/>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0" w:name="sub_10083"/>
      <w:r w:rsidRPr="008A67AF">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0"/>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2962275" cy="41814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2275" cy="418147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1" w:name="sub_10084"/>
      <w:r w:rsidRPr="008A67AF">
        <w:t>43. Запрещается вертикальный порядок расположения букв на информационном поле вывески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1"/>
    <w:p w:rsidR="008A67AF" w:rsidRPr="008A67AF" w:rsidRDefault="008A67AF" w:rsidP="008A67AF">
      <w:pPr>
        <w:jc w:val="both"/>
      </w:pPr>
    </w:p>
    <w:p w:rsidR="008A67AF" w:rsidRPr="008A67AF" w:rsidRDefault="008A67AF" w:rsidP="008A67AF">
      <w:pPr>
        <w:jc w:val="both"/>
      </w:pPr>
      <w:r>
        <w:rPr>
          <w:noProof/>
        </w:rPr>
        <w:drawing>
          <wp:inline distT="0" distB="0" distL="0" distR="0">
            <wp:extent cx="1905000" cy="3333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3333750"/>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2" w:name="sub_10085"/>
      <w:r w:rsidRPr="008A67AF">
        <w:t>44. Запрещается размещение вывесок на козырьках зданий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2"/>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2124075" cy="33813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4075" cy="338137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3" w:name="sub_10086"/>
      <w:r w:rsidRPr="008A67AF">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3"/>
    <w:p w:rsidR="008A67AF" w:rsidRPr="008A67AF" w:rsidRDefault="008A67AF" w:rsidP="008A67AF">
      <w:pPr>
        <w:jc w:val="both"/>
      </w:pPr>
    </w:p>
    <w:p w:rsidR="008A67AF" w:rsidRPr="008A67AF" w:rsidRDefault="008A67AF" w:rsidP="008A67AF">
      <w:pPr>
        <w:jc w:val="both"/>
      </w:pPr>
      <w:r>
        <w:rPr>
          <w:noProof/>
        </w:rPr>
        <w:drawing>
          <wp:inline distT="0" distB="0" distL="0" distR="0">
            <wp:extent cx="3571875" cy="405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1875" cy="4057650"/>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4" w:name="sub_10087"/>
      <w:r w:rsidRPr="008A67AF">
        <w:t>46. Запрещается размещение вывесок в границах жилых помещений, в том числе на глухих торцах фасада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4"/>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3562350" cy="3867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2350" cy="3867150"/>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5" w:name="sub_10088"/>
      <w:r w:rsidRPr="008A67AF">
        <w:t>47. Запрещается размещение вывесок на кровлях, лоджиях и балконах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5"/>
    <w:p w:rsidR="008A67AF" w:rsidRPr="008A67AF" w:rsidRDefault="008A67AF" w:rsidP="008A67AF">
      <w:pPr>
        <w:jc w:val="both"/>
      </w:pPr>
    </w:p>
    <w:p w:rsidR="008A67AF" w:rsidRPr="008A67AF" w:rsidRDefault="008A67AF" w:rsidP="008A67AF">
      <w:pPr>
        <w:jc w:val="both"/>
      </w:pPr>
      <w:r>
        <w:rPr>
          <w:noProof/>
        </w:rPr>
        <w:drawing>
          <wp:inline distT="0" distB="0" distL="0" distR="0">
            <wp:extent cx="3067050" cy="38576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7050" cy="385762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6" w:name="sub_10089"/>
      <w:r w:rsidRPr="008A67AF">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6"/>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4105275" cy="2143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05275" cy="214312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7" w:name="sub_10090"/>
      <w:r w:rsidRPr="008A67AF">
        <w:t>49. Запрещается размещение вывесок на расстоянии ближе, чем 1 м от мемориальных досок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7"/>
    <w:p w:rsidR="008A67AF" w:rsidRPr="008A67AF" w:rsidRDefault="008A67AF" w:rsidP="008A67AF">
      <w:pPr>
        <w:jc w:val="both"/>
      </w:pPr>
    </w:p>
    <w:p w:rsidR="008A67AF" w:rsidRPr="008A67AF" w:rsidRDefault="008A67AF" w:rsidP="008A67AF">
      <w:pPr>
        <w:jc w:val="both"/>
      </w:pPr>
      <w:r>
        <w:rPr>
          <w:noProof/>
        </w:rPr>
        <w:drawing>
          <wp:inline distT="0" distB="0" distL="0" distR="0">
            <wp:extent cx="3924300" cy="23907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4300" cy="239077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8" w:name="sub_10091"/>
      <w:r w:rsidRPr="008A67AF">
        <w:t>50. Запрещается перекрытие (закрытие) указателей наименований улиц и номеров домов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8"/>
    <w:p w:rsidR="008A67AF" w:rsidRPr="008A67AF" w:rsidRDefault="008A67AF" w:rsidP="008A67AF">
      <w:pPr>
        <w:jc w:val="both"/>
      </w:pPr>
    </w:p>
    <w:p w:rsidR="008A67AF" w:rsidRPr="008A67AF" w:rsidRDefault="008A67AF" w:rsidP="008A67AF">
      <w:pPr>
        <w:jc w:val="both"/>
      </w:pPr>
      <w:r>
        <w:rPr>
          <w:noProof/>
        </w:rPr>
        <w:drawing>
          <wp:inline distT="0" distB="0" distL="0" distR="0">
            <wp:extent cx="4095750" cy="22764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0" cy="227647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09" w:name="sub_10092"/>
      <w:r w:rsidRPr="008A67AF">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09"/>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4772025" cy="37242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72025" cy="372427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10" w:name="sub_10093"/>
      <w:r w:rsidRPr="008A67AF">
        <w:t>52. Запрещается окраска и покрытие декоративными пленками поверхности остекления витрин (</w:t>
      </w:r>
      <w:hyperlink w:anchor="sub_10016" w:history="1">
        <w:r w:rsidRPr="008A67AF">
          <w:rPr>
            <w:b/>
            <w:bCs/>
          </w:rPr>
          <w:t>п. 11.1</w:t>
        </w:r>
      </w:hyperlink>
      <w:r w:rsidRPr="008A67AF">
        <w:t xml:space="preserve">, </w:t>
      </w:r>
      <w:hyperlink w:anchor="sub_10017" w:history="1">
        <w:r w:rsidRPr="008A67AF">
          <w:rPr>
            <w:b/>
            <w:bCs/>
          </w:rPr>
          <w:t>11.2</w:t>
        </w:r>
      </w:hyperlink>
      <w:r w:rsidRPr="008A67AF">
        <w:t xml:space="preserve"> Правил).</w:t>
      </w:r>
    </w:p>
    <w:bookmarkEnd w:id="110"/>
    <w:p w:rsidR="008A67AF" w:rsidRPr="008A67AF" w:rsidRDefault="008A67AF" w:rsidP="008A67AF">
      <w:pPr>
        <w:jc w:val="both"/>
      </w:pPr>
    </w:p>
    <w:p w:rsidR="008A67AF" w:rsidRPr="008A67AF" w:rsidRDefault="008A67AF" w:rsidP="008A67AF">
      <w:pPr>
        <w:jc w:val="both"/>
      </w:pPr>
      <w:r>
        <w:rPr>
          <w:noProof/>
        </w:rPr>
        <w:drawing>
          <wp:inline distT="0" distB="0" distL="0" distR="0">
            <wp:extent cx="4772025" cy="2514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2025" cy="2514600"/>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11" w:name="sub_10094"/>
      <w:r w:rsidRPr="008A67AF">
        <w:t xml:space="preserve">53. </w:t>
      </w:r>
      <w:proofErr w:type="gramStart"/>
      <w:r w:rsidRPr="008A67AF">
        <w:t xml:space="preserve">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A67AF">
          <w:rPr>
            <w:b/>
            <w:bCs/>
          </w:rPr>
          <w:t>п. 29</w:t>
        </w:r>
      </w:hyperlink>
      <w:r w:rsidRPr="008A67AF">
        <w:t xml:space="preserve"> Правил) (</w:t>
      </w:r>
      <w:hyperlink w:anchor="sub_10018" w:history="1">
        <w:r w:rsidRPr="008A67AF">
          <w:rPr>
            <w:b/>
            <w:bCs/>
          </w:rPr>
          <w:t>п. 11.3</w:t>
        </w:r>
      </w:hyperlink>
      <w:r w:rsidRPr="008A67AF">
        <w:t xml:space="preserve"> Правил).</w:t>
      </w:r>
      <w:proofErr w:type="gramEnd"/>
    </w:p>
    <w:bookmarkEnd w:id="111"/>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4552950" cy="7134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52950" cy="713422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12" w:name="sub_10095"/>
      <w:r w:rsidRPr="008A67AF">
        <w:t xml:space="preserve">54. Запрещается размещение вывесок в виде отдельно стоящих сборно-разборных (складных) конструкций - </w:t>
      </w:r>
      <w:proofErr w:type="spellStart"/>
      <w:r w:rsidRPr="008A67AF">
        <w:t>штендеров</w:t>
      </w:r>
      <w:proofErr w:type="spellEnd"/>
      <w:r w:rsidRPr="008A67AF">
        <w:t>. (</w:t>
      </w:r>
      <w:hyperlink w:anchor="sub_10019" w:history="1">
        <w:r w:rsidRPr="008A67AF">
          <w:rPr>
            <w:b/>
            <w:bCs/>
          </w:rPr>
          <w:t>п. 11.4</w:t>
        </w:r>
      </w:hyperlink>
      <w:r w:rsidRPr="008A67AF">
        <w:t xml:space="preserve"> Правил).</w:t>
      </w:r>
    </w:p>
    <w:bookmarkEnd w:id="112"/>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3295650" cy="3810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5650" cy="3810000"/>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13" w:name="sub_10096"/>
      <w:r w:rsidRPr="008A67AF">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A67AF">
          <w:rPr>
            <w:b/>
            <w:bCs/>
          </w:rPr>
          <w:t>пунктом 24</w:t>
        </w:r>
      </w:hyperlink>
      <w:r w:rsidRPr="008A67AF">
        <w:t xml:space="preserve"> Правил) (</w:t>
      </w:r>
      <w:hyperlink w:anchor="sub_10020" w:history="1">
        <w:r w:rsidRPr="008A67AF">
          <w:rPr>
            <w:b/>
            <w:bCs/>
          </w:rPr>
          <w:t>п. 11.5</w:t>
        </w:r>
      </w:hyperlink>
      <w:r w:rsidRPr="008A67AF">
        <w:t xml:space="preserve"> Правил).</w:t>
      </w:r>
    </w:p>
    <w:bookmarkEnd w:id="113"/>
    <w:p w:rsidR="008A67AF" w:rsidRPr="008A67AF" w:rsidRDefault="008A67AF" w:rsidP="008A67AF">
      <w:pPr>
        <w:jc w:val="both"/>
      </w:pPr>
    </w:p>
    <w:p w:rsidR="008A67AF" w:rsidRPr="008A67AF" w:rsidRDefault="008A67AF" w:rsidP="008A67AF">
      <w:pPr>
        <w:jc w:val="both"/>
      </w:pPr>
      <w:r>
        <w:rPr>
          <w:noProof/>
        </w:rPr>
        <w:drawing>
          <wp:inline distT="0" distB="0" distL="0" distR="0">
            <wp:extent cx="3810000" cy="2286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bookmarkStart w:id="114" w:name="sub_10097"/>
      <w:r w:rsidRPr="008A67AF">
        <w:t>56. Элементы вывески, параметры, виды, визуализация положений Правил, содержащих требования к размещению вывесок (</w:t>
      </w:r>
      <w:hyperlink w:anchor="sub_10027" w:history="1">
        <w:r w:rsidRPr="008A67AF">
          <w:rPr>
            <w:b/>
            <w:bCs/>
          </w:rPr>
          <w:t>пункт 14</w:t>
        </w:r>
      </w:hyperlink>
      <w:r w:rsidRPr="008A67AF">
        <w:t xml:space="preserve">, </w:t>
      </w:r>
      <w:hyperlink w:anchor="sub_10030" w:history="1">
        <w:r w:rsidRPr="008A67AF">
          <w:rPr>
            <w:b/>
            <w:bCs/>
          </w:rPr>
          <w:t>17</w:t>
        </w:r>
      </w:hyperlink>
      <w:r w:rsidRPr="008A67AF">
        <w:t xml:space="preserve"> Правил).</w:t>
      </w:r>
    </w:p>
    <w:bookmarkEnd w:id="114"/>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4362450" cy="62007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62450" cy="620077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r w:rsidRPr="008A67AF">
        <w:t>Вывеска, единичная конструкция на подложке:</w:t>
      </w:r>
    </w:p>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4733925" cy="4076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33925" cy="4076700"/>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r w:rsidRPr="008A67AF">
        <w:t>Вывеска - комплекс взаимосвязанных элементов на подложке:</w:t>
      </w:r>
    </w:p>
    <w:p w:rsidR="008A67AF" w:rsidRPr="008A67AF" w:rsidRDefault="008A67AF" w:rsidP="008A67AF">
      <w:pPr>
        <w:jc w:val="both"/>
      </w:pPr>
    </w:p>
    <w:p w:rsidR="008A67AF" w:rsidRPr="008A67AF" w:rsidRDefault="008A67AF" w:rsidP="008A67AF">
      <w:pPr>
        <w:jc w:val="both"/>
      </w:pPr>
      <w:r>
        <w:rPr>
          <w:noProof/>
        </w:rPr>
        <w:drawing>
          <wp:inline distT="0" distB="0" distL="0" distR="0">
            <wp:extent cx="5753100" cy="1295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1295400"/>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r w:rsidRPr="008A67AF">
        <w:t>Вывеска - витринная конструкция (</w:t>
      </w:r>
      <w:hyperlink w:anchor="sub_10027" w:history="1">
        <w:r w:rsidRPr="008A67AF">
          <w:rPr>
            <w:b/>
            <w:bCs/>
          </w:rPr>
          <w:t>п. 14</w:t>
        </w:r>
      </w:hyperlink>
      <w:r w:rsidRPr="008A67AF">
        <w:t xml:space="preserve"> Правил):</w:t>
      </w:r>
    </w:p>
    <w:p w:rsidR="008A67AF" w:rsidRPr="008A67AF" w:rsidRDefault="008A67AF" w:rsidP="008A67AF">
      <w:pPr>
        <w:jc w:val="both"/>
      </w:pPr>
    </w:p>
    <w:p w:rsidR="008A67AF" w:rsidRPr="008A67AF" w:rsidRDefault="008A67AF" w:rsidP="008A67AF">
      <w:pPr>
        <w:jc w:val="both"/>
      </w:pPr>
      <w:r>
        <w:rPr>
          <w:noProof/>
        </w:rPr>
        <w:drawing>
          <wp:inline distT="0" distB="0" distL="0" distR="0">
            <wp:extent cx="3952875" cy="2324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2875" cy="232410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28" w:history="1">
        <w:r w:rsidR="008A67AF" w:rsidRPr="008A67AF">
          <w:rPr>
            <w:b/>
            <w:bCs/>
          </w:rPr>
          <w:t>Пункты 15</w:t>
        </w:r>
      </w:hyperlink>
      <w:r w:rsidR="008A67AF" w:rsidRPr="008A67AF">
        <w:t xml:space="preserve">, </w:t>
      </w:r>
      <w:hyperlink w:anchor="sub_10029" w:history="1">
        <w:r w:rsidR="008A67AF" w:rsidRPr="008A67AF">
          <w:rPr>
            <w:b/>
            <w:bCs/>
          </w:rPr>
          <w:t>16</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4772025" cy="42957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72025" cy="4295775"/>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32" w:history="1">
        <w:r w:rsidR="008A67AF" w:rsidRPr="008A67AF">
          <w:rPr>
            <w:b/>
            <w:bCs/>
          </w:rPr>
          <w:t>Пункт 19.1</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drawing>
          <wp:inline distT="0" distB="0" distL="0" distR="0">
            <wp:extent cx="4124325" cy="38290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24325" cy="382905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33" w:history="1">
        <w:r w:rsidR="008A67AF" w:rsidRPr="008A67AF">
          <w:rPr>
            <w:b/>
            <w:bCs/>
          </w:rPr>
          <w:t>Пункт 19.2</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5172075" cy="56673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72075" cy="5667375"/>
                    </a:xfrm>
                    <a:prstGeom prst="rect">
                      <a:avLst/>
                    </a:prstGeom>
                    <a:noFill/>
                    <a:ln>
                      <a:noFill/>
                    </a:ln>
                  </pic:spPr>
                </pic:pic>
              </a:graphicData>
            </a:graphic>
          </wp:inline>
        </w:drawing>
      </w:r>
    </w:p>
    <w:p w:rsidR="008A67AF" w:rsidRPr="008A67AF" w:rsidRDefault="008A67AF" w:rsidP="008A67AF">
      <w:pPr>
        <w:jc w:val="both"/>
      </w:pPr>
    </w:p>
    <w:p w:rsidR="008A67AF" w:rsidRPr="008A67AF" w:rsidRDefault="008A67AF" w:rsidP="008A67AF">
      <w:pPr>
        <w:ind w:firstLine="709"/>
        <w:jc w:val="both"/>
      </w:pPr>
      <w:r w:rsidRPr="008A67AF">
        <w:t>Вывеска - меню:</w:t>
      </w:r>
    </w:p>
    <w:p w:rsidR="008A67AF" w:rsidRPr="008A67AF" w:rsidRDefault="008A67AF" w:rsidP="008A67AF">
      <w:pPr>
        <w:jc w:val="both"/>
      </w:pPr>
    </w:p>
    <w:p w:rsidR="008A67AF" w:rsidRPr="008A67AF" w:rsidRDefault="008A67AF" w:rsidP="008A67AF">
      <w:pPr>
        <w:jc w:val="both"/>
      </w:pPr>
      <w:r>
        <w:rPr>
          <w:noProof/>
        </w:rPr>
        <w:drawing>
          <wp:inline distT="0" distB="0" distL="0" distR="0">
            <wp:extent cx="4629150" cy="2647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29150" cy="264795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34" w:history="1">
        <w:r w:rsidR="008A67AF" w:rsidRPr="008A67AF">
          <w:rPr>
            <w:b/>
            <w:bCs/>
          </w:rPr>
          <w:t>Пункт 19.3</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4572000" cy="4648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464820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100" w:history="1">
        <w:r w:rsidR="008A67AF" w:rsidRPr="008A67AF">
          <w:rPr>
            <w:b/>
            <w:bCs/>
          </w:rPr>
          <w:t>Пункт 19.3.4</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drawing>
          <wp:inline distT="0" distB="0" distL="0" distR="0">
            <wp:extent cx="5915025" cy="3162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025" cy="316230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35" w:history="1">
        <w:r w:rsidR="008A67AF" w:rsidRPr="008A67AF">
          <w:rPr>
            <w:b/>
            <w:bCs/>
          </w:rPr>
          <w:t>Пункт 19.4</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2867025" cy="1695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7025" cy="169545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43" w:history="1">
        <w:r w:rsidR="008A67AF" w:rsidRPr="008A67AF">
          <w:rPr>
            <w:b/>
            <w:bCs/>
          </w:rPr>
          <w:t>Пункт 20</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drawing>
          <wp:inline distT="0" distB="0" distL="0" distR="0">
            <wp:extent cx="3524250" cy="270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24250" cy="270510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40" w:history="1">
        <w:r w:rsidR="008A67AF" w:rsidRPr="008A67AF">
          <w:rPr>
            <w:b/>
            <w:bCs/>
          </w:rPr>
          <w:t>Пункт 20.3</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drawing>
          <wp:inline distT="0" distB="0" distL="0" distR="0">
            <wp:extent cx="3228975" cy="2533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28975" cy="253365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48" w:history="1">
        <w:r w:rsidR="008A67AF" w:rsidRPr="008A67AF">
          <w:rPr>
            <w:b/>
            <w:bCs/>
          </w:rPr>
          <w:t>Пункт 21</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5867400" cy="445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67400" cy="445770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58" w:history="1">
        <w:r w:rsidR="008A67AF" w:rsidRPr="008A67AF">
          <w:rPr>
            <w:b/>
            <w:bCs/>
          </w:rPr>
          <w:t>Пункт 22</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drawing>
          <wp:inline distT="0" distB="0" distL="0" distR="0">
            <wp:extent cx="3619500" cy="384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19500" cy="3848100"/>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53" w:history="1">
        <w:r w:rsidR="008A67AF" w:rsidRPr="008A67AF">
          <w:rPr>
            <w:b/>
            <w:bCs/>
          </w:rPr>
          <w:t>Пункт 22.5</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5867400" cy="787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67400" cy="7877175"/>
                    </a:xfrm>
                    <a:prstGeom prst="rect">
                      <a:avLst/>
                    </a:prstGeom>
                    <a:noFill/>
                    <a:ln>
                      <a:noFill/>
                    </a:ln>
                  </pic:spPr>
                </pic:pic>
              </a:graphicData>
            </a:graphic>
          </wp:inline>
        </w:drawing>
      </w:r>
    </w:p>
    <w:p w:rsidR="008A67AF" w:rsidRPr="008A67AF" w:rsidRDefault="008A67AF" w:rsidP="008A67AF">
      <w:pPr>
        <w:jc w:val="both"/>
      </w:pPr>
    </w:p>
    <w:p w:rsidR="008A67AF" w:rsidRPr="008A67AF" w:rsidRDefault="00D51EEB" w:rsidP="008A67AF">
      <w:pPr>
        <w:ind w:firstLine="709"/>
        <w:jc w:val="both"/>
      </w:pPr>
      <w:hyperlink w:anchor="sub_10055" w:history="1">
        <w:r w:rsidR="008A67AF" w:rsidRPr="008A67AF">
          <w:rPr>
            <w:b/>
            <w:bCs/>
          </w:rPr>
          <w:t>Пункт 22.7</w:t>
        </w:r>
      </w:hyperlink>
      <w:r w:rsidR="008A67AF" w:rsidRPr="008A67AF">
        <w:t xml:space="preserve"> Правил:</w:t>
      </w:r>
    </w:p>
    <w:p w:rsidR="008A67AF" w:rsidRPr="008A67AF" w:rsidRDefault="008A67AF" w:rsidP="008A67AF">
      <w:pPr>
        <w:jc w:val="both"/>
      </w:pPr>
    </w:p>
    <w:p w:rsidR="008A67AF" w:rsidRPr="008A67AF" w:rsidRDefault="008A67AF" w:rsidP="008A67AF">
      <w:pPr>
        <w:jc w:val="both"/>
      </w:pPr>
      <w:r>
        <w:rPr>
          <w:noProof/>
        </w:rPr>
        <w:lastRenderedPageBreak/>
        <w:drawing>
          <wp:inline distT="0" distB="0" distL="0" distR="0">
            <wp:extent cx="3228975" cy="3076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28975" cy="3076575"/>
                    </a:xfrm>
                    <a:prstGeom prst="rect">
                      <a:avLst/>
                    </a:prstGeom>
                    <a:noFill/>
                    <a:ln>
                      <a:noFill/>
                    </a:ln>
                  </pic:spPr>
                </pic:pic>
              </a:graphicData>
            </a:graphic>
          </wp:inline>
        </w:drawing>
      </w:r>
    </w:p>
    <w:p w:rsidR="008A67AF" w:rsidRPr="008A67AF" w:rsidRDefault="008A67AF" w:rsidP="008A67AF">
      <w:pPr>
        <w:jc w:val="both"/>
        <w:rPr>
          <w:lang w:eastAsia="en-US"/>
        </w:rPr>
      </w:pPr>
    </w:p>
    <w:p w:rsidR="008A67AF" w:rsidRPr="008A67AF" w:rsidRDefault="008A67AF" w:rsidP="008A67AF">
      <w:pPr>
        <w:jc w:val="both"/>
        <w:rPr>
          <w:lang w:eastAsia="en-US"/>
        </w:rPr>
      </w:pPr>
    </w:p>
    <w:p w:rsidR="008A67AF" w:rsidRPr="008A67AF" w:rsidRDefault="008A67AF" w:rsidP="008A67AF">
      <w:pPr>
        <w:jc w:val="both"/>
        <w:rPr>
          <w:lang w:eastAsia="en-US"/>
        </w:rPr>
      </w:pPr>
    </w:p>
    <w:p w:rsidR="008A67AF" w:rsidRPr="008A67AF" w:rsidRDefault="008A67AF" w:rsidP="008A67AF">
      <w:pPr>
        <w:jc w:val="right"/>
      </w:pPr>
      <w:r w:rsidRPr="008A67AF">
        <w:t>Приложение № 2 к Решению</w:t>
      </w:r>
    </w:p>
    <w:p w:rsidR="008A67AF" w:rsidRPr="008A67AF" w:rsidRDefault="008A67AF" w:rsidP="008A67AF">
      <w:pPr>
        <w:jc w:val="right"/>
      </w:pPr>
      <w:r w:rsidRPr="008A67AF">
        <w:t>Совета народных депутатов</w:t>
      </w:r>
    </w:p>
    <w:p w:rsidR="008A67AF" w:rsidRPr="008A67AF" w:rsidRDefault="008A67AF" w:rsidP="008A67AF">
      <w:pPr>
        <w:jc w:val="right"/>
      </w:pPr>
      <w:r w:rsidRPr="008A67AF">
        <w:t>муниципального образования</w:t>
      </w:r>
    </w:p>
    <w:p w:rsidR="008A67AF" w:rsidRPr="008A67AF" w:rsidRDefault="008A67AF" w:rsidP="008A67AF">
      <w:pPr>
        <w:jc w:val="right"/>
      </w:pPr>
      <w:r w:rsidRPr="008A67AF">
        <w:t xml:space="preserve"> «Красногвардейское сельское поселение»</w:t>
      </w:r>
    </w:p>
    <w:p w:rsidR="008A67AF" w:rsidRPr="008A67AF" w:rsidRDefault="008A67AF" w:rsidP="008A67AF">
      <w:pPr>
        <w:jc w:val="right"/>
        <w:rPr>
          <w:lang w:eastAsia="en-US"/>
        </w:rPr>
      </w:pPr>
      <w:r w:rsidRPr="008A67AF">
        <w:t>№ 157 от «28»  декабря  2018 года</w:t>
      </w:r>
    </w:p>
    <w:p w:rsidR="008A67AF" w:rsidRPr="008A67AF" w:rsidRDefault="008A67AF" w:rsidP="008A67AF">
      <w:pPr>
        <w:jc w:val="right"/>
        <w:rPr>
          <w:lang w:eastAsia="en-US"/>
        </w:rPr>
      </w:pPr>
    </w:p>
    <w:p w:rsidR="008A67AF" w:rsidRPr="008A67AF" w:rsidRDefault="008A67AF" w:rsidP="008A67AF">
      <w:pPr>
        <w:jc w:val="right"/>
        <w:rPr>
          <w:lang w:eastAsia="en-US"/>
        </w:rPr>
      </w:pPr>
      <w:r w:rsidRPr="008A67AF">
        <w:rPr>
          <w:lang w:eastAsia="en-US"/>
        </w:rPr>
        <w:t>Приложение № 2 к Правилам благоустройства</w:t>
      </w:r>
    </w:p>
    <w:p w:rsidR="008A67AF" w:rsidRPr="008A67AF" w:rsidRDefault="008A67AF" w:rsidP="008A67AF">
      <w:pPr>
        <w:jc w:val="right"/>
        <w:rPr>
          <w:lang w:eastAsia="en-US"/>
        </w:rPr>
      </w:pPr>
      <w:r w:rsidRPr="008A67AF">
        <w:rPr>
          <w:lang w:eastAsia="en-US"/>
        </w:rPr>
        <w:t>территории МО «Красногвардейское сельское поселение»</w:t>
      </w:r>
    </w:p>
    <w:p w:rsidR="008A67AF" w:rsidRPr="008A67AF" w:rsidRDefault="008A67AF" w:rsidP="008A67AF">
      <w:pPr>
        <w:jc w:val="right"/>
        <w:rPr>
          <w:lang w:eastAsia="en-US"/>
        </w:rPr>
      </w:pPr>
    </w:p>
    <w:p w:rsidR="008A67AF" w:rsidRPr="008A67AF" w:rsidRDefault="008A67AF" w:rsidP="008A67AF">
      <w:pPr>
        <w:rPr>
          <w:color w:val="000000"/>
        </w:rPr>
      </w:pPr>
    </w:p>
    <w:p w:rsidR="008A67AF" w:rsidRPr="008A67AF" w:rsidRDefault="008A67AF" w:rsidP="008A67AF">
      <w:pPr>
        <w:widowControl w:val="0"/>
        <w:autoSpaceDE w:val="0"/>
        <w:autoSpaceDN w:val="0"/>
        <w:adjustRightInd w:val="0"/>
        <w:spacing w:before="108" w:after="108"/>
        <w:jc w:val="center"/>
        <w:outlineLvl w:val="0"/>
        <w:rPr>
          <w:rFonts w:ascii="Times New Roman CYR" w:hAnsi="Times New Roman CYR" w:cs="Times New Roman CYR"/>
          <w:b/>
          <w:bCs/>
        </w:rPr>
      </w:pPr>
      <w:r w:rsidRPr="008A67AF">
        <w:rPr>
          <w:rFonts w:ascii="Times New Roman CYR" w:hAnsi="Times New Roman CYR" w:cs="Times New Roman CYR"/>
          <w:b/>
          <w:bCs/>
        </w:rPr>
        <w:t>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"Красногвардейское сельское поселение" объектам благоустройства и их отдельным элементам</w:t>
      </w:r>
    </w:p>
    <w:p w:rsidR="008A67AF" w:rsidRPr="008A67AF" w:rsidRDefault="008A67AF" w:rsidP="008A67AF"/>
    <w:p w:rsidR="008A67AF" w:rsidRPr="008A67AF" w:rsidRDefault="008A67AF" w:rsidP="008A67AF">
      <w:pPr>
        <w:ind w:firstLine="708"/>
        <w:jc w:val="both"/>
      </w:pPr>
      <w:bookmarkStart w:id="115" w:name="sub_1022"/>
      <w:r w:rsidRPr="008A67AF">
        <w:t>2.1. Оформление зданий (за исключением индивидуальных жилых домов), сооружений, а также внешний вид фасадов и ограждений соответствующих зданий и сооружений должны отвечать следующим требованиям:</w:t>
      </w:r>
    </w:p>
    <w:bookmarkEnd w:id="115"/>
    <w:p w:rsidR="008A67AF" w:rsidRPr="008A67AF" w:rsidRDefault="008A67AF" w:rsidP="008A67AF">
      <w:pPr>
        <w:jc w:val="both"/>
      </w:pPr>
      <w:proofErr w:type="gramStart"/>
      <w:r w:rsidRPr="008A67AF">
        <w:t>- окраска зданий (за исключением индивидуальных жилых домов), сооружений, изменение фасадов,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roofErr w:type="gramEnd"/>
    </w:p>
    <w:p w:rsidR="008A67AF" w:rsidRPr="008A67AF" w:rsidRDefault="008A67AF" w:rsidP="008A67AF">
      <w:pPr>
        <w:jc w:val="both"/>
      </w:pPr>
      <w:proofErr w:type="gramStart"/>
      <w:r w:rsidRPr="008A67AF">
        <w:t xml:space="preserve">- фасады зданий (включая жилые дома), сооружений могут иметь дополнительное оборудование - таксофоны, почтовые ящики, банкоматы, часы, видеокамеры наружного наблюдения, антенны, наружные блоки систем кондиционирования и вентиляции, вентиляционные трубопроводы, информационные элементы, </w:t>
      </w:r>
      <w:proofErr w:type="spellStart"/>
      <w:r w:rsidRPr="008A67AF">
        <w:t>пристенные</w:t>
      </w:r>
      <w:proofErr w:type="spellEnd"/>
      <w:r w:rsidRPr="008A67AF">
        <w:t xml:space="preserve"> электрощиты, за исключением фасадов зданий, представляющих историческую ценность, а также зданий, образующих единый архитектурный ансамбль с историческими строениями.</w:t>
      </w:r>
      <w:proofErr w:type="gramEnd"/>
    </w:p>
    <w:p w:rsidR="008A67AF" w:rsidRPr="008A67AF" w:rsidRDefault="008A67AF" w:rsidP="008A67AF">
      <w:pPr>
        <w:jc w:val="both"/>
      </w:pPr>
      <w:r w:rsidRPr="008A67AF">
        <w:t>На зданиях, расположенных вдоль магистральных улиц размещать антенны, коаксиальные дымоходы, наружные кондиционеры рекомендуется со стороны дворовых фасадов.</w:t>
      </w:r>
    </w:p>
    <w:p w:rsidR="008A67AF" w:rsidRPr="008A67AF" w:rsidRDefault="008A67AF" w:rsidP="008A67AF">
      <w:pPr>
        <w:ind w:firstLine="708"/>
        <w:jc w:val="both"/>
      </w:pPr>
      <w:bookmarkStart w:id="116" w:name="sub_1023"/>
      <w:r w:rsidRPr="008A67AF">
        <w:lastRenderedPageBreak/>
        <w:t xml:space="preserve">2.2. Ограждения зданий (включая жилые дома), сооружений на территории муниципального образования "Красногвардейское сельское поселение" выполняются в соответствии с требованиями </w:t>
      </w:r>
      <w:hyperlink r:id="rId48" w:history="1">
        <w:r w:rsidRPr="008A67AF">
          <w:rPr>
            <w:b/>
            <w:bCs/>
          </w:rPr>
          <w:t xml:space="preserve">ГОСТ </w:t>
        </w:r>
        <w:proofErr w:type="gramStart"/>
        <w:r w:rsidRPr="008A67AF">
          <w:rPr>
            <w:b/>
            <w:bCs/>
          </w:rPr>
          <w:t>Р</w:t>
        </w:r>
        <w:proofErr w:type="gramEnd"/>
        <w:r w:rsidRPr="008A67AF">
          <w:rPr>
            <w:b/>
            <w:bCs/>
          </w:rPr>
          <w:t xml:space="preserve"> 52607-2006</w:t>
        </w:r>
      </w:hyperlink>
      <w:r w:rsidRPr="008A67AF">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 межгосударственным стандартом </w:t>
      </w:r>
      <w:hyperlink r:id="rId49" w:history="1">
        <w:r w:rsidRPr="008A67AF">
          <w:rPr>
            <w:b/>
            <w:bCs/>
          </w:rPr>
          <w:t>ГОСТ 23120-2016</w:t>
        </w:r>
      </w:hyperlink>
      <w:r w:rsidRPr="008A67AF">
        <w:t xml:space="preserve"> "Лестницы маршевые, площадки и ограждения стальные. Технические условия", </w:t>
      </w:r>
      <w:hyperlink r:id="rId50" w:history="1">
        <w:r w:rsidRPr="008A67AF">
          <w:rPr>
            <w:b/>
            <w:bCs/>
          </w:rPr>
          <w:t>ГОСТ 23407-78</w:t>
        </w:r>
      </w:hyperlink>
      <w:r w:rsidRPr="008A67AF">
        <w:t xml:space="preserve"> "Ограждения инвентарные строительных площадок и участков производства строительно-монтажных работ. Технические условия", </w:t>
      </w:r>
      <w:hyperlink r:id="rId51" w:history="1">
        <w:r w:rsidRPr="008A67AF">
          <w:rPr>
            <w:b/>
            <w:bCs/>
          </w:rPr>
          <w:t>ГОСТ 26804-2012</w:t>
        </w:r>
      </w:hyperlink>
      <w:r w:rsidRPr="008A67AF">
        <w:t xml:space="preserve"> "Ограждения дорожные металлические барьерного типа. Технические условия".</w:t>
      </w:r>
    </w:p>
    <w:p w:rsidR="008A67AF" w:rsidRPr="008A67AF" w:rsidRDefault="008A67AF" w:rsidP="008A67AF">
      <w:pPr>
        <w:ind w:firstLine="708"/>
        <w:jc w:val="both"/>
      </w:pPr>
      <w:bookmarkStart w:id="117" w:name="sub_1024"/>
      <w:bookmarkEnd w:id="116"/>
      <w:r w:rsidRPr="008A67AF">
        <w:t>2.3.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A67AF" w:rsidRPr="008A67AF" w:rsidRDefault="008A67AF" w:rsidP="008A67AF">
      <w:pPr>
        <w:ind w:firstLine="708"/>
        <w:jc w:val="both"/>
      </w:pPr>
      <w:bookmarkStart w:id="118" w:name="sub_1025"/>
      <w:bookmarkEnd w:id="117"/>
      <w:r w:rsidRPr="008A67AF">
        <w:t>2.4.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A67AF" w:rsidRPr="008A67AF" w:rsidRDefault="008A67AF" w:rsidP="008A67AF">
      <w:pPr>
        <w:ind w:firstLine="708"/>
        <w:jc w:val="both"/>
      </w:pPr>
      <w:bookmarkStart w:id="119" w:name="sub_1026"/>
      <w:bookmarkEnd w:id="118"/>
      <w:r w:rsidRPr="008A67AF">
        <w:t>2.5. Размещение и содержание вывесок на территории муниципального образования "Город Майкоп" осуществляется в соответствии с Правилами размещения и содержания вывесок на территории муниципального образования " Красногвардейское сельское поселение "(</w:t>
      </w:r>
      <w:hyperlink w:anchor="sub_10000" w:history="1">
        <w:r w:rsidRPr="008A67AF">
          <w:rPr>
            <w:b/>
            <w:bCs/>
          </w:rPr>
          <w:t>Приложение</w:t>
        </w:r>
      </w:hyperlink>
      <w:r w:rsidRPr="008A67AF">
        <w:t xml:space="preserve"> к настоящим Правилам).</w:t>
      </w:r>
    </w:p>
    <w:p w:rsidR="008A67AF" w:rsidRPr="008A67AF" w:rsidRDefault="008A67AF" w:rsidP="008A67AF">
      <w:pPr>
        <w:ind w:firstLine="708"/>
        <w:jc w:val="both"/>
      </w:pPr>
      <w:bookmarkStart w:id="120" w:name="sub_1030"/>
      <w:bookmarkEnd w:id="119"/>
      <w:r w:rsidRPr="008A67AF">
        <w:t>2.6. Проектирование архитектурно-градостроительного облика строящихся и реконструируемых зданий, строений и сооружений, осуществляется по согласованию с администрацией муниципального образования "Красногвардейское сельское поселение" и должно обеспечивать формирование на территории муниципального образования " Красногвардейское сельское поселение" архитектурно-выразительного и эмоционально привлекательного пространства, а именно:</w:t>
      </w:r>
    </w:p>
    <w:bookmarkEnd w:id="120"/>
    <w:p w:rsidR="008A67AF" w:rsidRPr="008A67AF" w:rsidRDefault="008A67AF" w:rsidP="008A67AF">
      <w:pPr>
        <w:jc w:val="both"/>
      </w:pPr>
      <w:r w:rsidRPr="008A67AF">
        <w:t xml:space="preserve">- применение </w:t>
      </w:r>
      <w:proofErr w:type="gramStart"/>
      <w:r w:rsidRPr="008A67AF">
        <w:t>архитектурных решений</w:t>
      </w:r>
      <w:proofErr w:type="gramEnd"/>
      <w:r w:rsidRPr="008A67AF">
        <w:t xml:space="preserve"> соразмерно открытому пространству окружающей среды;</w:t>
      </w:r>
    </w:p>
    <w:p w:rsidR="008A67AF" w:rsidRPr="008A67AF" w:rsidRDefault="008A67AF" w:rsidP="008A67AF">
      <w:pPr>
        <w:jc w:val="both"/>
      </w:pPr>
      <w:r w:rsidRPr="008A67AF">
        <w:t>- формирование ансамблевой застройки;</w:t>
      </w:r>
    </w:p>
    <w:p w:rsidR="008A67AF" w:rsidRPr="008A67AF" w:rsidRDefault="008A67AF" w:rsidP="008A67AF">
      <w:pPr>
        <w:jc w:val="both"/>
      </w:pPr>
      <w:r w:rsidRPr="008A67AF">
        <w:t>- колористическое решение и допустимые к применению отделочные материалы внешних поверхностей объекта, в том числе крыши;</w:t>
      </w:r>
    </w:p>
    <w:p w:rsidR="008A67AF" w:rsidRPr="008A67AF" w:rsidRDefault="008A67AF" w:rsidP="008A67AF">
      <w:pPr>
        <w:jc w:val="both"/>
      </w:pPr>
      <w:r w:rsidRPr="008A67AF">
        <w:t xml:space="preserve">- 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8A67AF">
        <w:t>отмостков</w:t>
      </w:r>
      <w:proofErr w:type="spellEnd"/>
      <w:r w:rsidRPr="008A67AF">
        <w:t>, домовых знаков;</w:t>
      </w:r>
    </w:p>
    <w:p w:rsidR="008A67AF" w:rsidRPr="008A67AF" w:rsidRDefault="008A67AF" w:rsidP="008A67AF">
      <w:pPr>
        <w:jc w:val="both"/>
      </w:pPr>
      <w:r w:rsidRPr="008A67AF">
        <w:t>-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8A67AF" w:rsidRPr="008A67AF" w:rsidRDefault="008A67AF" w:rsidP="008A67AF">
      <w:pPr>
        <w:jc w:val="both"/>
      </w:pPr>
      <w:r w:rsidRPr="008A67AF">
        <w:t>- применение технологических решений по вертикальному озеленению.</w:t>
      </w:r>
    </w:p>
    <w:p w:rsidR="008A67AF" w:rsidRPr="008A67AF" w:rsidRDefault="008A67AF" w:rsidP="008A67AF">
      <w:pPr>
        <w:ind w:firstLine="708"/>
        <w:jc w:val="both"/>
      </w:pPr>
      <w:bookmarkStart w:id="121" w:name="sub_1027"/>
      <w:r w:rsidRPr="008A67AF">
        <w:t>2.6.1. Согласование архитектурно-градостроительного облика осуществляется на основании заявления собственника и иных правообладателей зданий, строений и сооружений.</w:t>
      </w:r>
    </w:p>
    <w:bookmarkEnd w:id="121"/>
    <w:p w:rsidR="008A67AF" w:rsidRPr="008A67AF" w:rsidRDefault="008A67AF" w:rsidP="008A67AF">
      <w:pPr>
        <w:jc w:val="both"/>
      </w:pPr>
      <w:r w:rsidRPr="008A67AF">
        <w:t>К заявлению о предоставлении решения о согласовании архитектурно-градостроительного облика объекта прилагаются следующие документы:</w:t>
      </w:r>
    </w:p>
    <w:p w:rsidR="008A67AF" w:rsidRPr="008A67AF" w:rsidRDefault="008A67AF" w:rsidP="008A67AF">
      <w:pPr>
        <w:jc w:val="both"/>
      </w:pPr>
      <w:r w:rsidRPr="008A67AF">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A67AF" w:rsidRPr="008A67AF" w:rsidRDefault="008A67AF" w:rsidP="008A67AF">
      <w:pPr>
        <w:jc w:val="both"/>
      </w:pPr>
      <w:r w:rsidRPr="008A67AF">
        <w:t>2) документ, удостоверяющий полномочия представителя физического или юридического лица (если обращается представитель);</w:t>
      </w:r>
    </w:p>
    <w:p w:rsidR="008A67AF" w:rsidRPr="008A67AF" w:rsidRDefault="008A67AF" w:rsidP="008A67AF">
      <w:pPr>
        <w:jc w:val="both"/>
      </w:pPr>
      <w:r w:rsidRPr="008A67AF">
        <w:t>3) копии правоустанавливающих документов на объект согласования архитектурно-градостроительного облика, если указанные сведения отсутствуют в Едином государственном реестре недвижимости.</w:t>
      </w:r>
    </w:p>
    <w:p w:rsidR="008A67AF" w:rsidRPr="008A67AF" w:rsidRDefault="008A67AF" w:rsidP="008A67AF">
      <w:pPr>
        <w:jc w:val="both"/>
      </w:pPr>
      <w:r w:rsidRPr="008A67AF">
        <w:t>4) архитектурно-градостроительный облик объекта - альбом следующего содержания:</w:t>
      </w:r>
    </w:p>
    <w:p w:rsidR="008A67AF" w:rsidRPr="008A67AF" w:rsidRDefault="008A67AF" w:rsidP="008A67AF">
      <w:pPr>
        <w:jc w:val="both"/>
      </w:pPr>
      <w:r w:rsidRPr="008A67AF">
        <w:t>- текстовая часть, ситуационный план размещения объекта проектирования в структуре города, план благоустройства;</w:t>
      </w:r>
    </w:p>
    <w:p w:rsidR="008A67AF" w:rsidRPr="008A67AF" w:rsidRDefault="008A67AF" w:rsidP="008A67AF">
      <w:pPr>
        <w:jc w:val="both"/>
      </w:pPr>
      <w:r w:rsidRPr="008A67AF">
        <w:t>- графическая часть, 3D визуализация;</w:t>
      </w:r>
    </w:p>
    <w:p w:rsidR="008A67AF" w:rsidRPr="008A67AF" w:rsidRDefault="008A67AF" w:rsidP="008A67AF">
      <w:pPr>
        <w:jc w:val="both"/>
      </w:pPr>
      <w:r w:rsidRPr="008A67AF">
        <w:t>- схема отделки фасадов с ведомостью отделки фасадов, с указанием места размещения вывесок и рекламных конструкций;</w:t>
      </w:r>
    </w:p>
    <w:p w:rsidR="008A67AF" w:rsidRPr="008A67AF" w:rsidRDefault="008A67AF" w:rsidP="008A67AF">
      <w:pPr>
        <w:jc w:val="both"/>
      </w:pPr>
      <w:r w:rsidRPr="008A67AF">
        <w:lastRenderedPageBreak/>
        <w:t>- фото существующего положения объекта.</w:t>
      </w:r>
    </w:p>
    <w:p w:rsidR="008A67AF" w:rsidRPr="008A67AF" w:rsidRDefault="008A67AF" w:rsidP="008A67AF">
      <w:pPr>
        <w:ind w:firstLine="708"/>
        <w:jc w:val="both"/>
      </w:pPr>
      <w:bookmarkStart w:id="122" w:name="sub_1028"/>
      <w:r w:rsidRPr="008A67AF">
        <w:t>2.6.2. Срок согласования архитектурно-градостроительного облика объекта администрацией муниципального образования " Красногвардейское сельское поселение" - в течение 7 рабочих дней.</w:t>
      </w:r>
    </w:p>
    <w:p w:rsidR="008A67AF" w:rsidRPr="008A67AF" w:rsidRDefault="008A67AF" w:rsidP="008A67AF">
      <w:pPr>
        <w:ind w:firstLine="708"/>
        <w:jc w:val="both"/>
      </w:pPr>
      <w:bookmarkStart w:id="123" w:name="sub_1029"/>
      <w:bookmarkEnd w:id="122"/>
      <w:r w:rsidRPr="008A67AF">
        <w:t>2.6.3. Механизм согласования определяется Административным регламентом, утверждаемым постановлением Администрации муниципального образования " Красногвардейское сельское поселение".</w:t>
      </w:r>
    </w:p>
    <w:p w:rsidR="008A67AF" w:rsidRPr="008A67AF" w:rsidRDefault="008A67AF" w:rsidP="008A67AF">
      <w:pPr>
        <w:ind w:firstLine="708"/>
        <w:jc w:val="both"/>
      </w:pPr>
      <w:bookmarkStart w:id="124" w:name="sub_1031"/>
      <w:bookmarkEnd w:id="123"/>
      <w:r w:rsidRPr="008A67AF">
        <w:t>2.7. Требования к элементам освещения.</w:t>
      </w:r>
    </w:p>
    <w:p w:rsidR="008A67AF" w:rsidRPr="008A67AF" w:rsidRDefault="008A67AF" w:rsidP="008A67AF">
      <w:pPr>
        <w:ind w:firstLine="708"/>
        <w:jc w:val="both"/>
      </w:pPr>
      <w:bookmarkStart w:id="125" w:name="sub_1038"/>
      <w:bookmarkEnd w:id="124"/>
      <w:r w:rsidRPr="008A67AF">
        <w:t>2.7.1. На территории муниципального образования " Красногвардейское сельское поселение" в зависимости от градостроительных условий существуют следующие группы осветительных установок: функциональное, архитектурное и информационное освещение.</w:t>
      </w:r>
    </w:p>
    <w:p w:rsidR="008A67AF" w:rsidRPr="008A67AF" w:rsidRDefault="008A67AF" w:rsidP="008A67AF">
      <w:pPr>
        <w:ind w:firstLine="708"/>
        <w:jc w:val="both"/>
      </w:pPr>
      <w:bookmarkStart w:id="126" w:name="sub_1032"/>
      <w:bookmarkEnd w:id="125"/>
      <w:r w:rsidRPr="008A67AF">
        <w:t>2.7.2.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bookmarkEnd w:id="126"/>
    <w:p w:rsidR="008A67AF" w:rsidRPr="008A67AF" w:rsidRDefault="008A67AF" w:rsidP="008A67AF">
      <w:pPr>
        <w:jc w:val="both"/>
      </w:pPr>
      <w:r w:rsidRPr="008A67AF">
        <w:t xml:space="preserve">- экономичность и </w:t>
      </w:r>
      <w:proofErr w:type="spellStart"/>
      <w:r w:rsidRPr="008A67AF">
        <w:t>энергоэффективность</w:t>
      </w:r>
      <w:proofErr w:type="spellEnd"/>
      <w:r w:rsidRPr="008A67AF">
        <w:t xml:space="preserve"> применяемых установок, рациональное распределение и использование электроэнергии;</w:t>
      </w:r>
    </w:p>
    <w:p w:rsidR="008A67AF" w:rsidRPr="008A67AF" w:rsidRDefault="008A67AF" w:rsidP="008A67AF">
      <w:pPr>
        <w:jc w:val="both"/>
      </w:pPr>
      <w:r w:rsidRPr="008A67AF">
        <w:t>- эстетику элементов осветительных установок, их дизайн, качество материалов и изделий с учетом восприятия в дневное и ночное время;</w:t>
      </w:r>
    </w:p>
    <w:p w:rsidR="008A67AF" w:rsidRPr="008A67AF" w:rsidRDefault="008A67AF" w:rsidP="008A67AF">
      <w:pPr>
        <w:jc w:val="both"/>
      </w:pPr>
      <w:r w:rsidRPr="008A67AF">
        <w:t>- удобство обслуживания и управления при разных режимах работы установок.</w:t>
      </w:r>
    </w:p>
    <w:p w:rsidR="008A67AF" w:rsidRPr="008A67AF" w:rsidRDefault="008A67AF" w:rsidP="008A67AF">
      <w:pPr>
        <w:ind w:firstLine="708"/>
        <w:jc w:val="both"/>
      </w:pPr>
      <w:bookmarkStart w:id="127" w:name="sub_1033"/>
      <w:r w:rsidRPr="008A67AF">
        <w:t>2.7.3. Функциональное освещение (далее - ФО) осуществляется стационарными установками освещения дорожных покрытий и простран</w:t>
      </w:r>
      <w:proofErr w:type="gramStart"/>
      <w:r w:rsidRPr="008A67AF">
        <w:t>ств в тр</w:t>
      </w:r>
      <w:proofErr w:type="gramEnd"/>
      <w:r w:rsidRPr="008A67AF">
        <w:t>анспортных и пешеходных зонах.</w:t>
      </w:r>
    </w:p>
    <w:p w:rsidR="008A67AF" w:rsidRPr="008A67AF" w:rsidRDefault="008A67AF" w:rsidP="008A67AF">
      <w:pPr>
        <w:ind w:firstLine="708"/>
        <w:jc w:val="both"/>
      </w:pPr>
      <w:bookmarkStart w:id="128" w:name="sub_1034"/>
      <w:bookmarkEnd w:id="127"/>
      <w:r w:rsidRPr="008A67AF">
        <w:t>2.7.4.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8A67AF" w:rsidRPr="008A67AF" w:rsidRDefault="008A67AF" w:rsidP="008A67AF">
      <w:pPr>
        <w:ind w:firstLine="708"/>
        <w:jc w:val="both"/>
      </w:pPr>
      <w:bookmarkStart w:id="129" w:name="sub_1035"/>
      <w:bookmarkEnd w:id="128"/>
      <w:r w:rsidRPr="008A67AF">
        <w:t xml:space="preserve">2.7.5.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A67AF">
        <w:t>светокомпозиционных</w:t>
      </w:r>
      <w:proofErr w:type="spellEnd"/>
      <w:r w:rsidRPr="008A67AF">
        <w:t xml:space="preserve"> задач с учетом гармоничности светового ансамбля, не противоречащего действующим </w:t>
      </w:r>
      <w:hyperlink r:id="rId52" w:history="1">
        <w:r w:rsidRPr="008A67AF">
          <w:rPr>
            <w:b/>
            <w:bCs/>
          </w:rPr>
          <w:t>правилам</w:t>
        </w:r>
      </w:hyperlink>
      <w:r w:rsidRPr="008A67AF">
        <w:t xml:space="preserve"> дорожного движения.</w:t>
      </w:r>
    </w:p>
    <w:p w:rsidR="008A67AF" w:rsidRPr="008A67AF" w:rsidRDefault="008A67AF" w:rsidP="008A67AF">
      <w:pPr>
        <w:ind w:firstLine="708"/>
        <w:jc w:val="both"/>
      </w:pPr>
      <w:bookmarkStart w:id="130" w:name="sub_1036"/>
      <w:bookmarkEnd w:id="129"/>
      <w:r w:rsidRPr="008A67AF">
        <w:t xml:space="preserve">2.7.6. В стационарных установках ФО и АО рекомендуется применять </w:t>
      </w:r>
      <w:proofErr w:type="spellStart"/>
      <w:r w:rsidRPr="008A67AF">
        <w:t>энергоэффективные</w:t>
      </w:r>
      <w:proofErr w:type="spellEnd"/>
      <w:r w:rsidRPr="008A67AF">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A67AF" w:rsidRPr="008A67AF" w:rsidRDefault="008A67AF" w:rsidP="008A67AF">
      <w:pPr>
        <w:ind w:firstLine="708"/>
        <w:jc w:val="both"/>
      </w:pPr>
      <w:bookmarkStart w:id="131" w:name="sub_1037"/>
      <w:bookmarkEnd w:id="130"/>
      <w:r w:rsidRPr="008A67AF">
        <w:t>2.7.7.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A67AF" w:rsidRPr="008A67AF" w:rsidRDefault="008A67AF" w:rsidP="008A67AF">
      <w:pPr>
        <w:ind w:firstLine="708"/>
        <w:jc w:val="both"/>
      </w:pPr>
      <w:bookmarkStart w:id="132" w:name="sub_1041"/>
      <w:bookmarkEnd w:id="131"/>
      <w:r w:rsidRPr="008A67AF">
        <w:t>2.8. Требования к элементам озеленения.</w:t>
      </w:r>
    </w:p>
    <w:p w:rsidR="008A67AF" w:rsidRPr="008A67AF" w:rsidRDefault="008A67AF" w:rsidP="008A67AF">
      <w:pPr>
        <w:ind w:firstLine="708"/>
        <w:jc w:val="both"/>
      </w:pPr>
      <w:bookmarkStart w:id="133" w:name="sub_1039"/>
      <w:bookmarkEnd w:id="132"/>
      <w:r w:rsidRPr="008A67AF">
        <w:t>2.8.1.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A67AF" w:rsidRPr="008A67AF" w:rsidRDefault="008A67AF" w:rsidP="008A67AF">
      <w:pPr>
        <w:ind w:firstLine="708"/>
        <w:jc w:val="both"/>
      </w:pPr>
      <w:bookmarkStart w:id="134" w:name="sub_1040"/>
      <w:bookmarkEnd w:id="133"/>
      <w:r w:rsidRPr="008A67AF">
        <w:t>2.8.2. При проектировании озелененных пространств рекомендуется учитывать факторы биоразнообразия и непрерывности озелененных элементов городской среды.</w:t>
      </w:r>
    </w:p>
    <w:p w:rsidR="008A67AF" w:rsidRPr="008A67AF" w:rsidRDefault="008A67AF" w:rsidP="008A67AF">
      <w:pPr>
        <w:ind w:firstLine="708"/>
        <w:jc w:val="both"/>
      </w:pPr>
      <w:bookmarkStart w:id="135" w:name="sub_1046"/>
      <w:bookmarkEnd w:id="134"/>
      <w:r w:rsidRPr="008A67AF">
        <w:t>2.9. Требования по размещению малых архитектурных форм на территориях общего пользования:</w:t>
      </w:r>
    </w:p>
    <w:p w:rsidR="008A67AF" w:rsidRPr="008A67AF" w:rsidRDefault="008A67AF" w:rsidP="008A67AF">
      <w:pPr>
        <w:jc w:val="both"/>
      </w:pPr>
      <w:bookmarkStart w:id="136" w:name="sub_1042"/>
      <w:bookmarkEnd w:id="135"/>
      <w:r w:rsidRPr="008A67AF">
        <w:t>1) расположение, не создающее препятствий для пешеходов;</w:t>
      </w:r>
    </w:p>
    <w:p w:rsidR="008A67AF" w:rsidRPr="008A67AF" w:rsidRDefault="008A67AF" w:rsidP="008A67AF">
      <w:pPr>
        <w:jc w:val="both"/>
      </w:pPr>
      <w:bookmarkStart w:id="137" w:name="sub_1043"/>
      <w:bookmarkEnd w:id="136"/>
      <w:r w:rsidRPr="008A67AF">
        <w:lastRenderedPageBreak/>
        <w:t>2) компактная установка на минимальной площади в местах большого скопления людей;</w:t>
      </w:r>
    </w:p>
    <w:p w:rsidR="008A67AF" w:rsidRPr="008A67AF" w:rsidRDefault="008A67AF" w:rsidP="008A67AF">
      <w:pPr>
        <w:jc w:val="both"/>
      </w:pPr>
      <w:bookmarkStart w:id="138" w:name="sub_1044"/>
      <w:bookmarkEnd w:id="137"/>
      <w:r w:rsidRPr="008A67AF">
        <w:t>3) устойчивость конструкции;</w:t>
      </w:r>
    </w:p>
    <w:p w:rsidR="008A67AF" w:rsidRPr="008A67AF" w:rsidRDefault="008A67AF" w:rsidP="008A67AF">
      <w:pPr>
        <w:jc w:val="both"/>
      </w:pPr>
      <w:bookmarkStart w:id="139" w:name="sub_1045"/>
      <w:bookmarkEnd w:id="138"/>
      <w:r w:rsidRPr="008A67AF">
        <w:t>4) надежная фиксация или обеспечение возможности перемещения в зависимости от условий расположения.</w:t>
      </w:r>
    </w:p>
    <w:p w:rsidR="008A67AF" w:rsidRPr="008A67AF" w:rsidRDefault="008A67AF" w:rsidP="008A67AF">
      <w:pPr>
        <w:ind w:firstLine="708"/>
        <w:jc w:val="both"/>
      </w:pPr>
      <w:bookmarkStart w:id="140" w:name="sub_1047"/>
      <w:bookmarkEnd w:id="139"/>
      <w:r w:rsidRPr="008A67AF">
        <w:t>2.10.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w:t>
      </w:r>
    </w:p>
    <w:p w:rsidR="008A67AF" w:rsidRPr="008A67AF" w:rsidRDefault="008A67AF" w:rsidP="008A67AF">
      <w:pPr>
        <w:ind w:firstLine="708"/>
        <w:jc w:val="both"/>
      </w:pPr>
      <w:bookmarkStart w:id="141" w:name="sub_1050"/>
      <w:bookmarkEnd w:id="140"/>
      <w:r w:rsidRPr="008A67AF">
        <w:t>2.11. Площадки для выгула собак.</w:t>
      </w:r>
    </w:p>
    <w:p w:rsidR="008A67AF" w:rsidRPr="008A67AF" w:rsidRDefault="008A67AF" w:rsidP="008A67AF">
      <w:pPr>
        <w:ind w:firstLine="708"/>
        <w:jc w:val="both"/>
      </w:pPr>
      <w:bookmarkStart w:id="142" w:name="sub_1048"/>
      <w:bookmarkEnd w:id="141"/>
      <w:r w:rsidRPr="008A67AF">
        <w:t>2.11.1. Площадки для выгула собак размещаются на территориях общего пользования.</w:t>
      </w:r>
    </w:p>
    <w:p w:rsidR="008A67AF" w:rsidRPr="008A67AF" w:rsidRDefault="008A67AF" w:rsidP="008A67AF">
      <w:pPr>
        <w:ind w:firstLine="708"/>
        <w:jc w:val="both"/>
      </w:pPr>
      <w:bookmarkStart w:id="143" w:name="sub_1049"/>
      <w:bookmarkEnd w:id="142"/>
      <w:r w:rsidRPr="008A67AF">
        <w:t>2.11.2. На площадках для выгула собак должны устанавливаться урны.</w:t>
      </w:r>
    </w:p>
    <w:p w:rsidR="008A67AF" w:rsidRPr="008A67AF" w:rsidRDefault="008A67AF" w:rsidP="008A67AF">
      <w:pPr>
        <w:ind w:firstLine="708"/>
        <w:jc w:val="both"/>
      </w:pPr>
      <w:bookmarkStart w:id="144" w:name="sub_1051"/>
      <w:bookmarkEnd w:id="143"/>
      <w:r w:rsidRPr="008A67AF">
        <w:t>2.12. Размещение нестационарных торговых объектов на земельных участках, в зданиях, сооружениях, находящихся в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"Красногвардейское сельское поселение", утверждаемой постановлением Администрации муниципального образования " Красногвардейское сельское поселение".</w:t>
      </w:r>
    </w:p>
    <w:p w:rsidR="008A67AF" w:rsidRPr="008A67AF" w:rsidRDefault="008A67AF" w:rsidP="008A67AF">
      <w:pPr>
        <w:ind w:firstLine="708"/>
        <w:jc w:val="both"/>
      </w:pPr>
      <w:bookmarkStart w:id="145" w:name="sub_1052"/>
      <w:bookmarkEnd w:id="144"/>
      <w:r w:rsidRPr="008A67AF">
        <w:t>2.13. Запрещается:</w:t>
      </w:r>
    </w:p>
    <w:bookmarkEnd w:id="145"/>
    <w:p w:rsidR="008A67AF" w:rsidRPr="008A67AF" w:rsidRDefault="008A67AF" w:rsidP="008A67AF">
      <w:pPr>
        <w:jc w:val="both"/>
      </w:pPr>
      <w:r w:rsidRPr="008A67AF">
        <w:t>- размещать товар на газонах и тротуарах, складировать тару, запасы товаров и отходы на территориях, прилегающих к объектам торговли;</w:t>
      </w:r>
    </w:p>
    <w:p w:rsidR="008A67AF" w:rsidRPr="008A67AF" w:rsidRDefault="008A67AF" w:rsidP="008A67AF">
      <w:pPr>
        <w:jc w:val="both"/>
      </w:pPr>
      <w:r w:rsidRPr="008A67AF">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других объектов.</w:t>
      </w:r>
    </w:p>
    <w:p w:rsidR="008A67AF" w:rsidRPr="008A67AF" w:rsidRDefault="008A67AF" w:rsidP="008A67AF">
      <w:pPr>
        <w:ind w:firstLine="708"/>
        <w:jc w:val="both"/>
      </w:pPr>
      <w:bookmarkStart w:id="146" w:name="sub_1053"/>
      <w:r w:rsidRPr="008A67AF">
        <w:t xml:space="preserve">2.14. </w:t>
      </w:r>
      <w:proofErr w:type="gramStart"/>
      <w:r w:rsidRPr="008A67AF">
        <w:t xml:space="preserve">Принятие решений, предусмотренных </w:t>
      </w:r>
      <w:hyperlink r:id="rId53" w:history="1">
        <w:r w:rsidRPr="008A67AF">
          <w:rPr>
            <w:b/>
            <w:bCs/>
          </w:rPr>
          <w:t>Постановлением</w:t>
        </w:r>
      </w:hyperlink>
      <w:r w:rsidRPr="008A67AF">
        <w:t xml:space="preserve"> Кабинета Министров Республики Адыгея от 13.07.2016 N 123 "О Порядке и условиях размещения на землях или земельных участках, находящихся в государственной собственности или муниципальной собственности, без предоставления земельных участков и установления сервитутов объектов, виды которых устанавливаются Правительством Российской Федерации в соответствии с </w:t>
      </w:r>
      <w:hyperlink r:id="rId54" w:history="1">
        <w:r w:rsidRPr="008A67AF">
          <w:rPr>
            <w:b/>
            <w:bCs/>
          </w:rPr>
          <w:t>пунктом 3 статьи 39.36</w:t>
        </w:r>
      </w:hyperlink>
      <w:r w:rsidRPr="008A67AF">
        <w:t xml:space="preserve"> Земельного кодекса Российской Федерации", в отношении земельных участков, находящихся в</w:t>
      </w:r>
      <w:proofErr w:type="gramEnd"/>
      <w:r w:rsidRPr="008A67AF">
        <w:t xml:space="preserve"> муниципальной собственности муниципального образования "Красногвардейское сельское поселение", осуществляется администрацией муниципального образования "Красногвардейское сельское поселение", земельных участков, государственная собственность на которые не разграничена, находящихся в границах муниципального образования "Красногвардейское сельское поселение" осуществляется отделом земельно-имущественных отношений администрации муниципального образования "Красногвардейский район".</w:t>
      </w:r>
    </w:p>
    <w:p w:rsidR="008A67AF" w:rsidRPr="008A67AF" w:rsidRDefault="008A67AF" w:rsidP="008A67AF">
      <w:pPr>
        <w:ind w:firstLine="708"/>
        <w:jc w:val="both"/>
      </w:pPr>
      <w:bookmarkStart w:id="147" w:name="sub_1054"/>
      <w:bookmarkEnd w:id="146"/>
      <w:r w:rsidRPr="008A67AF">
        <w:t xml:space="preserve">2.15. </w:t>
      </w:r>
      <w:proofErr w:type="gramStart"/>
      <w:r w:rsidRPr="008A67AF">
        <w:t xml:space="preserve">Выдача разрешений на использование земель или земельного участка, в целях предусмотренных </w:t>
      </w:r>
      <w:hyperlink r:id="rId55" w:history="1">
        <w:r w:rsidRPr="008A67AF">
          <w:rPr>
            <w:b/>
            <w:bCs/>
          </w:rPr>
          <w:t>пунктом 1 статьи 39.34</w:t>
        </w:r>
      </w:hyperlink>
      <w:r w:rsidRPr="008A67AF">
        <w:t xml:space="preserve"> Земельного кодекса Российской Федерации, находящихся в муниципальной собственности муниципального образования "Красногвардейское сельское поселение", осуществляется администрацией муниципального образования "Красногвардейское сельское поселение", государственная собственность на которые не разграничена, осуществляется отделом земельно-имущественных отношений администрации муниципального образования "Красногвардейский район" в порядке, установленном Правительством Российской Федерации.</w:t>
      </w:r>
      <w:proofErr w:type="gramEnd"/>
    </w:p>
    <w:bookmarkEnd w:id="147"/>
    <w:p w:rsidR="00A02671" w:rsidRDefault="00A02671" w:rsidP="00EB5DB5"/>
    <w:p w:rsidR="00A02671" w:rsidRDefault="00A02671" w:rsidP="00EB5DB5"/>
    <w:p w:rsidR="00A02671" w:rsidRPr="000060C0" w:rsidRDefault="00A02671"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385300, Республика Адыгея, Красногвардейский район, с. Красногвардейское,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385300, РА, с. Красногвардейское,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sectPr w:rsidR="007F6742" w:rsidRPr="000060C0" w:rsidSect="00356A31">
      <w:pgSz w:w="11900" w:h="16800"/>
      <w:pgMar w:top="720" w:right="843"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EB" w:rsidRDefault="00D51EEB" w:rsidP="00831BA7">
      <w:r>
        <w:separator/>
      </w:r>
    </w:p>
  </w:endnote>
  <w:endnote w:type="continuationSeparator" w:id="0">
    <w:p w:rsidR="00D51EEB" w:rsidRDefault="00D51EEB"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066EF2" w:rsidRDefault="00066EF2"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EB" w:rsidRDefault="00D51EEB" w:rsidP="00831BA7">
      <w:r>
        <w:separator/>
      </w:r>
    </w:p>
  </w:footnote>
  <w:footnote w:type="continuationSeparator" w:id="0">
    <w:p w:rsidR="00D51EEB" w:rsidRDefault="00D51EEB"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pPr>
      <w:pStyle w:val="afe"/>
      <w:jc w:val="center"/>
    </w:pPr>
    <w:r>
      <w:fldChar w:fldCharType="begin"/>
    </w:r>
    <w:r>
      <w:instrText>PAGE   \* MERGEFORMAT</w:instrText>
    </w:r>
    <w:r>
      <w:fldChar w:fldCharType="separate"/>
    </w:r>
    <w:r w:rsidR="00D30A1C">
      <w:rPr>
        <w:noProof/>
      </w:rPr>
      <w:t>133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0"/>
  </w:num>
  <w:num w:numId="9">
    <w:abstractNumId w:val="16"/>
  </w:num>
  <w:num w:numId="10">
    <w:abstractNumId w:val="1"/>
  </w:num>
  <w:num w:numId="11">
    <w:abstractNumId w:val="2"/>
  </w:num>
  <w:num w:numId="12">
    <w:abstractNumId w:val="15"/>
  </w:num>
  <w:num w:numId="13">
    <w:abstractNumId w:val="13"/>
  </w:num>
  <w:num w:numId="14">
    <w:abstractNumId w:val="12"/>
  </w:num>
  <w:num w:numId="15">
    <w:abstractNumId w:val="3"/>
  </w:num>
  <w:num w:numId="16">
    <w:abstractNumId w:val="20"/>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9"/>
  </w:num>
  <w:num w:numId="23">
    <w:abstractNumId w:val="11"/>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3968"/>
    <w:rsid w:val="00045702"/>
    <w:rsid w:val="00066EF2"/>
    <w:rsid w:val="000833EA"/>
    <w:rsid w:val="0008361E"/>
    <w:rsid w:val="000850BB"/>
    <w:rsid w:val="00096DE1"/>
    <w:rsid w:val="000A0518"/>
    <w:rsid w:val="000A71DB"/>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03F4A"/>
    <w:rsid w:val="00210C45"/>
    <w:rsid w:val="002246A0"/>
    <w:rsid w:val="00226B74"/>
    <w:rsid w:val="00237C80"/>
    <w:rsid w:val="002416BD"/>
    <w:rsid w:val="00255B8C"/>
    <w:rsid w:val="00256B05"/>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606599"/>
    <w:rsid w:val="0061262C"/>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B6A"/>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31FD4"/>
    <w:rsid w:val="00A37514"/>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D0A53"/>
    <w:rsid w:val="00CD2144"/>
    <w:rsid w:val="00CD3EEB"/>
    <w:rsid w:val="00CD405D"/>
    <w:rsid w:val="00CE210E"/>
    <w:rsid w:val="00CE38E1"/>
    <w:rsid w:val="00CE7900"/>
    <w:rsid w:val="00CF2026"/>
    <w:rsid w:val="00CF3ADE"/>
    <w:rsid w:val="00D11899"/>
    <w:rsid w:val="00D15F1A"/>
    <w:rsid w:val="00D227DD"/>
    <w:rsid w:val="00D30A1C"/>
    <w:rsid w:val="00D326A1"/>
    <w:rsid w:val="00D419CA"/>
    <w:rsid w:val="00D50F83"/>
    <w:rsid w:val="00D51DE5"/>
    <w:rsid w:val="00D51EEB"/>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52148"/>
    <w:rsid w:val="00E5263E"/>
    <w:rsid w:val="00E54A4A"/>
    <w:rsid w:val="00E558D8"/>
    <w:rsid w:val="00E60743"/>
    <w:rsid w:val="00E6269E"/>
    <w:rsid w:val="00E741BB"/>
    <w:rsid w:val="00E8434E"/>
    <w:rsid w:val="00E85493"/>
    <w:rsid w:val="00E92310"/>
    <w:rsid w:val="00E948D5"/>
    <w:rsid w:val="00EA346F"/>
    <w:rsid w:val="00EA598B"/>
    <w:rsid w:val="00EB104F"/>
    <w:rsid w:val="00EB5DB5"/>
    <w:rsid w:val="00EC1F25"/>
    <w:rsid w:val="00ED0639"/>
    <w:rsid w:val="00ED0751"/>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51824"/>
    <w:rsid w:val="00F55920"/>
    <w:rsid w:val="00F57BB1"/>
    <w:rsid w:val="00F6426E"/>
    <w:rsid w:val="00F84F24"/>
    <w:rsid w:val="00F852B6"/>
    <w:rsid w:val="00F902E6"/>
    <w:rsid w:val="00F90D5D"/>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6035.0"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hyperlink" Target="http://mobileonline.garant.ru/document?id=3822235&amp;sub=0" TargetMode="External"/><Relationship Id="rId55" Type="http://schemas.openxmlformats.org/officeDocument/2006/relationships/hyperlink" Target="http://mobileonline.garant.ru/document?id=12024624&amp;sub=39341" TargetMode="External"/><Relationship Id="rId7" Type="http://schemas.openxmlformats.org/officeDocument/2006/relationships/footnotes" Target="footnotes.xml"/><Relationship Id="rId12" Type="http://schemas.openxmlformats.org/officeDocument/2006/relationships/hyperlink" Target="garantF1://32341767.0"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hyperlink" Target="http://mobileonline.garant.ru/document?id=12024624&amp;sub=393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341767.0"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hyperlink" Target="http://mobileonline.garant.ru/document?id=43506458&amp;sub=0" TargetMode="External"/><Relationship Id="rId5" Type="http://schemas.openxmlformats.org/officeDocument/2006/relationships/settings" Target="settings.xml"/><Relationship Id="rId15" Type="http://schemas.openxmlformats.org/officeDocument/2006/relationships/hyperlink" Target="garantF1://12045525.0"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hyperlink" Target="http://mobileonline.garant.ru/document?id=71537820&amp;sub=0"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hyperlink" Target="http://mobileonline.garant.ru/document?id=1205770&amp;sub=10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45525.0"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hyperlink" Target="http://mobileonline.garant.ru/document?id=12058467&amp;sub=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obileonline.garant.ru/document?id=70531836&amp;sub=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D6EFA3-2BE5-4605-B58C-26DB5DB5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42281</Words>
  <Characters>241007</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282723</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22</cp:revision>
  <cp:lastPrinted>2017-01-12T12:34:00Z</cp:lastPrinted>
  <dcterms:created xsi:type="dcterms:W3CDTF">2018-12-29T05:50:00Z</dcterms:created>
  <dcterms:modified xsi:type="dcterms:W3CDTF">2018-12-29T12:27:00Z</dcterms:modified>
</cp:coreProperties>
</file>